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id w:val="25731550"/>
        <w:docPartObj>
          <w:docPartGallery w:val="Cover Pages"/>
          <w:docPartUnique/>
        </w:docPartObj>
      </w:sdtPr>
      <w:sdtEndPr/>
      <w:sdtContent>
        <w:p w:rsidR="00460469" w:rsidRDefault="00B775C0">
          <w:pPr>
            <w:jc w:val="left"/>
          </w:pPr>
          <w:r>
            <w:rPr>
              <w:rFonts w:ascii="Comic Sans MS" w:hAnsi="Comic Sans MS"/>
              <w:b/>
              <w:noProof/>
              <w:color w:val="FF0000"/>
              <w:sz w:val="28"/>
              <w:szCs w:val="28"/>
              <w:lang w:eastAsia="bg-BG"/>
            </w:rPr>
            <w:pict>
              <v:group id="Group 44" o:spid="_x0000_s1026" style="position:absolute;margin-left:-70.35pt;margin-top:-70.85pt;width:594.8pt;height:841.8pt;z-index:251699200;mso-position-horizontal-relative:text;mso-position-vertical-relative:text" coordorigin="10" coordsize="11896,1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">
                <v:group id="Group 37" o:spid="_x0000_s1027" style="position:absolute;left:7147;width:4759;height:16836"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rect id="Rectangle 38" o:spid="_x0000_s1028"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4nZb4A&#10;AADaAAAADwAAAGRycy9kb3ducmV2LnhtbESPzQrCMBCE74LvEFbwpqkiRatRRBRE8OAfeFyatS02&#10;m9JErW9vBMHjMDPfMLNFY0rxpNoVlhUM+hEI4tTqgjMF59OmNwbhPLLG0jIpeJODxbzdmmGi7YsP&#10;9Dz6TAQIuwQV5N5XiZQuzcmg69uKOHg3Wxv0QdaZ1DW+AtyUchhFsTRYcFjIsaJVTun9+DAKJvEu&#10;MrJaxpvLtcT9wN39cL9WqttpllMQnhr/D//aW61gBN8r4QbI+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l+J2W+AAAA2gAAAA8AAAAAAAAAAAAAAAAAmAIAAGRycy9kb3ducmV2&#10;LnhtbFBLBQYAAAAABAAEAPUAAACDAwAAAAA=&#10;" fillcolor="#9bbb59 [3206]" stroked="f" strokecolor="#d8d8d8 [2732]"/>
                  <v:rect id="Rectangle 39" o:spid="_x0000_s1029"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XLdsIA&#10;AADaAAAADwAAAGRycy9kb3ducmV2LnhtbESPQWvCQBSE7wX/w/IKvemmFrSNWUVEqT21seb+yD6z&#10;wezbkF2T9N+7hUKPw8x8w2Sb0Taip87XjhU8zxIQxKXTNVcKzt+H6SsIH5A1No5JwQ952KwnDxmm&#10;2g2cU38KlYgQ9ikqMCG0qZS+NGTRz1xLHL2L6yyGKLtK6g6HCLeNnCfJQlqsOS4YbGlnqLyeblbB&#10;R/JSvO/xi5vlZ6/fhsJsUedKPT2O2xWIQGP4D/+1j1rBAn6vxBsg1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1ct2wgAAANoAAAAPAAAAAAAAAAAAAAAAAJgCAABkcnMvZG93&#10;bnJldi54bWxQSwUGAAAAAAQABAD1AAAAhwMAAAAA&#10;" fillcolor="#9bbb59 [3206]" stroked="f" strokecolor="white [3212]" strokeweight="1pt">
                    <v:fill r:id="rId10" o:title="" opacity="52428f" o:opacity2="52428f" type="pattern"/>
                    <v:shadow color="#d8d8d8 [2732]" offset="3pt,3pt"/>
                  </v:rect>
                </v:group>
                <v:rect id="Rectangle 40" o:spid="_x0000_s1030" style="position:absolute;left:7144;width:4762;height:4210;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80T8AA&#10;AADaAAAADwAAAGRycy9kb3ducmV2LnhtbERPTWvCQBC9F/oflil4kbpRRErqKkUU1Fujhx6H7JjE&#10;ZmfD7kZjf33nUOjx8b6X68G16kYhNp4NTCcZKOLS24YrA+fT7vUNVEzIFlvPZOBBEdar56cl5tbf&#10;+ZNuRaqUhHDM0UCdUpdrHcuaHMaJ74iFu/jgMAkMlbYB7xLuWj3LsoV22LA01NjRpqbyu+idzDgc&#10;h+l8PLtuN+ci8KLvf7KvsTGjl+HjHVSiIf2L/9x7a0C2yhXxg17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180T8AAAADaAAAADwAAAAAAAAAAAAAAAACYAgAAZHJzL2Rvd25y&#10;ZXYueG1sUEsFBgAAAAAEAAQA9QAAAIUDAAAAAA==&#10;" filled="f" fillcolor="white [3212]" stroked="f" strokecolor="white [3212]" strokeweight="1pt">
                  <v:fill opacity="52428f"/>
                  <v:textbox inset="6.2mm,14.4pt,14.4pt,14.4pt">
                    <w:txbxContent>
                      <w:sdt>
                        <w:sdtPr>
                          <w:rPr>
                            <w:rFonts w:eastAsiaTheme="majorEastAsia" w:cstheme="majorBidi"/>
                            <w:b/>
                            <w:bCs/>
                            <w:color w:val="FFFFFF" w:themeColor="background1"/>
                            <w:sz w:val="28"/>
                            <w:szCs w:val="28"/>
                          </w:rPr>
                          <w:alias w:val="Year"/>
                          <w:id w:val="25732448"/>
                          <w:dataBinding w:prefixMappings="xmlns:ns0='http://schemas.microsoft.com/office/2006/coverPageProps'" w:xpath="/ns0:CoverPageProperties[1]/ns0:PublishDate[1]" w:storeItemID="{55AF091B-3C7A-41E3-B477-F2FDAA23CFDA}"/>
                          <w:date>
                            <w:dateFormat w:val="yyyy"/>
                            <w:lid w:val="en-US"/>
                            <w:storeMappedDataAs w:val="dateTime"/>
                            <w:calendar w:val="gregorian"/>
                          </w:date>
                        </w:sdtPr>
                        <w:sdtEndPr/>
                        <w:sdtContent>
                          <w:p w:rsidR="00956F25" w:rsidRPr="00015B3F" w:rsidRDefault="00956F25">
                            <w:pPr>
                              <w:pStyle w:val="NoSpacing"/>
                              <w:rPr>
                                <w:rFonts w:eastAsiaTheme="majorEastAsia" w:cstheme="majorBidi"/>
                                <w:b/>
                                <w:bCs/>
                                <w:color w:val="FFFFFF" w:themeColor="background1"/>
                                <w:sz w:val="28"/>
                                <w:szCs w:val="28"/>
                              </w:rPr>
                            </w:pPr>
                            <w:r>
                              <w:rPr>
                                <w:rFonts w:eastAsiaTheme="majorEastAsia" w:cstheme="majorBidi"/>
                                <w:b/>
                                <w:bCs/>
                                <w:color w:val="FFFFFF" w:themeColor="background1"/>
                                <w:sz w:val="28"/>
                                <w:szCs w:val="28"/>
                                <w:lang w:val="bg-BG"/>
                              </w:rPr>
                              <w:t>ФЕВРУАРИ</w:t>
                            </w:r>
                            <w:r w:rsidRPr="00015B3F">
                              <w:rPr>
                                <w:rFonts w:eastAsiaTheme="majorEastAsia" w:cstheme="majorBidi"/>
                                <w:b/>
                                <w:bCs/>
                                <w:color w:val="FFFFFF" w:themeColor="background1"/>
                                <w:sz w:val="28"/>
                                <w:szCs w:val="28"/>
                                <w:lang w:val="bg-BG"/>
                              </w:rPr>
                              <w:t xml:space="preserve">, </w:t>
                            </w:r>
                            <w:r w:rsidRPr="00015B3F">
                              <w:rPr>
                                <w:rFonts w:eastAsiaTheme="majorEastAsia" w:cstheme="majorBidi"/>
                                <w:b/>
                                <w:bCs/>
                                <w:color w:val="FFFFFF" w:themeColor="background1"/>
                                <w:sz w:val="28"/>
                                <w:szCs w:val="28"/>
                              </w:rPr>
                              <w:t>201</w:t>
                            </w:r>
                            <w:r>
                              <w:rPr>
                                <w:rFonts w:eastAsiaTheme="majorEastAsia" w:cstheme="majorBidi"/>
                                <w:b/>
                                <w:bCs/>
                                <w:color w:val="FFFFFF" w:themeColor="background1"/>
                                <w:sz w:val="28"/>
                                <w:szCs w:val="28"/>
                                <w:lang w:val="bg-BG"/>
                              </w:rPr>
                              <w:t>4</w:t>
                            </w:r>
                          </w:p>
                        </w:sdtContent>
                      </w:sdt>
                    </w:txbxContent>
                  </v:textbox>
                </v:rect>
                <v:rect id="Rectangle 41" o:spid="_x0000_s1031" style="position:absolute;left:7144;top:5040;width:4762;height:1080;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PaqsIA&#10;AADaAAAADwAAAGRycy9kb3ducmV2LnhtbESPT2vCQBTE74LfYXmF3nRTD7VGVxGhfxA8NJaen9nX&#10;JDT7Nt19avrtXUHwOMzMb5jFqnetOlGIjWcDT+MMFHHpbcOVga/96+gFVBRki61nMvBPEVbL4WCB&#10;ufVn/qRTIZVKEI45GqhFulzrWNbkMI59R5y8Hx8cSpKh0jbgOcFdqydZ9qwdNpwWauxoU1P5Wxyd&#10;gd0WJ1Yy/N6vi6n8Hd+Cfo8HYx4f+vUclFAv9/Ct/WENzOB6Jd0Avb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Y9qqwgAAANoAAAAPAAAAAAAAAAAAAAAAAJgCAABkcnMvZG93&#10;bnJldi54bWxQSwUGAAAAAAQABAD1AAAAhwMAAAAA&#10;" filled="f" fillcolor="white [3212]" stroked="f" strokecolor="white [3212]" strokeweight="1pt">
                  <v:fill opacity="52428f"/>
                  <v:textbox inset="6.2mm,14.4pt,0,14.4pt">
                    <w:txbxContent>
                      <w:sdt>
                        <w:sdtPr>
                          <w:rPr>
                            <w:b/>
                            <w:color w:val="FFFFFF" w:themeColor="background1"/>
                            <w:sz w:val="28"/>
                            <w:szCs w:val="28"/>
                            <w:lang w:val="bg-BG"/>
                          </w:rPr>
                          <w:alias w:val="Company"/>
                          <w:id w:val="25732450"/>
                          <w:dataBinding w:prefixMappings="xmlns:ns0='http://schemas.openxmlformats.org/officeDocument/2006/extended-properties'" w:xpath="/ns0:Properties[1]/ns0:Company[1]" w:storeItemID="{6668398D-A668-4E3E-A5EB-62B293D839F1}"/>
                          <w:text/>
                        </w:sdtPr>
                        <w:sdtEndPr/>
                        <w:sdtContent>
                          <w:p w:rsidR="00956F25" w:rsidRPr="00015B3F" w:rsidRDefault="00956F25" w:rsidP="00B574EB">
                            <w:pPr>
                              <w:pStyle w:val="NoSpacing"/>
                              <w:spacing w:line="360" w:lineRule="auto"/>
                              <w:rPr>
                                <w:b/>
                                <w:color w:val="FFFFFF" w:themeColor="background1"/>
                                <w:sz w:val="28"/>
                                <w:szCs w:val="28"/>
                              </w:rPr>
                            </w:pPr>
                            <w:r w:rsidRPr="00015B3F">
                              <w:rPr>
                                <w:b/>
                                <w:color w:val="FFFFFF" w:themeColor="background1"/>
                                <w:sz w:val="28"/>
                                <w:szCs w:val="28"/>
                                <w:lang w:val="bg-BG"/>
                              </w:rPr>
                              <w:t>НИС ПРИ СУ “СВ. КЛ. ОХРИДСКИ”</w:t>
                            </w:r>
                          </w:p>
                        </w:sdtContent>
                      </w:sdt>
                      <w:p w:rsidR="00956F25" w:rsidRPr="00015B3F" w:rsidRDefault="00956F25">
                        <w:pPr>
                          <w:pStyle w:val="NoSpacing"/>
                          <w:spacing w:line="360" w:lineRule="auto"/>
                          <w:rPr>
                            <w:color w:val="FFFFFF" w:themeColor="background1"/>
                            <w:sz w:val="28"/>
                            <w:szCs w:val="28"/>
                          </w:rPr>
                        </w:pPr>
                      </w:p>
                      <w:p w:rsidR="00956F25" w:rsidRPr="00015B3F" w:rsidRDefault="00956F25">
                        <w:pPr>
                          <w:pStyle w:val="NoSpacing"/>
                          <w:spacing w:line="360" w:lineRule="auto"/>
                          <w:rPr>
                            <w:color w:val="FFFFFF" w:themeColor="background1"/>
                            <w:sz w:val="28"/>
                            <w:szCs w:val="28"/>
                          </w:rPr>
                        </w:pPr>
                      </w:p>
                    </w:txbxContent>
                  </v:textbox>
                </v:rect>
                <v:rect id="Rectangle 42" o:spid="_x0000_s1032" style="position:absolute;left:10;top:4223;width:10695;height:77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5z+MUA&#10;AADbAAAADwAAAGRycy9kb3ducmV2LnhtbESPQWvCQBCF7wX/wzKCt7qxKaVEVxGL4MGLthCPY3ZM&#10;otnZkF1j2l/fORR6m+G9ee+bxWpwjeqpC7VnA7NpAoq48Lbm0sDX5/b5HVSIyBYbz2TgmwKslqOn&#10;BWbWP/hA/TGWSkI4ZGigirHNtA5FRQ7D1LfEol185zDK2pXadviQcNfolyR50w5rloYKW9pUVNyO&#10;d2cgrn8OecrX23l7OaWv/Uee7jk3ZjIe1nNQkYb4b/673lnBF3r5RQb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LnP4xQAAANsAAAAPAAAAAAAAAAAAAAAAAJgCAABkcnMv&#10;ZG93bnJldi54bWxQSwUGAAAAAAQABAD1AAAAigMAAAAA&#10;" fillcolor="#c0504d [3205]" strokecolor="white [3212]" strokeweight="1pt">
                  <v:shadow color="#d8d8d8 [2732]" offset="3pt,3pt"/>
                  <v:textbox style="mso-fit-shape-to-text:t" inset="14.4pt,,14.4pt">
                    <w:txbxContent>
                      <w:sdt>
                        <w:sdtPr>
                          <w:rPr>
                            <w:rFonts w:asciiTheme="majorHAnsi" w:eastAsiaTheme="majorEastAsia" w:hAnsiTheme="majorHAnsi" w:cstheme="majorBidi"/>
                            <w:b/>
                            <w:color w:val="FFFFFF" w:themeColor="background1"/>
                            <w:sz w:val="52"/>
                            <w:szCs w:val="52"/>
                          </w:rPr>
                          <w:alias w:val="Title"/>
                          <w:id w:val="25732449"/>
                          <w:dataBinding w:prefixMappings="xmlns:ns0='http://schemas.openxmlformats.org/package/2006/metadata/core-properties' xmlns:ns1='http://purl.org/dc/elements/1.1/'" w:xpath="/ns0:coreProperties[1]/ns1:title[1]" w:storeItemID="{6C3C8BC8-F283-45AE-878A-BAB7291924A1}"/>
                          <w:text/>
                        </w:sdtPr>
                        <w:sdtEndPr/>
                        <w:sdtContent>
                          <w:p w:rsidR="00956F25" w:rsidRPr="00D00941" w:rsidRDefault="00956F25">
                            <w:pPr>
                              <w:pStyle w:val="NoSpacing"/>
                              <w:jc w:val="right"/>
                              <w:rPr>
                                <w:rFonts w:asciiTheme="majorHAnsi" w:eastAsiaTheme="majorEastAsia" w:hAnsiTheme="majorHAnsi" w:cstheme="majorBidi"/>
                                <w:b/>
                                <w:color w:val="FFFFFF" w:themeColor="background1"/>
                                <w:sz w:val="52"/>
                                <w:szCs w:val="52"/>
                              </w:rPr>
                            </w:pPr>
                            <w:r w:rsidRPr="00D00941">
                              <w:rPr>
                                <w:rFonts w:asciiTheme="majorHAnsi" w:eastAsiaTheme="majorEastAsia" w:hAnsiTheme="majorHAnsi" w:cstheme="majorBidi"/>
                                <w:b/>
                                <w:color w:val="FFFFFF" w:themeColor="background1"/>
                                <w:sz w:val="52"/>
                                <w:szCs w:val="52"/>
                                <w:lang w:val="bg-BG"/>
                              </w:rPr>
                              <w:t>МЕСЕЧЕН ИНФОРМАЦИОНЕН БЮЛЕТИН</w:t>
                            </w:r>
                          </w:p>
                        </w:sdtContent>
                      </w:sdt>
                    </w:txbxContent>
                  </v:textbox>
                </v:rect>
              </v:group>
            </w:pict>
          </w:r>
        </w:p>
      </w:sdtContent>
    </w:sdt>
    <w:p w:rsidR="000C0B19" w:rsidRDefault="000C0B19" w:rsidP="000C0B19">
      <w:pPr>
        <w:rPr>
          <w:lang w:val="en-US"/>
        </w:rPr>
      </w:pPr>
    </w:p>
    <w:p w:rsidR="00301C23" w:rsidRPr="000C0B19" w:rsidRDefault="00301C23" w:rsidP="000C0B19">
      <w:pPr>
        <w:rPr>
          <w:lang w:val="en-US"/>
        </w:rPr>
        <w:sectPr w:rsidR="00301C23" w:rsidRPr="000C0B19" w:rsidSect="00460469">
          <w:footerReference w:type="default" r:id="rId11"/>
          <w:pgSz w:w="11906" w:h="16838"/>
          <w:pgMar w:top="1417" w:right="1417" w:bottom="1417" w:left="1417" w:header="708" w:footer="708" w:gutter="0"/>
          <w:cols w:space="708"/>
          <w:titlePg/>
          <w:docGrid w:linePitch="360"/>
        </w:sectPr>
      </w:pPr>
    </w:p>
    <w:sdt>
      <w:sdtPr>
        <w:rPr>
          <w:rFonts w:ascii="Times New Roman" w:eastAsiaTheme="minorHAnsi" w:hAnsi="Times New Roman" w:cstheme="minorBidi"/>
          <w:b w:val="0"/>
          <w:bCs w:val="0"/>
          <w:color w:val="auto"/>
          <w:sz w:val="22"/>
          <w:szCs w:val="22"/>
          <w:lang w:val="bg-BG"/>
        </w:rPr>
        <w:id w:val="25732477"/>
        <w:docPartObj>
          <w:docPartGallery w:val="Table of Contents"/>
          <w:docPartUnique/>
        </w:docPartObj>
      </w:sdtPr>
      <w:sdtEndPr/>
      <w:sdtContent>
        <w:p w:rsidR="006B19B3" w:rsidRPr="00DA5D21" w:rsidRDefault="006B19B3">
          <w:pPr>
            <w:pStyle w:val="TOCHeading"/>
            <w:rPr>
              <w:color w:val="C0504D" w:themeColor="accent2"/>
            </w:rPr>
          </w:pPr>
          <w:r w:rsidRPr="006B19B3">
            <w:rPr>
              <w:color w:val="C0504D" w:themeColor="accent2"/>
              <w:lang w:val="bg-BG"/>
            </w:rPr>
            <w:t>СЪДЪРЖАНИЕ</w:t>
          </w:r>
          <w:bookmarkStart w:id="0" w:name="_GoBack"/>
          <w:bookmarkEnd w:id="0"/>
        </w:p>
        <w:p w:rsidR="003B2D94" w:rsidRPr="003B2D94" w:rsidRDefault="003B2D94" w:rsidP="003B2D94"/>
        <w:p w:rsidR="00072C06" w:rsidRDefault="004C48B1">
          <w:pPr>
            <w:pStyle w:val="TOC1"/>
            <w:tabs>
              <w:tab w:val="right" w:leader="dot" w:pos="9062"/>
            </w:tabs>
            <w:rPr>
              <w:rFonts w:asciiTheme="minorHAnsi" w:eastAsiaTheme="minorEastAsia" w:hAnsiTheme="minorHAnsi"/>
              <w:noProof/>
              <w:lang w:eastAsia="bg-BG"/>
            </w:rPr>
          </w:pPr>
          <w:r>
            <w:fldChar w:fldCharType="begin"/>
          </w:r>
          <w:r w:rsidR="006B19B3">
            <w:instrText xml:space="preserve"> TOC \o "1-3" \h \z \u </w:instrText>
          </w:r>
          <w:r>
            <w:fldChar w:fldCharType="separate"/>
          </w:r>
          <w:hyperlink w:anchor="_Toc379548020" w:history="1">
            <w:r w:rsidR="00072C06" w:rsidRPr="001B3EF9">
              <w:rPr>
                <w:rStyle w:val="Hyperlink"/>
                <w:rFonts w:cs="Times New Roman"/>
                <w:noProof/>
              </w:rPr>
              <w:t>МАГИСТРАТУРИ, СТИПЕНДИИ, СТАЖОВЕ</w:t>
            </w:r>
            <w:r w:rsidR="00072C06">
              <w:rPr>
                <w:noProof/>
                <w:webHidden/>
              </w:rPr>
              <w:tab/>
            </w:r>
            <w:r w:rsidR="00072C06">
              <w:rPr>
                <w:noProof/>
                <w:webHidden/>
              </w:rPr>
              <w:fldChar w:fldCharType="begin"/>
            </w:r>
            <w:r w:rsidR="00072C06">
              <w:rPr>
                <w:noProof/>
                <w:webHidden/>
              </w:rPr>
              <w:instrText xml:space="preserve"> PAGEREF _Toc379548020 \h </w:instrText>
            </w:r>
            <w:r w:rsidR="00072C06">
              <w:rPr>
                <w:noProof/>
                <w:webHidden/>
              </w:rPr>
            </w:r>
            <w:r w:rsidR="00072C06">
              <w:rPr>
                <w:noProof/>
                <w:webHidden/>
              </w:rPr>
              <w:fldChar w:fldCharType="separate"/>
            </w:r>
            <w:r w:rsidR="00072C06">
              <w:rPr>
                <w:noProof/>
                <w:webHidden/>
              </w:rPr>
              <w:t>4</w:t>
            </w:r>
            <w:r w:rsidR="00072C06">
              <w:rPr>
                <w:noProof/>
                <w:webHidden/>
              </w:rPr>
              <w:fldChar w:fldCharType="end"/>
            </w:r>
          </w:hyperlink>
        </w:p>
        <w:p w:rsidR="00072C06" w:rsidRDefault="00072C06">
          <w:pPr>
            <w:pStyle w:val="TOC2"/>
            <w:tabs>
              <w:tab w:val="left" w:pos="660"/>
              <w:tab w:val="right" w:leader="dot" w:pos="9062"/>
            </w:tabs>
            <w:rPr>
              <w:rFonts w:asciiTheme="minorHAnsi" w:eastAsiaTheme="minorEastAsia" w:hAnsiTheme="minorHAnsi"/>
              <w:noProof/>
              <w:lang w:eastAsia="bg-BG"/>
            </w:rPr>
          </w:pPr>
          <w:hyperlink w:anchor="_Toc379548021" w:history="1">
            <w:r w:rsidRPr="001B3EF9">
              <w:rPr>
                <w:rStyle w:val="Hyperlink"/>
                <w:rFonts w:ascii="Wingdings" w:hAnsi="Wingdings"/>
                <w:noProof/>
                <w:lang w:val="en-US"/>
              </w:rPr>
              <w:t></w:t>
            </w:r>
            <w:r>
              <w:rPr>
                <w:rFonts w:asciiTheme="minorHAnsi" w:eastAsiaTheme="minorEastAsia" w:hAnsiTheme="minorHAnsi"/>
                <w:noProof/>
                <w:lang w:eastAsia="bg-BG"/>
              </w:rPr>
              <w:tab/>
            </w:r>
            <w:r w:rsidRPr="001B3EF9">
              <w:rPr>
                <w:rStyle w:val="Hyperlink"/>
                <w:noProof/>
              </w:rPr>
              <w:t>MA in European History and Civilisation</w:t>
            </w:r>
            <w:r>
              <w:rPr>
                <w:noProof/>
                <w:webHidden/>
              </w:rPr>
              <w:tab/>
            </w:r>
            <w:r>
              <w:rPr>
                <w:noProof/>
                <w:webHidden/>
              </w:rPr>
              <w:fldChar w:fldCharType="begin"/>
            </w:r>
            <w:r>
              <w:rPr>
                <w:noProof/>
                <w:webHidden/>
              </w:rPr>
              <w:instrText xml:space="preserve"> PAGEREF _Toc379548021 \h </w:instrText>
            </w:r>
            <w:r>
              <w:rPr>
                <w:noProof/>
                <w:webHidden/>
              </w:rPr>
            </w:r>
            <w:r>
              <w:rPr>
                <w:noProof/>
                <w:webHidden/>
              </w:rPr>
              <w:fldChar w:fldCharType="separate"/>
            </w:r>
            <w:r>
              <w:rPr>
                <w:noProof/>
                <w:webHidden/>
              </w:rPr>
              <w:t>4</w:t>
            </w:r>
            <w:r>
              <w:rPr>
                <w:noProof/>
                <w:webHidden/>
              </w:rPr>
              <w:fldChar w:fldCharType="end"/>
            </w:r>
          </w:hyperlink>
        </w:p>
        <w:p w:rsidR="00072C06" w:rsidRDefault="00072C06">
          <w:pPr>
            <w:pStyle w:val="TOC2"/>
            <w:tabs>
              <w:tab w:val="left" w:pos="660"/>
              <w:tab w:val="right" w:leader="dot" w:pos="9062"/>
            </w:tabs>
            <w:rPr>
              <w:rFonts w:asciiTheme="minorHAnsi" w:eastAsiaTheme="minorEastAsia" w:hAnsiTheme="minorHAnsi"/>
              <w:noProof/>
              <w:lang w:eastAsia="bg-BG"/>
            </w:rPr>
          </w:pPr>
          <w:hyperlink w:anchor="_Toc379548022" w:history="1">
            <w:r w:rsidRPr="001B3EF9">
              <w:rPr>
                <w:rStyle w:val="Hyperlink"/>
                <w:rFonts w:ascii="Wingdings" w:hAnsi="Wingdings"/>
                <w:noProof/>
              </w:rPr>
              <w:t></w:t>
            </w:r>
            <w:r>
              <w:rPr>
                <w:rFonts w:asciiTheme="minorHAnsi" w:eastAsiaTheme="minorEastAsia" w:hAnsiTheme="minorHAnsi"/>
                <w:noProof/>
                <w:lang w:eastAsia="bg-BG"/>
              </w:rPr>
              <w:tab/>
            </w:r>
            <w:r w:rsidRPr="001B3EF9">
              <w:rPr>
                <w:rStyle w:val="Hyperlink"/>
                <w:noProof/>
              </w:rPr>
              <w:t>Германският Бундестаг отпуска стипендия за български студенти</w:t>
            </w:r>
            <w:r>
              <w:rPr>
                <w:noProof/>
                <w:webHidden/>
              </w:rPr>
              <w:tab/>
            </w:r>
            <w:r>
              <w:rPr>
                <w:noProof/>
                <w:webHidden/>
              </w:rPr>
              <w:fldChar w:fldCharType="begin"/>
            </w:r>
            <w:r>
              <w:rPr>
                <w:noProof/>
                <w:webHidden/>
              </w:rPr>
              <w:instrText xml:space="preserve"> PAGEREF _Toc379548022 \h </w:instrText>
            </w:r>
            <w:r>
              <w:rPr>
                <w:noProof/>
                <w:webHidden/>
              </w:rPr>
            </w:r>
            <w:r>
              <w:rPr>
                <w:noProof/>
                <w:webHidden/>
              </w:rPr>
              <w:fldChar w:fldCharType="separate"/>
            </w:r>
            <w:r>
              <w:rPr>
                <w:noProof/>
                <w:webHidden/>
              </w:rPr>
              <w:t>4</w:t>
            </w:r>
            <w:r>
              <w:rPr>
                <w:noProof/>
                <w:webHidden/>
              </w:rPr>
              <w:fldChar w:fldCharType="end"/>
            </w:r>
          </w:hyperlink>
        </w:p>
        <w:p w:rsidR="00072C06" w:rsidRDefault="00072C06">
          <w:pPr>
            <w:pStyle w:val="TOC2"/>
            <w:tabs>
              <w:tab w:val="left" w:pos="660"/>
              <w:tab w:val="right" w:leader="dot" w:pos="9062"/>
            </w:tabs>
            <w:rPr>
              <w:rFonts w:asciiTheme="minorHAnsi" w:eastAsiaTheme="minorEastAsia" w:hAnsiTheme="minorHAnsi"/>
              <w:noProof/>
              <w:lang w:eastAsia="bg-BG"/>
            </w:rPr>
          </w:pPr>
          <w:hyperlink w:anchor="_Toc379548023" w:history="1">
            <w:r w:rsidRPr="001B3EF9">
              <w:rPr>
                <w:rStyle w:val="Hyperlink"/>
                <w:rFonts w:ascii="Wingdings" w:hAnsi="Wingdings"/>
                <w:noProof/>
              </w:rPr>
              <w:t></w:t>
            </w:r>
            <w:r>
              <w:rPr>
                <w:rFonts w:asciiTheme="minorHAnsi" w:eastAsiaTheme="minorEastAsia" w:hAnsiTheme="minorHAnsi"/>
                <w:noProof/>
                <w:lang w:eastAsia="bg-BG"/>
              </w:rPr>
              <w:tab/>
            </w:r>
            <w:r w:rsidRPr="001B3EF9">
              <w:rPr>
                <w:rStyle w:val="Hyperlink"/>
                <w:noProof/>
              </w:rPr>
              <w:t>Стипендии на френското правителство</w:t>
            </w:r>
            <w:r>
              <w:rPr>
                <w:noProof/>
                <w:webHidden/>
              </w:rPr>
              <w:tab/>
            </w:r>
            <w:r>
              <w:rPr>
                <w:noProof/>
                <w:webHidden/>
              </w:rPr>
              <w:fldChar w:fldCharType="begin"/>
            </w:r>
            <w:r>
              <w:rPr>
                <w:noProof/>
                <w:webHidden/>
              </w:rPr>
              <w:instrText xml:space="preserve"> PAGEREF _Toc379548023 \h </w:instrText>
            </w:r>
            <w:r>
              <w:rPr>
                <w:noProof/>
                <w:webHidden/>
              </w:rPr>
            </w:r>
            <w:r>
              <w:rPr>
                <w:noProof/>
                <w:webHidden/>
              </w:rPr>
              <w:fldChar w:fldCharType="separate"/>
            </w:r>
            <w:r>
              <w:rPr>
                <w:noProof/>
                <w:webHidden/>
              </w:rPr>
              <w:t>5</w:t>
            </w:r>
            <w:r>
              <w:rPr>
                <w:noProof/>
                <w:webHidden/>
              </w:rPr>
              <w:fldChar w:fldCharType="end"/>
            </w:r>
          </w:hyperlink>
        </w:p>
        <w:p w:rsidR="00072C06" w:rsidRDefault="00072C06">
          <w:pPr>
            <w:pStyle w:val="TOC2"/>
            <w:tabs>
              <w:tab w:val="left" w:pos="660"/>
              <w:tab w:val="right" w:leader="dot" w:pos="9062"/>
            </w:tabs>
            <w:rPr>
              <w:rFonts w:asciiTheme="minorHAnsi" w:eastAsiaTheme="minorEastAsia" w:hAnsiTheme="minorHAnsi"/>
              <w:noProof/>
              <w:lang w:eastAsia="bg-BG"/>
            </w:rPr>
          </w:pPr>
          <w:hyperlink w:anchor="_Toc379548024" w:history="1">
            <w:r w:rsidRPr="001B3EF9">
              <w:rPr>
                <w:rStyle w:val="Hyperlink"/>
                <w:rFonts w:ascii="Wingdings" w:hAnsi="Wingdings"/>
                <w:noProof/>
              </w:rPr>
              <w:t></w:t>
            </w:r>
            <w:r>
              <w:rPr>
                <w:rFonts w:asciiTheme="minorHAnsi" w:eastAsiaTheme="minorEastAsia" w:hAnsiTheme="minorHAnsi"/>
                <w:noProof/>
                <w:lang w:eastAsia="bg-BG"/>
              </w:rPr>
              <w:tab/>
            </w:r>
            <w:r w:rsidRPr="001B3EF9">
              <w:rPr>
                <w:rStyle w:val="Hyperlink"/>
                <w:noProof/>
              </w:rPr>
              <w:t>Стипендии за докторанти по програма "Сасакава"</w:t>
            </w:r>
            <w:r>
              <w:rPr>
                <w:noProof/>
                <w:webHidden/>
              </w:rPr>
              <w:tab/>
            </w:r>
            <w:r>
              <w:rPr>
                <w:noProof/>
                <w:webHidden/>
              </w:rPr>
              <w:fldChar w:fldCharType="begin"/>
            </w:r>
            <w:r>
              <w:rPr>
                <w:noProof/>
                <w:webHidden/>
              </w:rPr>
              <w:instrText xml:space="preserve"> PAGEREF _Toc379548024 \h </w:instrText>
            </w:r>
            <w:r>
              <w:rPr>
                <w:noProof/>
                <w:webHidden/>
              </w:rPr>
            </w:r>
            <w:r>
              <w:rPr>
                <w:noProof/>
                <w:webHidden/>
              </w:rPr>
              <w:fldChar w:fldCharType="separate"/>
            </w:r>
            <w:r>
              <w:rPr>
                <w:noProof/>
                <w:webHidden/>
              </w:rPr>
              <w:t>5</w:t>
            </w:r>
            <w:r>
              <w:rPr>
                <w:noProof/>
                <w:webHidden/>
              </w:rPr>
              <w:fldChar w:fldCharType="end"/>
            </w:r>
          </w:hyperlink>
        </w:p>
        <w:p w:rsidR="00072C06" w:rsidRDefault="00072C06">
          <w:pPr>
            <w:pStyle w:val="TOC2"/>
            <w:tabs>
              <w:tab w:val="left" w:pos="660"/>
              <w:tab w:val="right" w:leader="dot" w:pos="9062"/>
            </w:tabs>
            <w:rPr>
              <w:rFonts w:asciiTheme="minorHAnsi" w:eastAsiaTheme="minorEastAsia" w:hAnsiTheme="minorHAnsi"/>
              <w:noProof/>
              <w:lang w:eastAsia="bg-BG"/>
            </w:rPr>
          </w:pPr>
          <w:hyperlink w:anchor="_Toc379548025" w:history="1">
            <w:r w:rsidRPr="001B3EF9">
              <w:rPr>
                <w:rStyle w:val="Hyperlink"/>
                <w:rFonts w:ascii="Wingdings" w:eastAsia="Times New Roman" w:hAnsi="Wingdings"/>
                <w:noProof/>
                <w:lang w:eastAsia="bg-BG"/>
              </w:rPr>
              <w:t></w:t>
            </w:r>
            <w:r>
              <w:rPr>
                <w:rFonts w:asciiTheme="minorHAnsi" w:eastAsiaTheme="minorEastAsia" w:hAnsiTheme="minorHAnsi"/>
                <w:noProof/>
                <w:lang w:eastAsia="bg-BG"/>
              </w:rPr>
              <w:tab/>
            </w:r>
            <w:r w:rsidRPr="001B3EF9">
              <w:rPr>
                <w:rStyle w:val="Hyperlink"/>
                <w:rFonts w:eastAsia="Times New Roman"/>
                <w:noProof/>
                <w:lang w:eastAsia="bg-BG"/>
              </w:rPr>
              <w:t>Стипендии на фондация „Мацумае“</w:t>
            </w:r>
            <w:r>
              <w:rPr>
                <w:noProof/>
                <w:webHidden/>
              </w:rPr>
              <w:tab/>
            </w:r>
            <w:r>
              <w:rPr>
                <w:noProof/>
                <w:webHidden/>
              </w:rPr>
              <w:fldChar w:fldCharType="begin"/>
            </w:r>
            <w:r>
              <w:rPr>
                <w:noProof/>
                <w:webHidden/>
              </w:rPr>
              <w:instrText xml:space="preserve"> PAGEREF _Toc379548025 \h </w:instrText>
            </w:r>
            <w:r>
              <w:rPr>
                <w:noProof/>
                <w:webHidden/>
              </w:rPr>
            </w:r>
            <w:r>
              <w:rPr>
                <w:noProof/>
                <w:webHidden/>
              </w:rPr>
              <w:fldChar w:fldCharType="separate"/>
            </w:r>
            <w:r>
              <w:rPr>
                <w:noProof/>
                <w:webHidden/>
              </w:rPr>
              <w:t>6</w:t>
            </w:r>
            <w:r>
              <w:rPr>
                <w:noProof/>
                <w:webHidden/>
              </w:rPr>
              <w:fldChar w:fldCharType="end"/>
            </w:r>
          </w:hyperlink>
        </w:p>
        <w:p w:rsidR="00072C06" w:rsidRDefault="00072C06">
          <w:pPr>
            <w:pStyle w:val="TOC2"/>
            <w:tabs>
              <w:tab w:val="left" w:pos="660"/>
              <w:tab w:val="right" w:leader="dot" w:pos="9062"/>
            </w:tabs>
            <w:rPr>
              <w:rFonts w:asciiTheme="minorHAnsi" w:eastAsiaTheme="minorEastAsia" w:hAnsiTheme="minorHAnsi"/>
              <w:noProof/>
              <w:lang w:eastAsia="bg-BG"/>
            </w:rPr>
          </w:pPr>
          <w:hyperlink w:anchor="_Toc379548026" w:history="1">
            <w:r w:rsidRPr="001B3EF9">
              <w:rPr>
                <w:rStyle w:val="Hyperlink"/>
                <w:rFonts w:ascii="Wingdings" w:eastAsia="Times New Roman" w:hAnsi="Wingdings"/>
                <w:noProof/>
                <w:lang w:eastAsia="bg-BG"/>
              </w:rPr>
              <w:t></w:t>
            </w:r>
            <w:r>
              <w:rPr>
                <w:rFonts w:asciiTheme="minorHAnsi" w:eastAsiaTheme="minorEastAsia" w:hAnsiTheme="minorHAnsi"/>
                <w:noProof/>
                <w:lang w:eastAsia="bg-BG"/>
              </w:rPr>
              <w:tab/>
            </w:r>
            <w:r w:rsidRPr="001B3EF9">
              <w:rPr>
                <w:rStyle w:val="Hyperlink"/>
                <w:rFonts w:eastAsia="Times New Roman"/>
                <w:noProof/>
                <w:lang w:eastAsia="bg-BG"/>
              </w:rPr>
              <w:t>Специализация за докторанти в Япония</w:t>
            </w:r>
            <w:r>
              <w:rPr>
                <w:noProof/>
                <w:webHidden/>
              </w:rPr>
              <w:tab/>
            </w:r>
            <w:r>
              <w:rPr>
                <w:noProof/>
                <w:webHidden/>
              </w:rPr>
              <w:fldChar w:fldCharType="begin"/>
            </w:r>
            <w:r>
              <w:rPr>
                <w:noProof/>
                <w:webHidden/>
              </w:rPr>
              <w:instrText xml:space="preserve"> PAGEREF _Toc379548026 \h </w:instrText>
            </w:r>
            <w:r>
              <w:rPr>
                <w:noProof/>
                <w:webHidden/>
              </w:rPr>
            </w:r>
            <w:r>
              <w:rPr>
                <w:noProof/>
                <w:webHidden/>
              </w:rPr>
              <w:fldChar w:fldCharType="separate"/>
            </w:r>
            <w:r>
              <w:rPr>
                <w:noProof/>
                <w:webHidden/>
              </w:rPr>
              <w:t>6</w:t>
            </w:r>
            <w:r>
              <w:rPr>
                <w:noProof/>
                <w:webHidden/>
              </w:rPr>
              <w:fldChar w:fldCharType="end"/>
            </w:r>
          </w:hyperlink>
        </w:p>
        <w:p w:rsidR="00072C06" w:rsidRDefault="00072C06">
          <w:pPr>
            <w:pStyle w:val="TOC2"/>
            <w:tabs>
              <w:tab w:val="left" w:pos="660"/>
              <w:tab w:val="right" w:leader="dot" w:pos="9062"/>
            </w:tabs>
            <w:rPr>
              <w:rFonts w:asciiTheme="minorHAnsi" w:eastAsiaTheme="minorEastAsia" w:hAnsiTheme="minorHAnsi"/>
              <w:noProof/>
              <w:lang w:eastAsia="bg-BG"/>
            </w:rPr>
          </w:pPr>
          <w:hyperlink w:anchor="_Toc379548027" w:history="1">
            <w:r w:rsidRPr="001B3EF9">
              <w:rPr>
                <w:rStyle w:val="Hyperlink"/>
                <w:rFonts w:ascii="Wingdings" w:hAnsi="Wingdings"/>
                <w:noProof/>
                <w:lang w:eastAsia="bg-BG"/>
              </w:rPr>
              <w:t></w:t>
            </w:r>
            <w:r>
              <w:rPr>
                <w:rFonts w:asciiTheme="minorHAnsi" w:eastAsiaTheme="minorEastAsia" w:hAnsiTheme="minorHAnsi"/>
                <w:noProof/>
                <w:lang w:eastAsia="bg-BG"/>
              </w:rPr>
              <w:tab/>
            </w:r>
            <w:r w:rsidRPr="001B3EF9">
              <w:rPr>
                <w:rStyle w:val="Hyperlink"/>
                <w:noProof/>
                <w:lang w:eastAsia="bg-BG"/>
              </w:rPr>
              <w:t>Конкурс по тематичен фонд „Стипендии“</w:t>
            </w:r>
            <w:r>
              <w:rPr>
                <w:noProof/>
                <w:webHidden/>
              </w:rPr>
              <w:tab/>
            </w:r>
            <w:r>
              <w:rPr>
                <w:noProof/>
                <w:webHidden/>
              </w:rPr>
              <w:fldChar w:fldCharType="begin"/>
            </w:r>
            <w:r>
              <w:rPr>
                <w:noProof/>
                <w:webHidden/>
              </w:rPr>
              <w:instrText xml:space="preserve"> PAGEREF _Toc379548027 \h </w:instrText>
            </w:r>
            <w:r>
              <w:rPr>
                <w:noProof/>
                <w:webHidden/>
              </w:rPr>
            </w:r>
            <w:r>
              <w:rPr>
                <w:noProof/>
                <w:webHidden/>
              </w:rPr>
              <w:fldChar w:fldCharType="separate"/>
            </w:r>
            <w:r>
              <w:rPr>
                <w:noProof/>
                <w:webHidden/>
              </w:rPr>
              <w:t>7</w:t>
            </w:r>
            <w:r>
              <w:rPr>
                <w:noProof/>
                <w:webHidden/>
              </w:rPr>
              <w:fldChar w:fldCharType="end"/>
            </w:r>
          </w:hyperlink>
        </w:p>
        <w:p w:rsidR="00072C06" w:rsidRDefault="00072C06">
          <w:pPr>
            <w:pStyle w:val="TOC2"/>
            <w:tabs>
              <w:tab w:val="left" w:pos="660"/>
              <w:tab w:val="right" w:leader="dot" w:pos="9062"/>
            </w:tabs>
            <w:rPr>
              <w:rFonts w:asciiTheme="minorHAnsi" w:eastAsiaTheme="minorEastAsia" w:hAnsiTheme="minorHAnsi"/>
              <w:noProof/>
              <w:lang w:eastAsia="bg-BG"/>
            </w:rPr>
          </w:pPr>
          <w:hyperlink w:anchor="_Toc379548028" w:history="1">
            <w:r w:rsidRPr="001B3EF9">
              <w:rPr>
                <w:rStyle w:val="Hyperlink"/>
                <w:rFonts w:ascii="Wingdings" w:hAnsi="Wingdings"/>
                <w:noProof/>
              </w:rPr>
              <w:t></w:t>
            </w:r>
            <w:r>
              <w:rPr>
                <w:rFonts w:asciiTheme="minorHAnsi" w:eastAsiaTheme="minorEastAsia" w:hAnsiTheme="minorHAnsi"/>
                <w:noProof/>
                <w:lang w:eastAsia="bg-BG"/>
              </w:rPr>
              <w:tab/>
            </w:r>
            <w:r w:rsidRPr="001B3EF9">
              <w:rPr>
                <w:rStyle w:val="Hyperlink"/>
                <w:noProof/>
              </w:rPr>
              <w:t>Стипендии "Фулбрайт" за преподаватели и изследователи</w:t>
            </w:r>
            <w:r>
              <w:rPr>
                <w:noProof/>
                <w:webHidden/>
              </w:rPr>
              <w:tab/>
            </w:r>
            <w:r>
              <w:rPr>
                <w:noProof/>
                <w:webHidden/>
              </w:rPr>
              <w:fldChar w:fldCharType="begin"/>
            </w:r>
            <w:r>
              <w:rPr>
                <w:noProof/>
                <w:webHidden/>
              </w:rPr>
              <w:instrText xml:space="preserve"> PAGEREF _Toc379548028 \h </w:instrText>
            </w:r>
            <w:r>
              <w:rPr>
                <w:noProof/>
                <w:webHidden/>
              </w:rPr>
            </w:r>
            <w:r>
              <w:rPr>
                <w:noProof/>
                <w:webHidden/>
              </w:rPr>
              <w:fldChar w:fldCharType="separate"/>
            </w:r>
            <w:r>
              <w:rPr>
                <w:noProof/>
                <w:webHidden/>
              </w:rPr>
              <w:t>8</w:t>
            </w:r>
            <w:r>
              <w:rPr>
                <w:noProof/>
                <w:webHidden/>
              </w:rPr>
              <w:fldChar w:fldCharType="end"/>
            </w:r>
          </w:hyperlink>
        </w:p>
        <w:p w:rsidR="00072C06" w:rsidRDefault="00072C06">
          <w:pPr>
            <w:pStyle w:val="TOC2"/>
            <w:tabs>
              <w:tab w:val="left" w:pos="660"/>
              <w:tab w:val="right" w:leader="dot" w:pos="9062"/>
            </w:tabs>
            <w:rPr>
              <w:rFonts w:asciiTheme="minorHAnsi" w:eastAsiaTheme="minorEastAsia" w:hAnsiTheme="minorHAnsi"/>
              <w:noProof/>
              <w:lang w:eastAsia="bg-BG"/>
            </w:rPr>
          </w:pPr>
          <w:hyperlink w:anchor="_Toc379548029" w:history="1">
            <w:r w:rsidRPr="001B3EF9">
              <w:rPr>
                <w:rStyle w:val="Hyperlink"/>
                <w:rFonts w:ascii="Wingdings" w:hAnsi="Wingdings"/>
                <w:noProof/>
                <w:lang w:val="ru-RU"/>
              </w:rPr>
              <w:t></w:t>
            </w:r>
            <w:r>
              <w:rPr>
                <w:rFonts w:asciiTheme="minorHAnsi" w:eastAsiaTheme="minorEastAsia" w:hAnsiTheme="minorHAnsi"/>
                <w:noProof/>
                <w:lang w:eastAsia="bg-BG"/>
              </w:rPr>
              <w:tab/>
            </w:r>
            <w:r w:rsidRPr="001B3EF9">
              <w:rPr>
                <w:rStyle w:val="Hyperlink"/>
                <w:noProof/>
              </w:rPr>
              <w:t>Стипендиантска програма на фондация Bogliasco</w:t>
            </w:r>
            <w:r>
              <w:rPr>
                <w:noProof/>
                <w:webHidden/>
              </w:rPr>
              <w:tab/>
            </w:r>
            <w:r>
              <w:rPr>
                <w:noProof/>
                <w:webHidden/>
              </w:rPr>
              <w:fldChar w:fldCharType="begin"/>
            </w:r>
            <w:r>
              <w:rPr>
                <w:noProof/>
                <w:webHidden/>
              </w:rPr>
              <w:instrText xml:space="preserve"> PAGEREF _Toc379548029 \h </w:instrText>
            </w:r>
            <w:r>
              <w:rPr>
                <w:noProof/>
                <w:webHidden/>
              </w:rPr>
            </w:r>
            <w:r>
              <w:rPr>
                <w:noProof/>
                <w:webHidden/>
              </w:rPr>
              <w:fldChar w:fldCharType="separate"/>
            </w:r>
            <w:r>
              <w:rPr>
                <w:noProof/>
                <w:webHidden/>
              </w:rPr>
              <w:t>8</w:t>
            </w:r>
            <w:r>
              <w:rPr>
                <w:noProof/>
                <w:webHidden/>
              </w:rPr>
              <w:fldChar w:fldCharType="end"/>
            </w:r>
          </w:hyperlink>
        </w:p>
        <w:p w:rsidR="00072C06" w:rsidRDefault="00072C06">
          <w:pPr>
            <w:pStyle w:val="TOC2"/>
            <w:tabs>
              <w:tab w:val="left" w:pos="660"/>
              <w:tab w:val="right" w:leader="dot" w:pos="9062"/>
            </w:tabs>
            <w:rPr>
              <w:rFonts w:asciiTheme="minorHAnsi" w:eastAsiaTheme="minorEastAsia" w:hAnsiTheme="minorHAnsi"/>
              <w:noProof/>
              <w:lang w:eastAsia="bg-BG"/>
            </w:rPr>
          </w:pPr>
          <w:hyperlink w:anchor="_Toc379548030" w:history="1">
            <w:r w:rsidRPr="001B3EF9">
              <w:rPr>
                <w:rStyle w:val="Hyperlink"/>
                <w:rFonts w:ascii="Wingdings" w:eastAsia="Times New Roman" w:hAnsi="Wingdings"/>
                <w:noProof/>
                <w:lang w:eastAsia="bg-BG"/>
              </w:rPr>
              <w:t></w:t>
            </w:r>
            <w:r>
              <w:rPr>
                <w:rFonts w:asciiTheme="minorHAnsi" w:eastAsiaTheme="minorEastAsia" w:hAnsiTheme="minorHAnsi"/>
                <w:noProof/>
                <w:lang w:eastAsia="bg-BG"/>
              </w:rPr>
              <w:tab/>
            </w:r>
            <w:r w:rsidRPr="001B3EF9">
              <w:rPr>
                <w:rStyle w:val="Hyperlink"/>
                <w:rFonts w:eastAsia="Times New Roman"/>
                <w:noProof/>
                <w:lang w:eastAsia="bg-BG"/>
              </w:rPr>
              <w:t>Europaeum Internships</w:t>
            </w:r>
            <w:r>
              <w:rPr>
                <w:noProof/>
                <w:webHidden/>
              </w:rPr>
              <w:tab/>
            </w:r>
            <w:r>
              <w:rPr>
                <w:noProof/>
                <w:webHidden/>
              </w:rPr>
              <w:fldChar w:fldCharType="begin"/>
            </w:r>
            <w:r>
              <w:rPr>
                <w:noProof/>
                <w:webHidden/>
              </w:rPr>
              <w:instrText xml:space="preserve"> PAGEREF _Toc379548030 \h </w:instrText>
            </w:r>
            <w:r>
              <w:rPr>
                <w:noProof/>
                <w:webHidden/>
              </w:rPr>
            </w:r>
            <w:r>
              <w:rPr>
                <w:noProof/>
                <w:webHidden/>
              </w:rPr>
              <w:fldChar w:fldCharType="separate"/>
            </w:r>
            <w:r>
              <w:rPr>
                <w:noProof/>
                <w:webHidden/>
              </w:rPr>
              <w:t>9</w:t>
            </w:r>
            <w:r>
              <w:rPr>
                <w:noProof/>
                <w:webHidden/>
              </w:rPr>
              <w:fldChar w:fldCharType="end"/>
            </w:r>
          </w:hyperlink>
        </w:p>
        <w:p w:rsidR="00072C06" w:rsidRDefault="00072C06">
          <w:pPr>
            <w:pStyle w:val="TOC2"/>
            <w:tabs>
              <w:tab w:val="left" w:pos="660"/>
              <w:tab w:val="right" w:leader="dot" w:pos="9062"/>
            </w:tabs>
            <w:rPr>
              <w:rFonts w:asciiTheme="minorHAnsi" w:eastAsiaTheme="minorEastAsia" w:hAnsiTheme="minorHAnsi"/>
              <w:noProof/>
              <w:lang w:eastAsia="bg-BG"/>
            </w:rPr>
          </w:pPr>
          <w:hyperlink w:anchor="_Toc379548031" w:history="1">
            <w:r w:rsidRPr="001B3EF9">
              <w:rPr>
                <w:rStyle w:val="Hyperlink"/>
                <w:rFonts w:ascii="Wingdings" w:hAnsi="Wingdings"/>
                <w:noProof/>
                <w:lang w:val="ru-RU"/>
              </w:rPr>
              <w:t></w:t>
            </w:r>
            <w:r>
              <w:rPr>
                <w:rFonts w:asciiTheme="minorHAnsi" w:eastAsiaTheme="minorEastAsia" w:hAnsiTheme="minorHAnsi"/>
                <w:noProof/>
                <w:lang w:eastAsia="bg-BG"/>
              </w:rPr>
              <w:tab/>
            </w:r>
            <w:r w:rsidRPr="001B3EF9">
              <w:rPr>
                <w:rStyle w:val="Hyperlink"/>
                <w:noProof/>
              </w:rPr>
              <w:t>Световната търговска организация предлага платен стаж</w:t>
            </w:r>
            <w:r>
              <w:rPr>
                <w:noProof/>
                <w:webHidden/>
              </w:rPr>
              <w:tab/>
            </w:r>
            <w:r>
              <w:rPr>
                <w:noProof/>
                <w:webHidden/>
              </w:rPr>
              <w:fldChar w:fldCharType="begin"/>
            </w:r>
            <w:r>
              <w:rPr>
                <w:noProof/>
                <w:webHidden/>
              </w:rPr>
              <w:instrText xml:space="preserve"> PAGEREF _Toc379548031 \h </w:instrText>
            </w:r>
            <w:r>
              <w:rPr>
                <w:noProof/>
                <w:webHidden/>
              </w:rPr>
            </w:r>
            <w:r>
              <w:rPr>
                <w:noProof/>
                <w:webHidden/>
              </w:rPr>
              <w:fldChar w:fldCharType="separate"/>
            </w:r>
            <w:r>
              <w:rPr>
                <w:noProof/>
                <w:webHidden/>
              </w:rPr>
              <w:t>9</w:t>
            </w:r>
            <w:r>
              <w:rPr>
                <w:noProof/>
                <w:webHidden/>
              </w:rPr>
              <w:fldChar w:fldCharType="end"/>
            </w:r>
          </w:hyperlink>
        </w:p>
        <w:p w:rsidR="00072C06" w:rsidRDefault="00072C06">
          <w:pPr>
            <w:pStyle w:val="TOC2"/>
            <w:tabs>
              <w:tab w:val="left" w:pos="660"/>
              <w:tab w:val="right" w:leader="dot" w:pos="9062"/>
            </w:tabs>
            <w:rPr>
              <w:rFonts w:asciiTheme="minorHAnsi" w:eastAsiaTheme="minorEastAsia" w:hAnsiTheme="minorHAnsi"/>
              <w:noProof/>
              <w:lang w:eastAsia="bg-BG"/>
            </w:rPr>
          </w:pPr>
          <w:hyperlink w:anchor="_Toc379548032" w:history="1">
            <w:r w:rsidRPr="001B3EF9">
              <w:rPr>
                <w:rStyle w:val="Hyperlink"/>
                <w:rFonts w:ascii="Wingdings" w:hAnsi="Wingdings"/>
                <w:noProof/>
              </w:rPr>
              <w:t></w:t>
            </w:r>
            <w:r>
              <w:rPr>
                <w:rFonts w:asciiTheme="minorHAnsi" w:eastAsiaTheme="minorEastAsia" w:hAnsiTheme="minorHAnsi"/>
                <w:noProof/>
                <w:lang w:eastAsia="bg-BG"/>
              </w:rPr>
              <w:tab/>
            </w:r>
            <w:r w:rsidRPr="001B3EF9">
              <w:rPr>
                <w:rStyle w:val="Hyperlink"/>
                <w:noProof/>
              </w:rPr>
              <w:t>Стаж в Европейския център за съвременни езици</w:t>
            </w:r>
            <w:r>
              <w:rPr>
                <w:noProof/>
                <w:webHidden/>
              </w:rPr>
              <w:tab/>
            </w:r>
            <w:r>
              <w:rPr>
                <w:noProof/>
                <w:webHidden/>
              </w:rPr>
              <w:fldChar w:fldCharType="begin"/>
            </w:r>
            <w:r>
              <w:rPr>
                <w:noProof/>
                <w:webHidden/>
              </w:rPr>
              <w:instrText xml:space="preserve"> PAGEREF _Toc379548032 \h </w:instrText>
            </w:r>
            <w:r>
              <w:rPr>
                <w:noProof/>
                <w:webHidden/>
              </w:rPr>
            </w:r>
            <w:r>
              <w:rPr>
                <w:noProof/>
                <w:webHidden/>
              </w:rPr>
              <w:fldChar w:fldCharType="separate"/>
            </w:r>
            <w:r>
              <w:rPr>
                <w:noProof/>
                <w:webHidden/>
              </w:rPr>
              <w:t>10</w:t>
            </w:r>
            <w:r>
              <w:rPr>
                <w:noProof/>
                <w:webHidden/>
              </w:rPr>
              <w:fldChar w:fldCharType="end"/>
            </w:r>
          </w:hyperlink>
        </w:p>
        <w:p w:rsidR="00072C06" w:rsidRDefault="00072C06">
          <w:pPr>
            <w:pStyle w:val="TOC2"/>
            <w:tabs>
              <w:tab w:val="left" w:pos="660"/>
              <w:tab w:val="right" w:leader="dot" w:pos="9062"/>
            </w:tabs>
            <w:rPr>
              <w:rFonts w:asciiTheme="minorHAnsi" w:eastAsiaTheme="minorEastAsia" w:hAnsiTheme="minorHAnsi"/>
              <w:noProof/>
              <w:lang w:eastAsia="bg-BG"/>
            </w:rPr>
          </w:pPr>
          <w:hyperlink w:anchor="_Toc379548033" w:history="1">
            <w:r w:rsidRPr="001B3EF9">
              <w:rPr>
                <w:rStyle w:val="Hyperlink"/>
                <w:rFonts w:ascii="Wingdings" w:hAnsi="Wingdings"/>
                <w:noProof/>
              </w:rPr>
              <w:t></w:t>
            </w:r>
            <w:r>
              <w:rPr>
                <w:rFonts w:asciiTheme="minorHAnsi" w:eastAsiaTheme="minorEastAsia" w:hAnsiTheme="minorHAnsi"/>
                <w:noProof/>
                <w:lang w:eastAsia="bg-BG"/>
              </w:rPr>
              <w:tab/>
            </w:r>
            <w:r w:rsidRPr="001B3EF9">
              <w:rPr>
                <w:rStyle w:val="Hyperlink"/>
                <w:noProof/>
              </w:rPr>
              <w:t>Конкурс за наградата "д-р Илко Ескенази"</w:t>
            </w:r>
            <w:r>
              <w:rPr>
                <w:noProof/>
                <w:webHidden/>
              </w:rPr>
              <w:tab/>
            </w:r>
            <w:r>
              <w:rPr>
                <w:noProof/>
                <w:webHidden/>
              </w:rPr>
              <w:fldChar w:fldCharType="begin"/>
            </w:r>
            <w:r>
              <w:rPr>
                <w:noProof/>
                <w:webHidden/>
              </w:rPr>
              <w:instrText xml:space="preserve"> PAGEREF _Toc379548033 \h </w:instrText>
            </w:r>
            <w:r>
              <w:rPr>
                <w:noProof/>
                <w:webHidden/>
              </w:rPr>
            </w:r>
            <w:r>
              <w:rPr>
                <w:noProof/>
                <w:webHidden/>
              </w:rPr>
              <w:fldChar w:fldCharType="separate"/>
            </w:r>
            <w:r>
              <w:rPr>
                <w:noProof/>
                <w:webHidden/>
              </w:rPr>
              <w:t>10</w:t>
            </w:r>
            <w:r>
              <w:rPr>
                <w:noProof/>
                <w:webHidden/>
              </w:rPr>
              <w:fldChar w:fldCharType="end"/>
            </w:r>
          </w:hyperlink>
        </w:p>
        <w:p w:rsidR="00072C06" w:rsidRDefault="00072C06">
          <w:pPr>
            <w:pStyle w:val="TOC2"/>
            <w:tabs>
              <w:tab w:val="left" w:pos="660"/>
              <w:tab w:val="right" w:leader="dot" w:pos="9062"/>
            </w:tabs>
            <w:rPr>
              <w:rFonts w:asciiTheme="minorHAnsi" w:eastAsiaTheme="minorEastAsia" w:hAnsiTheme="minorHAnsi"/>
              <w:noProof/>
              <w:lang w:eastAsia="bg-BG"/>
            </w:rPr>
          </w:pPr>
          <w:hyperlink w:anchor="_Toc379548034" w:history="1">
            <w:r w:rsidRPr="001B3EF9">
              <w:rPr>
                <w:rStyle w:val="Hyperlink"/>
                <w:rFonts w:ascii="Wingdings" w:hAnsi="Wingdings"/>
                <w:noProof/>
                <w:lang w:val="en-US"/>
              </w:rPr>
              <w:t></w:t>
            </w:r>
            <w:r>
              <w:rPr>
                <w:rFonts w:asciiTheme="minorHAnsi" w:eastAsiaTheme="minorEastAsia" w:hAnsiTheme="minorHAnsi"/>
                <w:noProof/>
                <w:lang w:eastAsia="bg-BG"/>
              </w:rPr>
              <w:tab/>
            </w:r>
            <w:r w:rsidRPr="001B3EF9">
              <w:rPr>
                <w:rStyle w:val="Hyperlink"/>
                <w:noProof/>
              </w:rPr>
              <w:t>Литературен конкурс на фондация "Св. Климент Охридски"</w:t>
            </w:r>
            <w:r>
              <w:rPr>
                <w:noProof/>
                <w:webHidden/>
              </w:rPr>
              <w:tab/>
            </w:r>
            <w:r>
              <w:rPr>
                <w:noProof/>
                <w:webHidden/>
              </w:rPr>
              <w:fldChar w:fldCharType="begin"/>
            </w:r>
            <w:r>
              <w:rPr>
                <w:noProof/>
                <w:webHidden/>
              </w:rPr>
              <w:instrText xml:space="preserve"> PAGEREF _Toc379548034 \h </w:instrText>
            </w:r>
            <w:r>
              <w:rPr>
                <w:noProof/>
                <w:webHidden/>
              </w:rPr>
            </w:r>
            <w:r>
              <w:rPr>
                <w:noProof/>
                <w:webHidden/>
              </w:rPr>
              <w:fldChar w:fldCharType="separate"/>
            </w:r>
            <w:r>
              <w:rPr>
                <w:noProof/>
                <w:webHidden/>
              </w:rPr>
              <w:t>11</w:t>
            </w:r>
            <w:r>
              <w:rPr>
                <w:noProof/>
                <w:webHidden/>
              </w:rPr>
              <w:fldChar w:fldCharType="end"/>
            </w:r>
          </w:hyperlink>
        </w:p>
        <w:p w:rsidR="00072C06" w:rsidRDefault="00072C06">
          <w:pPr>
            <w:pStyle w:val="TOC2"/>
            <w:tabs>
              <w:tab w:val="left" w:pos="660"/>
              <w:tab w:val="right" w:leader="dot" w:pos="9062"/>
            </w:tabs>
            <w:rPr>
              <w:rFonts w:asciiTheme="minorHAnsi" w:eastAsiaTheme="minorEastAsia" w:hAnsiTheme="minorHAnsi"/>
              <w:noProof/>
              <w:lang w:eastAsia="bg-BG"/>
            </w:rPr>
          </w:pPr>
          <w:hyperlink w:anchor="_Toc379548035" w:history="1">
            <w:r w:rsidRPr="001B3EF9">
              <w:rPr>
                <w:rStyle w:val="Hyperlink"/>
                <w:rFonts w:ascii="Wingdings" w:hAnsi="Wingdings"/>
                <w:noProof/>
              </w:rPr>
              <w:t></w:t>
            </w:r>
            <w:r>
              <w:rPr>
                <w:rFonts w:asciiTheme="minorHAnsi" w:eastAsiaTheme="minorEastAsia" w:hAnsiTheme="minorHAnsi"/>
                <w:noProof/>
                <w:lang w:eastAsia="bg-BG"/>
              </w:rPr>
              <w:tab/>
            </w:r>
            <w:r w:rsidRPr="001B3EF9">
              <w:rPr>
                <w:rStyle w:val="Hyperlink"/>
                <w:noProof/>
              </w:rPr>
              <w:t>Конкурс за преводаческа резиденция в САЩ</w:t>
            </w:r>
            <w:r>
              <w:rPr>
                <w:noProof/>
                <w:webHidden/>
              </w:rPr>
              <w:tab/>
            </w:r>
            <w:r>
              <w:rPr>
                <w:noProof/>
                <w:webHidden/>
              </w:rPr>
              <w:fldChar w:fldCharType="begin"/>
            </w:r>
            <w:r>
              <w:rPr>
                <w:noProof/>
                <w:webHidden/>
              </w:rPr>
              <w:instrText xml:space="preserve"> PAGEREF _Toc379548035 \h </w:instrText>
            </w:r>
            <w:r>
              <w:rPr>
                <w:noProof/>
                <w:webHidden/>
              </w:rPr>
            </w:r>
            <w:r>
              <w:rPr>
                <w:noProof/>
                <w:webHidden/>
              </w:rPr>
              <w:fldChar w:fldCharType="separate"/>
            </w:r>
            <w:r>
              <w:rPr>
                <w:noProof/>
                <w:webHidden/>
              </w:rPr>
              <w:t>11</w:t>
            </w:r>
            <w:r>
              <w:rPr>
                <w:noProof/>
                <w:webHidden/>
              </w:rPr>
              <w:fldChar w:fldCharType="end"/>
            </w:r>
          </w:hyperlink>
        </w:p>
        <w:p w:rsidR="00072C06" w:rsidRDefault="00072C06">
          <w:pPr>
            <w:pStyle w:val="TOC1"/>
            <w:tabs>
              <w:tab w:val="right" w:leader="dot" w:pos="9062"/>
            </w:tabs>
            <w:rPr>
              <w:rFonts w:asciiTheme="minorHAnsi" w:eastAsiaTheme="minorEastAsia" w:hAnsiTheme="minorHAnsi"/>
              <w:noProof/>
              <w:lang w:eastAsia="bg-BG"/>
            </w:rPr>
          </w:pPr>
          <w:hyperlink w:anchor="_Toc379548036" w:history="1">
            <w:r w:rsidRPr="001B3EF9">
              <w:rPr>
                <w:rStyle w:val="Hyperlink"/>
                <w:noProof/>
              </w:rPr>
              <w:t>ПРОГРАМИ</w:t>
            </w:r>
            <w:r>
              <w:rPr>
                <w:noProof/>
                <w:webHidden/>
              </w:rPr>
              <w:tab/>
            </w:r>
            <w:r>
              <w:rPr>
                <w:noProof/>
                <w:webHidden/>
              </w:rPr>
              <w:fldChar w:fldCharType="begin"/>
            </w:r>
            <w:r>
              <w:rPr>
                <w:noProof/>
                <w:webHidden/>
              </w:rPr>
              <w:instrText xml:space="preserve"> PAGEREF _Toc379548036 \h </w:instrText>
            </w:r>
            <w:r>
              <w:rPr>
                <w:noProof/>
                <w:webHidden/>
              </w:rPr>
            </w:r>
            <w:r>
              <w:rPr>
                <w:noProof/>
                <w:webHidden/>
              </w:rPr>
              <w:fldChar w:fldCharType="separate"/>
            </w:r>
            <w:r>
              <w:rPr>
                <w:noProof/>
                <w:webHidden/>
              </w:rPr>
              <w:t>12</w:t>
            </w:r>
            <w:r>
              <w:rPr>
                <w:noProof/>
                <w:webHidden/>
              </w:rPr>
              <w:fldChar w:fldCharType="end"/>
            </w:r>
          </w:hyperlink>
        </w:p>
        <w:p w:rsidR="00072C06" w:rsidRDefault="00072C06">
          <w:pPr>
            <w:pStyle w:val="TOC2"/>
            <w:tabs>
              <w:tab w:val="left" w:pos="660"/>
              <w:tab w:val="right" w:leader="dot" w:pos="9062"/>
            </w:tabs>
            <w:rPr>
              <w:rFonts w:asciiTheme="minorHAnsi" w:eastAsiaTheme="minorEastAsia" w:hAnsiTheme="minorHAnsi"/>
              <w:noProof/>
              <w:lang w:eastAsia="bg-BG"/>
            </w:rPr>
          </w:pPr>
          <w:hyperlink w:anchor="_Toc379548037" w:history="1">
            <w:r w:rsidRPr="001B3EF9">
              <w:rPr>
                <w:rStyle w:val="Hyperlink"/>
                <w:rFonts w:ascii="Wingdings" w:hAnsi="Wingdings"/>
                <w:noProof/>
              </w:rPr>
              <w:t></w:t>
            </w:r>
            <w:r>
              <w:rPr>
                <w:rFonts w:asciiTheme="minorHAnsi" w:eastAsiaTheme="minorEastAsia" w:hAnsiTheme="minorHAnsi"/>
                <w:noProof/>
                <w:lang w:eastAsia="bg-BG"/>
              </w:rPr>
              <w:tab/>
            </w:r>
            <w:r w:rsidRPr="001B3EF9">
              <w:rPr>
                <w:rStyle w:val="Hyperlink"/>
                <w:noProof/>
              </w:rPr>
              <w:t>Фонд за стипендии на Европейското икономическо пространство</w:t>
            </w:r>
            <w:r>
              <w:rPr>
                <w:noProof/>
                <w:webHidden/>
              </w:rPr>
              <w:tab/>
            </w:r>
            <w:r>
              <w:rPr>
                <w:noProof/>
                <w:webHidden/>
              </w:rPr>
              <w:fldChar w:fldCharType="begin"/>
            </w:r>
            <w:r>
              <w:rPr>
                <w:noProof/>
                <w:webHidden/>
              </w:rPr>
              <w:instrText xml:space="preserve"> PAGEREF _Toc379548037 \h </w:instrText>
            </w:r>
            <w:r>
              <w:rPr>
                <w:noProof/>
                <w:webHidden/>
              </w:rPr>
            </w:r>
            <w:r>
              <w:rPr>
                <w:noProof/>
                <w:webHidden/>
              </w:rPr>
              <w:fldChar w:fldCharType="separate"/>
            </w:r>
            <w:r>
              <w:rPr>
                <w:noProof/>
                <w:webHidden/>
              </w:rPr>
              <w:t>12</w:t>
            </w:r>
            <w:r>
              <w:rPr>
                <w:noProof/>
                <w:webHidden/>
              </w:rPr>
              <w:fldChar w:fldCharType="end"/>
            </w:r>
          </w:hyperlink>
        </w:p>
        <w:p w:rsidR="00072C06" w:rsidRDefault="00072C06">
          <w:pPr>
            <w:pStyle w:val="TOC2"/>
            <w:tabs>
              <w:tab w:val="left" w:pos="660"/>
              <w:tab w:val="right" w:leader="dot" w:pos="9062"/>
            </w:tabs>
            <w:rPr>
              <w:rFonts w:asciiTheme="minorHAnsi" w:eastAsiaTheme="minorEastAsia" w:hAnsiTheme="minorHAnsi"/>
              <w:noProof/>
              <w:lang w:eastAsia="bg-BG"/>
            </w:rPr>
          </w:pPr>
          <w:hyperlink w:anchor="_Toc379548038" w:history="1">
            <w:r w:rsidRPr="001B3EF9">
              <w:rPr>
                <w:rStyle w:val="Hyperlink"/>
                <w:rFonts w:ascii="Wingdings" w:hAnsi="Wingdings"/>
                <w:noProof/>
                <w:lang w:val="ru-RU"/>
              </w:rPr>
              <w:t></w:t>
            </w:r>
            <w:r>
              <w:rPr>
                <w:rFonts w:asciiTheme="minorHAnsi" w:eastAsiaTheme="minorEastAsia" w:hAnsiTheme="minorHAnsi"/>
                <w:noProof/>
                <w:lang w:eastAsia="bg-BG"/>
              </w:rPr>
              <w:tab/>
            </w:r>
            <w:r w:rsidRPr="001B3EF9">
              <w:rPr>
                <w:rStyle w:val="Hyperlink"/>
                <w:noProof/>
              </w:rPr>
              <w:t>Покана за европейско сътрудничество в областта на науката и технологиите</w:t>
            </w:r>
            <w:r>
              <w:rPr>
                <w:noProof/>
                <w:webHidden/>
              </w:rPr>
              <w:tab/>
            </w:r>
            <w:r>
              <w:rPr>
                <w:noProof/>
                <w:webHidden/>
              </w:rPr>
              <w:fldChar w:fldCharType="begin"/>
            </w:r>
            <w:r>
              <w:rPr>
                <w:noProof/>
                <w:webHidden/>
              </w:rPr>
              <w:instrText xml:space="preserve"> PAGEREF _Toc379548038 \h </w:instrText>
            </w:r>
            <w:r>
              <w:rPr>
                <w:noProof/>
                <w:webHidden/>
              </w:rPr>
            </w:r>
            <w:r>
              <w:rPr>
                <w:noProof/>
                <w:webHidden/>
              </w:rPr>
              <w:fldChar w:fldCharType="separate"/>
            </w:r>
            <w:r>
              <w:rPr>
                <w:noProof/>
                <w:webHidden/>
              </w:rPr>
              <w:t>14</w:t>
            </w:r>
            <w:r>
              <w:rPr>
                <w:noProof/>
                <w:webHidden/>
              </w:rPr>
              <w:fldChar w:fldCharType="end"/>
            </w:r>
          </w:hyperlink>
        </w:p>
        <w:p w:rsidR="00072C06" w:rsidRDefault="00072C06">
          <w:pPr>
            <w:pStyle w:val="TOC2"/>
            <w:tabs>
              <w:tab w:val="left" w:pos="660"/>
              <w:tab w:val="right" w:leader="dot" w:pos="9062"/>
            </w:tabs>
            <w:rPr>
              <w:rFonts w:asciiTheme="minorHAnsi" w:eastAsiaTheme="minorEastAsia" w:hAnsiTheme="minorHAnsi"/>
              <w:noProof/>
              <w:lang w:eastAsia="bg-BG"/>
            </w:rPr>
          </w:pPr>
          <w:hyperlink w:anchor="_Toc379548039" w:history="1">
            <w:r w:rsidRPr="001B3EF9">
              <w:rPr>
                <w:rStyle w:val="Hyperlink"/>
                <w:rFonts w:ascii="Wingdings" w:hAnsi="Wingdings"/>
                <w:noProof/>
                <w:lang w:eastAsia="bg-BG"/>
              </w:rPr>
              <w:t></w:t>
            </w:r>
            <w:r>
              <w:rPr>
                <w:rFonts w:asciiTheme="minorHAnsi" w:eastAsiaTheme="minorEastAsia" w:hAnsiTheme="minorHAnsi"/>
                <w:noProof/>
                <w:lang w:eastAsia="bg-BG"/>
              </w:rPr>
              <w:tab/>
            </w:r>
            <w:r w:rsidRPr="001B3EF9">
              <w:rPr>
                <w:rStyle w:val="Hyperlink"/>
                <w:noProof/>
              </w:rPr>
              <w:t>Покана за проекти на уеб предприемачи</w:t>
            </w:r>
            <w:r>
              <w:rPr>
                <w:noProof/>
                <w:webHidden/>
              </w:rPr>
              <w:tab/>
            </w:r>
            <w:r>
              <w:rPr>
                <w:noProof/>
                <w:webHidden/>
              </w:rPr>
              <w:fldChar w:fldCharType="begin"/>
            </w:r>
            <w:r>
              <w:rPr>
                <w:noProof/>
                <w:webHidden/>
              </w:rPr>
              <w:instrText xml:space="preserve"> PAGEREF _Toc379548039 \h </w:instrText>
            </w:r>
            <w:r>
              <w:rPr>
                <w:noProof/>
                <w:webHidden/>
              </w:rPr>
            </w:r>
            <w:r>
              <w:rPr>
                <w:noProof/>
                <w:webHidden/>
              </w:rPr>
              <w:fldChar w:fldCharType="separate"/>
            </w:r>
            <w:r>
              <w:rPr>
                <w:noProof/>
                <w:webHidden/>
              </w:rPr>
              <w:t>15</w:t>
            </w:r>
            <w:r>
              <w:rPr>
                <w:noProof/>
                <w:webHidden/>
              </w:rPr>
              <w:fldChar w:fldCharType="end"/>
            </w:r>
          </w:hyperlink>
        </w:p>
        <w:p w:rsidR="00072C06" w:rsidRDefault="00072C06">
          <w:pPr>
            <w:pStyle w:val="TOC2"/>
            <w:tabs>
              <w:tab w:val="left" w:pos="660"/>
              <w:tab w:val="right" w:leader="dot" w:pos="9062"/>
            </w:tabs>
            <w:rPr>
              <w:rFonts w:asciiTheme="minorHAnsi" w:eastAsiaTheme="minorEastAsia" w:hAnsiTheme="minorHAnsi"/>
              <w:noProof/>
              <w:lang w:eastAsia="bg-BG"/>
            </w:rPr>
          </w:pPr>
          <w:hyperlink w:anchor="_Toc379548040" w:history="1">
            <w:r w:rsidRPr="001B3EF9">
              <w:rPr>
                <w:rStyle w:val="Hyperlink"/>
                <w:rFonts w:ascii="Wingdings" w:eastAsia="Times New Roman" w:hAnsi="Wingdings"/>
                <w:noProof/>
                <w:lang w:eastAsia="bg-BG"/>
              </w:rPr>
              <w:t></w:t>
            </w:r>
            <w:r>
              <w:rPr>
                <w:rFonts w:asciiTheme="minorHAnsi" w:eastAsiaTheme="minorEastAsia" w:hAnsiTheme="minorHAnsi"/>
                <w:noProof/>
                <w:lang w:eastAsia="bg-BG"/>
              </w:rPr>
              <w:tab/>
            </w:r>
            <w:r w:rsidRPr="001B3EF9">
              <w:rPr>
                <w:rStyle w:val="Hyperlink"/>
                <w:rFonts w:eastAsia="Times New Roman"/>
                <w:noProof/>
                <w:lang w:eastAsia="bg-BG"/>
              </w:rPr>
              <w:t>Конкурс за финансиране на изследователски проекти в областта на климатичните промени</w:t>
            </w:r>
            <w:r>
              <w:rPr>
                <w:noProof/>
                <w:webHidden/>
              </w:rPr>
              <w:tab/>
            </w:r>
            <w:r>
              <w:rPr>
                <w:noProof/>
                <w:webHidden/>
              </w:rPr>
              <w:fldChar w:fldCharType="begin"/>
            </w:r>
            <w:r>
              <w:rPr>
                <w:noProof/>
                <w:webHidden/>
              </w:rPr>
              <w:instrText xml:space="preserve"> PAGEREF _Toc379548040 \h </w:instrText>
            </w:r>
            <w:r>
              <w:rPr>
                <w:noProof/>
                <w:webHidden/>
              </w:rPr>
            </w:r>
            <w:r>
              <w:rPr>
                <w:noProof/>
                <w:webHidden/>
              </w:rPr>
              <w:fldChar w:fldCharType="separate"/>
            </w:r>
            <w:r>
              <w:rPr>
                <w:noProof/>
                <w:webHidden/>
              </w:rPr>
              <w:t>15</w:t>
            </w:r>
            <w:r>
              <w:rPr>
                <w:noProof/>
                <w:webHidden/>
              </w:rPr>
              <w:fldChar w:fldCharType="end"/>
            </w:r>
          </w:hyperlink>
        </w:p>
        <w:p w:rsidR="00072C06" w:rsidRDefault="00072C06">
          <w:pPr>
            <w:pStyle w:val="TOC2"/>
            <w:tabs>
              <w:tab w:val="left" w:pos="660"/>
              <w:tab w:val="right" w:leader="dot" w:pos="9062"/>
            </w:tabs>
            <w:rPr>
              <w:rFonts w:asciiTheme="minorHAnsi" w:eastAsiaTheme="minorEastAsia" w:hAnsiTheme="minorHAnsi"/>
              <w:noProof/>
              <w:lang w:eastAsia="bg-BG"/>
            </w:rPr>
          </w:pPr>
          <w:hyperlink w:anchor="_Toc379548041" w:history="1">
            <w:r w:rsidRPr="001B3EF9">
              <w:rPr>
                <w:rStyle w:val="Hyperlink"/>
                <w:rFonts w:ascii="Wingdings" w:hAnsi="Wingdings"/>
                <w:noProof/>
              </w:rPr>
              <w:t></w:t>
            </w:r>
            <w:r>
              <w:rPr>
                <w:rFonts w:asciiTheme="minorHAnsi" w:eastAsiaTheme="minorEastAsia" w:hAnsiTheme="minorHAnsi"/>
                <w:noProof/>
                <w:lang w:eastAsia="bg-BG"/>
              </w:rPr>
              <w:tab/>
            </w:r>
            <w:r w:rsidRPr="001B3EF9">
              <w:rPr>
                <w:rStyle w:val="Hyperlink"/>
                <w:noProof/>
              </w:rPr>
              <w:t>Рамкова програма за научни изследвания и иновации „Хоризонт 2020“: Приоритет „Справяне с обществените предизвикателства“</w:t>
            </w:r>
            <w:r>
              <w:rPr>
                <w:noProof/>
                <w:webHidden/>
              </w:rPr>
              <w:tab/>
            </w:r>
            <w:r>
              <w:rPr>
                <w:noProof/>
                <w:webHidden/>
              </w:rPr>
              <w:fldChar w:fldCharType="begin"/>
            </w:r>
            <w:r>
              <w:rPr>
                <w:noProof/>
                <w:webHidden/>
              </w:rPr>
              <w:instrText xml:space="preserve"> PAGEREF _Toc379548041 \h </w:instrText>
            </w:r>
            <w:r>
              <w:rPr>
                <w:noProof/>
                <w:webHidden/>
              </w:rPr>
            </w:r>
            <w:r>
              <w:rPr>
                <w:noProof/>
                <w:webHidden/>
              </w:rPr>
              <w:fldChar w:fldCharType="separate"/>
            </w:r>
            <w:r>
              <w:rPr>
                <w:noProof/>
                <w:webHidden/>
              </w:rPr>
              <w:t>16</w:t>
            </w:r>
            <w:r>
              <w:rPr>
                <w:noProof/>
                <w:webHidden/>
              </w:rPr>
              <w:fldChar w:fldCharType="end"/>
            </w:r>
          </w:hyperlink>
        </w:p>
        <w:p w:rsidR="00072C06" w:rsidRDefault="00072C06">
          <w:pPr>
            <w:pStyle w:val="TOC2"/>
            <w:tabs>
              <w:tab w:val="left" w:pos="660"/>
              <w:tab w:val="right" w:leader="dot" w:pos="9062"/>
            </w:tabs>
            <w:rPr>
              <w:rFonts w:asciiTheme="minorHAnsi" w:eastAsiaTheme="minorEastAsia" w:hAnsiTheme="minorHAnsi"/>
              <w:noProof/>
              <w:lang w:eastAsia="bg-BG"/>
            </w:rPr>
          </w:pPr>
          <w:hyperlink w:anchor="_Toc379548042" w:history="1">
            <w:r w:rsidRPr="001B3EF9">
              <w:rPr>
                <w:rStyle w:val="Hyperlink"/>
                <w:rFonts w:ascii="Wingdings" w:hAnsi="Wingdings"/>
                <w:noProof/>
              </w:rPr>
              <w:t></w:t>
            </w:r>
            <w:r>
              <w:rPr>
                <w:rFonts w:asciiTheme="minorHAnsi" w:eastAsiaTheme="minorEastAsia" w:hAnsiTheme="minorHAnsi"/>
                <w:noProof/>
                <w:lang w:eastAsia="bg-BG"/>
              </w:rPr>
              <w:tab/>
            </w:r>
            <w:r w:rsidRPr="001B3EF9">
              <w:rPr>
                <w:rStyle w:val="Hyperlink"/>
                <w:noProof/>
              </w:rPr>
              <w:t>Специфична програма „Основни права и гражданство“ 2007-2013</w:t>
            </w:r>
            <w:r>
              <w:rPr>
                <w:noProof/>
                <w:webHidden/>
              </w:rPr>
              <w:tab/>
            </w:r>
            <w:r>
              <w:rPr>
                <w:noProof/>
                <w:webHidden/>
              </w:rPr>
              <w:fldChar w:fldCharType="begin"/>
            </w:r>
            <w:r>
              <w:rPr>
                <w:noProof/>
                <w:webHidden/>
              </w:rPr>
              <w:instrText xml:space="preserve"> PAGEREF _Toc379548042 \h </w:instrText>
            </w:r>
            <w:r>
              <w:rPr>
                <w:noProof/>
                <w:webHidden/>
              </w:rPr>
            </w:r>
            <w:r>
              <w:rPr>
                <w:noProof/>
                <w:webHidden/>
              </w:rPr>
              <w:fldChar w:fldCharType="separate"/>
            </w:r>
            <w:r>
              <w:rPr>
                <w:noProof/>
                <w:webHidden/>
              </w:rPr>
              <w:t>18</w:t>
            </w:r>
            <w:r>
              <w:rPr>
                <w:noProof/>
                <w:webHidden/>
              </w:rPr>
              <w:fldChar w:fldCharType="end"/>
            </w:r>
          </w:hyperlink>
        </w:p>
        <w:p w:rsidR="00072C06" w:rsidRDefault="00072C06">
          <w:pPr>
            <w:pStyle w:val="TOC2"/>
            <w:tabs>
              <w:tab w:val="left" w:pos="660"/>
              <w:tab w:val="right" w:leader="dot" w:pos="9062"/>
            </w:tabs>
            <w:rPr>
              <w:rFonts w:asciiTheme="minorHAnsi" w:eastAsiaTheme="minorEastAsia" w:hAnsiTheme="minorHAnsi"/>
              <w:noProof/>
              <w:lang w:eastAsia="bg-BG"/>
            </w:rPr>
          </w:pPr>
          <w:hyperlink w:anchor="_Toc379548043" w:history="1">
            <w:r w:rsidRPr="001B3EF9">
              <w:rPr>
                <w:rStyle w:val="Hyperlink"/>
                <w:rFonts w:ascii="Wingdings" w:hAnsi="Wingdings"/>
                <w:noProof/>
              </w:rPr>
              <w:t></w:t>
            </w:r>
            <w:r>
              <w:rPr>
                <w:rFonts w:asciiTheme="minorHAnsi" w:eastAsiaTheme="minorEastAsia" w:hAnsiTheme="minorHAnsi"/>
                <w:noProof/>
                <w:lang w:eastAsia="bg-BG"/>
              </w:rPr>
              <w:tab/>
            </w:r>
            <w:r w:rsidRPr="001B3EF9">
              <w:rPr>
                <w:rStyle w:val="Hyperlink"/>
                <w:noProof/>
              </w:rPr>
              <w:t>Рамкова програма за научни изследвания и иновации „Хоризонт 2020“: Биотехнология</w:t>
            </w:r>
            <w:r>
              <w:rPr>
                <w:noProof/>
                <w:webHidden/>
              </w:rPr>
              <w:tab/>
            </w:r>
            <w:r>
              <w:rPr>
                <w:noProof/>
                <w:webHidden/>
              </w:rPr>
              <w:fldChar w:fldCharType="begin"/>
            </w:r>
            <w:r>
              <w:rPr>
                <w:noProof/>
                <w:webHidden/>
              </w:rPr>
              <w:instrText xml:space="preserve"> PAGEREF _Toc379548043 \h </w:instrText>
            </w:r>
            <w:r>
              <w:rPr>
                <w:noProof/>
                <w:webHidden/>
              </w:rPr>
            </w:r>
            <w:r>
              <w:rPr>
                <w:noProof/>
                <w:webHidden/>
              </w:rPr>
              <w:fldChar w:fldCharType="separate"/>
            </w:r>
            <w:r>
              <w:rPr>
                <w:noProof/>
                <w:webHidden/>
              </w:rPr>
              <w:t>19</w:t>
            </w:r>
            <w:r>
              <w:rPr>
                <w:noProof/>
                <w:webHidden/>
              </w:rPr>
              <w:fldChar w:fldCharType="end"/>
            </w:r>
          </w:hyperlink>
        </w:p>
        <w:p w:rsidR="00072C06" w:rsidRDefault="00072C06">
          <w:pPr>
            <w:pStyle w:val="TOC2"/>
            <w:tabs>
              <w:tab w:val="left" w:pos="660"/>
              <w:tab w:val="right" w:leader="dot" w:pos="9062"/>
            </w:tabs>
            <w:rPr>
              <w:rFonts w:asciiTheme="minorHAnsi" w:eastAsiaTheme="minorEastAsia" w:hAnsiTheme="minorHAnsi"/>
              <w:noProof/>
              <w:lang w:eastAsia="bg-BG"/>
            </w:rPr>
          </w:pPr>
          <w:hyperlink w:anchor="_Toc379548044" w:history="1">
            <w:r w:rsidRPr="001B3EF9">
              <w:rPr>
                <w:rStyle w:val="Hyperlink"/>
                <w:rFonts w:ascii="Wingdings" w:hAnsi="Wingdings"/>
                <w:noProof/>
              </w:rPr>
              <w:t></w:t>
            </w:r>
            <w:r>
              <w:rPr>
                <w:rFonts w:asciiTheme="minorHAnsi" w:eastAsiaTheme="minorEastAsia" w:hAnsiTheme="minorHAnsi"/>
                <w:noProof/>
                <w:lang w:eastAsia="bg-BG"/>
              </w:rPr>
              <w:tab/>
            </w:r>
            <w:r w:rsidRPr="001B3EF9">
              <w:rPr>
                <w:rStyle w:val="Hyperlink"/>
                <w:noProof/>
              </w:rPr>
              <w:t>HORIZON 2020</w:t>
            </w:r>
            <w:r w:rsidRPr="001B3EF9">
              <w:rPr>
                <w:rStyle w:val="Hyperlink"/>
                <w:noProof/>
                <w:lang w:val="en-US"/>
              </w:rPr>
              <w:t xml:space="preserve">: </w:t>
            </w:r>
            <w:r w:rsidRPr="001B3EF9">
              <w:rPr>
                <w:rStyle w:val="Hyperlink"/>
                <w:noProof/>
              </w:rPr>
              <w:t>Nanotechnologies, Advanced Materials And Production</w:t>
            </w:r>
            <w:r>
              <w:rPr>
                <w:noProof/>
                <w:webHidden/>
              </w:rPr>
              <w:tab/>
            </w:r>
            <w:r>
              <w:rPr>
                <w:noProof/>
                <w:webHidden/>
              </w:rPr>
              <w:fldChar w:fldCharType="begin"/>
            </w:r>
            <w:r>
              <w:rPr>
                <w:noProof/>
                <w:webHidden/>
              </w:rPr>
              <w:instrText xml:space="preserve"> PAGEREF _Toc379548044 \h </w:instrText>
            </w:r>
            <w:r>
              <w:rPr>
                <w:noProof/>
                <w:webHidden/>
              </w:rPr>
            </w:r>
            <w:r>
              <w:rPr>
                <w:noProof/>
                <w:webHidden/>
              </w:rPr>
              <w:fldChar w:fldCharType="separate"/>
            </w:r>
            <w:r>
              <w:rPr>
                <w:noProof/>
                <w:webHidden/>
              </w:rPr>
              <w:t>20</w:t>
            </w:r>
            <w:r>
              <w:rPr>
                <w:noProof/>
                <w:webHidden/>
              </w:rPr>
              <w:fldChar w:fldCharType="end"/>
            </w:r>
          </w:hyperlink>
        </w:p>
        <w:p w:rsidR="00072C06" w:rsidRDefault="00072C06">
          <w:pPr>
            <w:pStyle w:val="TOC2"/>
            <w:tabs>
              <w:tab w:val="left" w:pos="660"/>
              <w:tab w:val="right" w:leader="dot" w:pos="9062"/>
            </w:tabs>
            <w:rPr>
              <w:rFonts w:asciiTheme="minorHAnsi" w:eastAsiaTheme="minorEastAsia" w:hAnsiTheme="minorHAnsi"/>
              <w:noProof/>
              <w:lang w:eastAsia="bg-BG"/>
            </w:rPr>
          </w:pPr>
          <w:hyperlink w:anchor="_Toc379548045" w:history="1">
            <w:r w:rsidRPr="001B3EF9">
              <w:rPr>
                <w:rStyle w:val="Hyperlink"/>
                <w:rFonts w:ascii="Wingdings" w:hAnsi="Wingdings"/>
                <w:noProof/>
              </w:rPr>
              <w:t></w:t>
            </w:r>
            <w:r>
              <w:rPr>
                <w:rFonts w:asciiTheme="minorHAnsi" w:eastAsiaTheme="minorEastAsia" w:hAnsiTheme="minorHAnsi"/>
                <w:noProof/>
                <w:lang w:eastAsia="bg-BG"/>
              </w:rPr>
              <w:tab/>
            </w:r>
            <w:r w:rsidRPr="001B3EF9">
              <w:rPr>
                <w:rStyle w:val="Hyperlink"/>
                <w:noProof/>
              </w:rPr>
              <w:t>HORIZON 2020</w:t>
            </w:r>
            <w:r w:rsidRPr="001B3EF9">
              <w:rPr>
                <w:rStyle w:val="Hyperlink"/>
                <w:noProof/>
                <w:lang w:val="en-US"/>
              </w:rPr>
              <w:t xml:space="preserve">: </w:t>
            </w:r>
            <w:r w:rsidRPr="001B3EF9">
              <w:rPr>
                <w:rStyle w:val="Hyperlink"/>
                <w:noProof/>
              </w:rPr>
              <w:t>Earth Observation</w:t>
            </w:r>
            <w:r>
              <w:rPr>
                <w:noProof/>
                <w:webHidden/>
              </w:rPr>
              <w:tab/>
            </w:r>
            <w:r>
              <w:rPr>
                <w:noProof/>
                <w:webHidden/>
              </w:rPr>
              <w:fldChar w:fldCharType="begin"/>
            </w:r>
            <w:r>
              <w:rPr>
                <w:noProof/>
                <w:webHidden/>
              </w:rPr>
              <w:instrText xml:space="preserve"> PAGEREF _Toc379548045 \h </w:instrText>
            </w:r>
            <w:r>
              <w:rPr>
                <w:noProof/>
                <w:webHidden/>
              </w:rPr>
            </w:r>
            <w:r>
              <w:rPr>
                <w:noProof/>
                <w:webHidden/>
              </w:rPr>
              <w:fldChar w:fldCharType="separate"/>
            </w:r>
            <w:r>
              <w:rPr>
                <w:noProof/>
                <w:webHidden/>
              </w:rPr>
              <w:t>23</w:t>
            </w:r>
            <w:r>
              <w:rPr>
                <w:noProof/>
                <w:webHidden/>
              </w:rPr>
              <w:fldChar w:fldCharType="end"/>
            </w:r>
          </w:hyperlink>
        </w:p>
        <w:p w:rsidR="00072C06" w:rsidRDefault="00072C06">
          <w:pPr>
            <w:pStyle w:val="TOC2"/>
            <w:tabs>
              <w:tab w:val="left" w:pos="660"/>
              <w:tab w:val="right" w:leader="dot" w:pos="9062"/>
            </w:tabs>
            <w:rPr>
              <w:rFonts w:asciiTheme="minorHAnsi" w:eastAsiaTheme="minorEastAsia" w:hAnsiTheme="minorHAnsi"/>
              <w:noProof/>
              <w:lang w:eastAsia="bg-BG"/>
            </w:rPr>
          </w:pPr>
          <w:hyperlink w:anchor="_Toc379548046" w:history="1">
            <w:r w:rsidRPr="001B3EF9">
              <w:rPr>
                <w:rStyle w:val="Hyperlink"/>
                <w:rFonts w:ascii="Wingdings" w:hAnsi="Wingdings"/>
                <w:noProof/>
              </w:rPr>
              <w:t></w:t>
            </w:r>
            <w:r>
              <w:rPr>
                <w:rFonts w:asciiTheme="minorHAnsi" w:eastAsiaTheme="minorEastAsia" w:hAnsiTheme="minorHAnsi"/>
                <w:noProof/>
                <w:lang w:eastAsia="bg-BG"/>
              </w:rPr>
              <w:tab/>
            </w:r>
            <w:r w:rsidRPr="001B3EF9">
              <w:rPr>
                <w:rStyle w:val="Hyperlink"/>
                <w:noProof/>
              </w:rPr>
              <w:t xml:space="preserve">Making Science Education </w:t>
            </w:r>
            <w:r w:rsidRPr="001B3EF9">
              <w:rPr>
                <w:rStyle w:val="Hyperlink"/>
                <w:noProof/>
                <w:lang w:val="en-US"/>
              </w:rPr>
              <w:t>a</w:t>
            </w:r>
            <w:r w:rsidRPr="001B3EF9">
              <w:rPr>
                <w:rStyle w:val="Hyperlink"/>
                <w:noProof/>
              </w:rPr>
              <w:t xml:space="preserve">nd Careers Attractive </w:t>
            </w:r>
            <w:r w:rsidRPr="001B3EF9">
              <w:rPr>
                <w:rStyle w:val="Hyperlink"/>
                <w:noProof/>
                <w:lang w:val="en-US"/>
              </w:rPr>
              <w:t>f</w:t>
            </w:r>
            <w:r w:rsidRPr="001B3EF9">
              <w:rPr>
                <w:rStyle w:val="Hyperlink"/>
                <w:noProof/>
              </w:rPr>
              <w:t>or Young People (HORIZON 2020)</w:t>
            </w:r>
            <w:r>
              <w:rPr>
                <w:noProof/>
                <w:webHidden/>
              </w:rPr>
              <w:tab/>
            </w:r>
            <w:r>
              <w:rPr>
                <w:noProof/>
                <w:webHidden/>
              </w:rPr>
              <w:fldChar w:fldCharType="begin"/>
            </w:r>
            <w:r>
              <w:rPr>
                <w:noProof/>
                <w:webHidden/>
              </w:rPr>
              <w:instrText xml:space="preserve"> PAGEREF _Toc379548046 \h </w:instrText>
            </w:r>
            <w:r>
              <w:rPr>
                <w:noProof/>
                <w:webHidden/>
              </w:rPr>
            </w:r>
            <w:r>
              <w:rPr>
                <w:noProof/>
                <w:webHidden/>
              </w:rPr>
              <w:fldChar w:fldCharType="separate"/>
            </w:r>
            <w:r>
              <w:rPr>
                <w:noProof/>
                <w:webHidden/>
              </w:rPr>
              <w:t>24</w:t>
            </w:r>
            <w:r>
              <w:rPr>
                <w:noProof/>
                <w:webHidden/>
              </w:rPr>
              <w:fldChar w:fldCharType="end"/>
            </w:r>
          </w:hyperlink>
        </w:p>
        <w:p w:rsidR="00072C06" w:rsidRDefault="00072C06">
          <w:pPr>
            <w:pStyle w:val="TOC2"/>
            <w:tabs>
              <w:tab w:val="left" w:pos="660"/>
              <w:tab w:val="right" w:leader="dot" w:pos="9062"/>
            </w:tabs>
            <w:rPr>
              <w:rFonts w:asciiTheme="minorHAnsi" w:eastAsiaTheme="minorEastAsia" w:hAnsiTheme="minorHAnsi"/>
              <w:noProof/>
              <w:lang w:eastAsia="bg-BG"/>
            </w:rPr>
          </w:pPr>
          <w:hyperlink w:anchor="_Toc379548047" w:history="1">
            <w:r w:rsidRPr="001B3EF9">
              <w:rPr>
                <w:rStyle w:val="Hyperlink"/>
                <w:rFonts w:ascii="Wingdings" w:hAnsi="Wingdings"/>
                <w:noProof/>
              </w:rPr>
              <w:t></w:t>
            </w:r>
            <w:r>
              <w:rPr>
                <w:rFonts w:asciiTheme="minorHAnsi" w:eastAsiaTheme="minorEastAsia" w:hAnsiTheme="minorHAnsi"/>
                <w:noProof/>
                <w:lang w:eastAsia="bg-BG"/>
              </w:rPr>
              <w:tab/>
            </w:r>
            <w:r w:rsidRPr="001B3EF9">
              <w:rPr>
                <w:rStyle w:val="Hyperlink"/>
                <w:noProof/>
              </w:rPr>
              <w:t>Рамкова програма за научни изследвания и иновации „Хоризонт 2020“: Водещи позиции в промишлеността</w:t>
            </w:r>
            <w:r>
              <w:rPr>
                <w:noProof/>
                <w:webHidden/>
              </w:rPr>
              <w:tab/>
            </w:r>
            <w:r>
              <w:rPr>
                <w:noProof/>
                <w:webHidden/>
              </w:rPr>
              <w:fldChar w:fldCharType="begin"/>
            </w:r>
            <w:r>
              <w:rPr>
                <w:noProof/>
                <w:webHidden/>
              </w:rPr>
              <w:instrText xml:space="preserve"> PAGEREF _Toc379548047 \h </w:instrText>
            </w:r>
            <w:r>
              <w:rPr>
                <w:noProof/>
                <w:webHidden/>
              </w:rPr>
            </w:r>
            <w:r>
              <w:rPr>
                <w:noProof/>
                <w:webHidden/>
              </w:rPr>
              <w:fldChar w:fldCharType="separate"/>
            </w:r>
            <w:r>
              <w:rPr>
                <w:noProof/>
                <w:webHidden/>
              </w:rPr>
              <w:t>25</w:t>
            </w:r>
            <w:r>
              <w:rPr>
                <w:noProof/>
                <w:webHidden/>
              </w:rPr>
              <w:fldChar w:fldCharType="end"/>
            </w:r>
          </w:hyperlink>
        </w:p>
        <w:p w:rsidR="00072C06" w:rsidRDefault="00072C06">
          <w:pPr>
            <w:pStyle w:val="TOC2"/>
            <w:tabs>
              <w:tab w:val="left" w:pos="660"/>
              <w:tab w:val="right" w:leader="dot" w:pos="9062"/>
            </w:tabs>
            <w:rPr>
              <w:rFonts w:asciiTheme="minorHAnsi" w:eastAsiaTheme="minorEastAsia" w:hAnsiTheme="minorHAnsi"/>
              <w:noProof/>
              <w:lang w:eastAsia="bg-BG"/>
            </w:rPr>
          </w:pPr>
          <w:hyperlink w:anchor="_Toc379548048" w:history="1">
            <w:r w:rsidRPr="001B3EF9">
              <w:rPr>
                <w:rStyle w:val="Hyperlink"/>
                <w:rFonts w:ascii="Wingdings" w:hAnsi="Wingdings"/>
                <w:noProof/>
              </w:rPr>
              <w:t></w:t>
            </w:r>
            <w:r>
              <w:rPr>
                <w:rFonts w:asciiTheme="minorHAnsi" w:eastAsiaTheme="minorEastAsia" w:hAnsiTheme="minorHAnsi"/>
                <w:noProof/>
                <w:lang w:eastAsia="bg-BG"/>
              </w:rPr>
              <w:tab/>
            </w:r>
            <w:r w:rsidRPr="001B3EF9">
              <w:rPr>
                <w:rStyle w:val="Hyperlink"/>
                <w:noProof/>
              </w:rPr>
              <w:t>Хоризонт 2020: Конкурси в областта на ИКТ</w:t>
            </w:r>
            <w:r>
              <w:rPr>
                <w:noProof/>
                <w:webHidden/>
              </w:rPr>
              <w:tab/>
            </w:r>
            <w:r>
              <w:rPr>
                <w:noProof/>
                <w:webHidden/>
              </w:rPr>
              <w:fldChar w:fldCharType="begin"/>
            </w:r>
            <w:r>
              <w:rPr>
                <w:noProof/>
                <w:webHidden/>
              </w:rPr>
              <w:instrText xml:space="preserve"> PAGEREF _Toc379548048 \h </w:instrText>
            </w:r>
            <w:r>
              <w:rPr>
                <w:noProof/>
                <w:webHidden/>
              </w:rPr>
            </w:r>
            <w:r>
              <w:rPr>
                <w:noProof/>
                <w:webHidden/>
              </w:rPr>
              <w:fldChar w:fldCharType="separate"/>
            </w:r>
            <w:r>
              <w:rPr>
                <w:noProof/>
                <w:webHidden/>
              </w:rPr>
              <w:t>25</w:t>
            </w:r>
            <w:r>
              <w:rPr>
                <w:noProof/>
                <w:webHidden/>
              </w:rPr>
              <w:fldChar w:fldCharType="end"/>
            </w:r>
          </w:hyperlink>
        </w:p>
        <w:p w:rsidR="00072C06" w:rsidRDefault="00072C06">
          <w:pPr>
            <w:pStyle w:val="TOC2"/>
            <w:tabs>
              <w:tab w:val="left" w:pos="660"/>
              <w:tab w:val="right" w:leader="dot" w:pos="9062"/>
            </w:tabs>
            <w:rPr>
              <w:rFonts w:asciiTheme="minorHAnsi" w:eastAsiaTheme="minorEastAsia" w:hAnsiTheme="minorHAnsi"/>
              <w:noProof/>
              <w:lang w:eastAsia="bg-BG"/>
            </w:rPr>
          </w:pPr>
          <w:hyperlink w:anchor="_Toc379548049" w:history="1">
            <w:r w:rsidRPr="001B3EF9">
              <w:rPr>
                <w:rStyle w:val="Hyperlink"/>
                <w:rFonts w:ascii="Wingdings" w:eastAsia="Times New Roman" w:hAnsi="Wingdings"/>
                <w:noProof/>
                <w:lang w:val="en" w:eastAsia="bg-BG"/>
              </w:rPr>
              <w:t></w:t>
            </w:r>
            <w:r>
              <w:rPr>
                <w:rFonts w:asciiTheme="minorHAnsi" w:eastAsiaTheme="minorEastAsia" w:hAnsiTheme="minorHAnsi"/>
                <w:noProof/>
                <w:lang w:eastAsia="bg-BG"/>
              </w:rPr>
              <w:tab/>
            </w:r>
            <w:r w:rsidRPr="001B3EF9">
              <w:rPr>
                <w:rStyle w:val="Hyperlink"/>
                <w:rFonts w:eastAsia="Times New Roman"/>
                <w:noProof/>
                <w:lang w:val="en" w:eastAsia="bg-BG"/>
              </w:rPr>
              <w:t>Horizon 2020: Calls for proposals for 'Research Infrastructures'</w:t>
            </w:r>
            <w:r>
              <w:rPr>
                <w:noProof/>
                <w:webHidden/>
              </w:rPr>
              <w:tab/>
            </w:r>
            <w:r>
              <w:rPr>
                <w:noProof/>
                <w:webHidden/>
              </w:rPr>
              <w:fldChar w:fldCharType="begin"/>
            </w:r>
            <w:r>
              <w:rPr>
                <w:noProof/>
                <w:webHidden/>
              </w:rPr>
              <w:instrText xml:space="preserve"> PAGEREF _Toc379548049 \h </w:instrText>
            </w:r>
            <w:r>
              <w:rPr>
                <w:noProof/>
                <w:webHidden/>
              </w:rPr>
            </w:r>
            <w:r>
              <w:rPr>
                <w:noProof/>
                <w:webHidden/>
              </w:rPr>
              <w:fldChar w:fldCharType="separate"/>
            </w:r>
            <w:r>
              <w:rPr>
                <w:noProof/>
                <w:webHidden/>
              </w:rPr>
              <w:t>27</w:t>
            </w:r>
            <w:r>
              <w:rPr>
                <w:noProof/>
                <w:webHidden/>
              </w:rPr>
              <w:fldChar w:fldCharType="end"/>
            </w:r>
          </w:hyperlink>
        </w:p>
        <w:p w:rsidR="00072C06" w:rsidRDefault="00072C06">
          <w:pPr>
            <w:pStyle w:val="TOC2"/>
            <w:tabs>
              <w:tab w:val="left" w:pos="660"/>
              <w:tab w:val="right" w:leader="dot" w:pos="9062"/>
            </w:tabs>
            <w:rPr>
              <w:rFonts w:asciiTheme="minorHAnsi" w:eastAsiaTheme="minorEastAsia" w:hAnsiTheme="minorHAnsi"/>
              <w:noProof/>
              <w:lang w:eastAsia="bg-BG"/>
            </w:rPr>
          </w:pPr>
          <w:hyperlink w:anchor="_Toc379548050" w:history="1">
            <w:r w:rsidRPr="001B3EF9">
              <w:rPr>
                <w:rStyle w:val="Hyperlink"/>
                <w:rFonts w:ascii="Wingdings" w:hAnsi="Wingdings"/>
                <w:noProof/>
              </w:rPr>
              <w:t></w:t>
            </w:r>
            <w:r>
              <w:rPr>
                <w:rFonts w:asciiTheme="minorHAnsi" w:eastAsiaTheme="minorEastAsia" w:hAnsiTheme="minorHAnsi"/>
                <w:noProof/>
                <w:lang w:eastAsia="bg-BG"/>
              </w:rPr>
              <w:tab/>
            </w:r>
            <w:r w:rsidRPr="001B3EF9">
              <w:rPr>
                <w:rStyle w:val="Hyperlink"/>
                <w:noProof/>
                <w:lang w:val="en"/>
              </w:rPr>
              <w:t>European Research Council</w:t>
            </w:r>
            <w:r w:rsidRPr="001B3EF9">
              <w:rPr>
                <w:rStyle w:val="Hyperlink"/>
                <w:noProof/>
              </w:rPr>
              <w:t xml:space="preserve"> </w:t>
            </w:r>
            <w:r w:rsidRPr="001B3EF9">
              <w:rPr>
                <w:rStyle w:val="Hyperlink"/>
                <w:noProof/>
                <w:lang w:val="en-US"/>
              </w:rPr>
              <w:t>calls for proposals</w:t>
            </w:r>
            <w:r>
              <w:rPr>
                <w:noProof/>
                <w:webHidden/>
              </w:rPr>
              <w:tab/>
            </w:r>
            <w:r>
              <w:rPr>
                <w:noProof/>
                <w:webHidden/>
              </w:rPr>
              <w:fldChar w:fldCharType="begin"/>
            </w:r>
            <w:r>
              <w:rPr>
                <w:noProof/>
                <w:webHidden/>
              </w:rPr>
              <w:instrText xml:space="preserve"> PAGEREF _Toc379548050 \h </w:instrText>
            </w:r>
            <w:r>
              <w:rPr>
                <w:noProof/>
                <w:webHidden/>
              </w:rPr>
            </w:r>
            <w:r>
              <w:rPr>
                <w:noProof/>
                <w:webHidden/>
              </w:rPr>
              <w:fldChar w:fldCharType="separate"/>
            </w:r>
            <w:r>
              <w:rPr>
                <w:noProof/>
                <w:webHidden/>
              </w:rPr>
              <w:t>28</w:t>
            </w:r>
            <w:r>
              <w:rPr>
                <w:noProof/>
                <w:webHidden/>
              </w:rPr>
              <w:fldChar w:fldCharType="end"/>
            </w:r>
          </w:hyperlink>
        </w:p>
        <w:p w:rsidR="00072C06" w:rsidRDefault="00072C06">
          <w:pPr>
            <w:pStyle w:val="TOC2"/>
            <w:tabs>
              <w:tab w:val="left" w:pos="660"/>
              <w:tab w:val="right" w:leader="dot" w:pos="9062"/>
            </w:tabs>
            <w:rPr>
              <w:rFonts w:asciiTheme="minorHAnsi" w:eastAsiaTheme="minorEastAsia" w:hAnsiTheme="minorHAnsi"/>
              <w:noProof/>
              <w:lang w:eastAsia="bg-BG"/>
            </w:rPr>
          </w:pPr>
          <w:hyperlink w:anchor="_Toc379548051" w:history="1">
            <w:r w:rsidRPr="001B3EF9">
              <w:rPr>
                <w:rStyle w:val="Hyperlink"/>
                <w:rFonts w:ascii="Wingdings" w:eastAsia="Times New Roman" w:hAnsi="Wingdings"/>
                <w:noProof/>
                <w:lang w:val="en" w:eastAsia="bg-BG"/>
              </w:rPr>
              <w:t></w:t>
            </w:r>
            <w:r>
              <w:rPr>
                <w:rFonts w:asciiTheme="minorHAnsi" w:eastAsiaTheme="minorEastAsia" w:hAnsiTheme="minorHAnsi"/>
                <w:noProof/>
                <w:lang w:eastAsia="bg-BG"/>
              </w:rPr>
              <w:tab/>
            </w:r>
            <w:r w:rsidRPr="001B3EF9">
              <w:rPr>
                <w:rStyle w:val="Hyperlink"/>
                <w:rFonts w:eastAsia="Times New Roman"/>
                <w:noProof/>
                <w:lang w:val="en" w:eastAsia="bg-BG"/>
              </w:rPr>
              <w:t>Calls for proposals for 'Marie Sklodowska-Curie actions'</w:t>
            </w:r>
            <w:r>
              <w:rPr>
                <w:noProof/>
                <w:webHidden/>
              </w:rPr>
              <w:tab/>
            </w:r>
            <w:r>
              <w:rPr>
                <w:noProof/>
                <w:webHidden/>
              </w:rPr>
              <w:fldChar w:fldCharType="begin"/>
            </w:r>
            <w:r>
              <w:rPr>
                <w:noProof/>
                <w:webHidden/>
              </w:rPr>
              <w:instrText xml:space="preserve"> PAGEREF _Toc379548051 \h </w:instrText>
            </w:r>
            <w:r>
              <w:rPr>
                <w:noProof/>
                <w:webHidden/>
              </w:rPr>
            </w:r>
            <w:r>
              <w:rPr>
                <w:noProof/>
                <w:webHidden/>
              </w:rPr>
              <w:fldChar w:fldCharType="separate"/>
            </w:r>
            <w:r>
              <w:rPr>
                <w:noProof/>
                <w:webHidden/>
              </w:rPr>
              <w:t>29</w:t>
            </w:r>
            <w:r>
              <w:rPr>
                <w:noProof/>
                <w:webHidden/>
              </w:rPr>
              <w:fldChar w:fldCharType="end"/>
            </w:r>
          </w:hyperlink>
        </w:p>
        <w:p w:rsidR="00072C06" w:rsidRDefault="00072C06">
          <w:pPr>
            <w:pStyle w:val="TOC2"/>
            <w:tabs>
              <w:tab w:val="left" w:pos="660"/>
              <w:tab w:val="right" w:leader="dot" w:pos="9062"/>
            </w:tabs>
            <w:rPr>
              <w:rFonts w:asciiTheme="minorHAnsi" w:eastAsiaTheme="minorEastAsia" w:hAnsiTheme="minorHAnsi"/>
              <w:noProof/>
              <w:lang w:eastAsia="bg-BG"/>
            </w:rPr>
          </w:pPr>
          <w:hyperlink w:anchor="_Toc379548052" w:history="1">
            <w:r w:rsidRPr="001B3EF9">
              <w:rPr>
                <w:rStyle w:val="Hyperlink"/>
                <w:rFonts w:ascii="Wingdings" w:hAnsi="Wingdings"/>
                <w:noProof/>
                <w:lang w:val="en-US"/>
              </w:rPr>
              <w:t></w:t>
            </w:r>
            <w:r>
              <w:rPr>
                <w:rFonts w:asciiTheme="minorHAnsi" w:eastAsiaTheme="minorEastAsia" w:hAnsiTheme="minorHAnsi"/>
                <w:noProof/>
                <w:lang w:eastAsia="bg-BG"/>
              </w:rPr>
              <w:tab/>
            </w:r>
            <w:r w:rsidRPr="001B3EF9">
              <w:rPr>
                <w:rStyle w:val="Hyperlink"/>
                <w:noProof/>
                <w:lang w:val="en-US"/>
              </w:rPr>
              <w:t>All open R&amp;D Calls</w:t>
            </w:r>
            <w:r>
              <w:rPr>
                <w:noProof/>
                <w:webHidden/>
              </w:rPr>
              <w:tab/>
            </w:r>
            <w:r>
              <w:rPr>
                <w:noProof/>
                <w:webHidden/>
              </w:rPr>
              <w:fldChar w:fldCharType="begin"/>
            </w:r>
            <w:r>
              <w:rPr>
                <w:noProof/>
                <w:webHidden/>
              </w:rPr>
              <w:instrText xml:space="preserve"> PAGEREF _Toc379548052 \h </w:instrText>
            </w:r>
            <w:r>
              <w:rPr>
                <w:noProof/>
                <w:webHidden/>
              </w:rPr>
            </w:r>
            <w:r>
              <w:rPr>
                <w:noProof/>
                <w:webHidden/>
              </w:rPr>
              <w:fldChar w:fldCharType="separate"/>
            </w:r>
            <w:r>
              <w:rPr>
                <w:noProof/>
                <w:webHidden/>
              </w:rPr>
              <w:t>30</w:t>
            </w:r>
            <w:r>
              <w:rPr>
                <w:noProof/>
                <w:webHidden/>
              </w:rPr>
              <w:fldChar w:fldCharType="end"/>
            </w:r>
          </w:hyperlink>
        </w:p>
        <w:p w:rsidR="00072C06" w:rsidRDefault="00072C06">
          <w:pPr>
            <w:pStyle w:val="TOC2"/>
            <w:tabs>
              <w:tab w:val="left" w:pos="660"/>
              <w:tab w:val="right" w:leader="dot" w:pos="9062"/>
            </w:tabs>
            <w:rPr>
              <w:rFonts w:asciiTheme="minorHAnsi" w:eastAsiaTheme="minorEastAsia" w:hAnsiTheme="minorHAnsi"/>
              <w:noProof/>
              <w:lang w:eastAsia="bg-BG"/>
            </w:rPr>
          </w:pPr>
          <w:hyperlink w:anchor="_Toc379548053" w:history="1">
            <w:r w:rsidRPr="001B3EF9">
              <w:rPr>
                <w:rStyle w:val="Hyperlink"/>
                <w:rFonts w:ascii="Wingdings" w:hAnsi="Wingdings"/>
                <w:noProof/>
              </w:rPr>
              <w:t></w:t>
            </w:r>
            <w:r>
              <w:rPr>
                <w:rFonts w:asciiTheme="minorHAnsi" w:eastAsiaTheme="minorEastAsia" w:hAnsiTheme="minorHAnsi"/>
                <w:noProof/>
                <w:lang w:eastAsia="bg-BG"/>
              </w:rPr>
              <w:tab/>
            </w:r>
            <w:r w:rsidRPr="001B3EF9">
              <w:rPr>
                <w:rStyle w:val="Hyperlink"/>
                <w:noProof/>
              </w:rPr>
              <w:t>Покана за сътрудничество в областта на образованието</w:t>
            </w:r>
            <w:r>
              <w:rPr>
                <w:noProof/>
                <w:webHidden/>
              </w:rPr>
              <w:tab/>
            </w:r>
            <w:r>
              <w:rPr>
                <w:noProof/>
                <w:webHidden/>
              </w:rPr>
              <w:fldChar w:fldCharType="begin"/>
            </w:r>
            <w:r>
              <w:rPr>
                <w:noProof/>
                <w:webHidden/>
              </w:rPr>
              <w:instrText xml:space="preserve"> PAGEREF _Toc379548053 \h </w:instrText>
            </w:r>
            <w:r>
              <w:rPr>
                <w:noProof/>
                <w:webHidden/>
              </w:rPr>
            </w:r>
            <w:r>
              <w:rPr>
                <w:noProof/>
                <w:webHidden/>
              </w:rPr>
              <w:fldChar w:fldCharType="separate"/>
            </w:r>
            <w:r>
              <w:rPr>
                <w:noProof/>
                <w:webHidden/>
              </w:rPr>
              <w:t>30</w:t>
            </w:r>
            <w:r>
              <w:rPr>
                <w:noProof/>
                <w:webHidden/>
              </w:rPr>
              <w:fldChar w:fldCharType="end"/>
            </w:r>
          </w:hyperlink>
        </w:p>
        <w:p w:rsidR="00072C06" w:rsidRDefault="00072C06">
          <w:pPr>
            <w:pStyle w:val="TOC2"/>
            <w:tabs>
              <w:tab w:val="left" w:pos="660"/>
              <w:tab w:val="right" w:leader="dot" w:pos="9062"/>
            </w:tabs>
            <w:rPr>
              <w:rFonts w:asciiTheme="minorHAnsi" w:eastAsiaTheme="minorEastAsia" w:hAnsiTheme="minorHAnsi"/>
              <w:noProof/>
              <w:lang w:eastAsia="bg-BG"/>
            </w:rPr>
          </w:pPr>
          <w:hyperlink w:anchor="_Toc379548054" w:history="1">
            <w:r w:rsidRPr="001B3EF9">
              <w:rPr>
                <w:rStyle w:val="Hyperlink"/>
                <w:rFonts w:ascii="Wingdings" w:hAnsi="Wingdings"/>
                <w:noProof/>
              </w:rPr>
              <w:t></w:t>
            </w:r>
            <w:r>
              <w:rPr>
                <w:rFonts w:asciiTheme="minorHAnsi" w:eastAsiaTheme="minorEastAsia" w:hAnsiTheme="minorHAnsi"/>
                <w:noProof/>
                <w:lang w:eastAsia="bg-BG"/>
              </w:rPr>
              <w:tab/>
            </w:r>
            <w:r w:rsidRPr="001B3EF9">
              <w:rPr>
                <w:rStyle w:val="Hyperlink"/>
                <w:noProof/>
              </w:rPr>
              <w:t>Покана за предложения по програма "Еразмус Мундус"</w:t>
            </w:r>
            <w:r>
              <w:rPr>
                <w:noProof/>
                <w:webHidden/>
              </w:rPr>
              <w:tab/>
            </w:r>
            <w:r>
              <w:rPr>
                <w:noProof/>
                <w:webHidden/>
              </w:rPr>
              <w:fldChar w:fldCharType="begin"/>
            </w:r>
            <w:r>
              <w:rPr>
                <w:noProof/>
                <w:webHidden/>
              </w:rPr>
              <w:instrText xml:space="preserve"> PAGEREF _Toc379548054 \h </w:instrText>
            </w:r>
            <w:r>
              <w:rPr>
                <w:noProof/>
                <w:webHidden/>
              </w:rPr>
            </w:r>
            <w:r>
              <w:rPr>
                <w:noProof/>
                <w:webHidden/>
              </w:rPr>
              <w:fldChar w:fldCharType="separate"/>
            </w:r>
            <w:r>
              <w:rPr>
                <w:noProof/>
                <w:webHidden/>
              </w:rPr>
              <w:t>32</w:t>
            </w:r>
            <w:r>
              <w:rPr>
                <w:noProof/>
                <w:webHidden/>
              </w:rPr>
              <w:fldChar w:fldCharType="end"/>
            </w:r>
          </w:hyperlink>
        </w:p>
        <w:p w:rsidR="00072C06" w:rsidRDefault="00072C06">
          <w:pPr>
            <w:pStyle w:val="TOC2"/>
            <w:tabs>
              <w:tab w:val="left" w:pos="660"/>
              <w:tab w:val="right" w:leader="dot" w:pos="9062"/>
            </w:tabs>
            <w:rPr>
              <w:rFonts w:asciiTheme="minorHAnsi" w:eastAsiaTheme="minorEastAsia" w:hAnsiTheme="minorHAnsi"/>
              <w:noProof/>
              <w:lang w:eastAsia="bg-BG"/>
            </w:rPr>
          </w:pPr>
          <w:hyperlink w:anchor="_Toc379548055" w:history="1">
            <w:r w:rsidRPr="001B3EF9">
              <w:rPr>
                <w:rStyle w:val="Hyperlink"/>
                <w:rFonts w:ascii="Wingdings" w:hAnsi="Wingdings"/>
                <w:noProof/>
              </w:rPr>
              <w:t></w:t>
            </w:r>
            <w:r>
              <w:rPr>
                <w:rFonts w:asciiTheme="minorHAnsi" w:eastAsiaTheme="minorEastAsia" w:hAnsiTheme="minorHAnsi"/>
                <w:noProof/>
                <w:lang w:eastAsia="bg-BG"/>
              </w:rPr>
              <w:tab/>
            </w:r>
            <w:r w:rsidRPr="001B3EF9">
              <w:rPr>
                <w:rStyle w:val="Hyperlink"/>
                <w:noProof/>
              </w:rPr>
              <w:t>Покана по "Капацитети" на Седма рамкова програма за научни изследвания</w:t>
            </w:r>
            <w:r>
              <w:rPr>
                <w:noProof/>
                <w:webHidden/>
              </w:rPr>
              <w:tab/>
            </w:r>
            <w:r>
              <w:rPr>
                <w:noProof/>
                <w:webHidden/>
              </w:rPr>
              <w:fldChar w:fldCharType="begin"/>
            </w:r>
            <w:r>
              <w:rPr>
                <w:noProof/>
                <w:webHidden/>
              </w:rPr>
              <w:instrText xml:space="preserve"> PAGEREF _Toc379548055 \h </w:instrText>
            </w:r>
            <w:r>
              <w:rPr>
                <w:noProof/>
                <w:webHidden/>
              </w:rPr>
            </w:r>
            <w:r>
              <w:rPr>
                <w:noProof/>
                <w:webHidden/>
              </w:rPr>
              <w:fldChar w:fldCharType="separate"/>
            </w:r>
            <w:r>
              <w:rPr>
                <w:noProof/>
                <w:webHidden/>
              </w:rPr>
              <w:t>33</w:t>
            </w:r>
            <w:r>
              <w:rPr>
                <w:noProof/>
                <w:webHidden/>
              </w:rPr>
              <w:fldChar w:fldCharType="end"/>
            </w:r>
          </w:hyperlink>
        </w:p>
        <w:p w:rsidR="00072C06" w:rsidRDefault="00072C06">
          <w:pPr>
            <w:pStyle w:val="TOC2"/>
            <w:tabs>
              <w:tab w:val="left" w:pos="660"/>
              <w:tab w:val="right" w:leader="dot" w:pos="9062"/>
            </w:tabs>
            <w:rPr>
              <w:rFonts w:asciiTheme="minorHAnsi" w:eastAsiaTheme="minorEastAsia" w:hAnsiTheme="minorHAnsi"/>
              <w:noProof/>
              <w:lang w:eastAsia="bg-BG"/>
            </w:rPr>
          </w:pPr>
          <w:hyperlink w:anchor="_Toc379548056" w:history="1">
            <w:r w:rsidRPr="001B3EF9">
              <w:rPr>
                <w:rStyle w:val="Hyperlink"/>
                <w:rFonts w:ascii="Wingdings" w:eastAsia="Times New Roman" w:hAnsi="Wingdings"/>
                <w:noProof/>
                <w:lang w:val="en" w:eastAsia="bg-BG"/>
              </w:rPr>
              <w:t></w:t>
            </w:r>
            <w:r>
              <w:rPr>
                <w:rFonts w:asciiTheme="minorHAnsi" w:eastAsiaTheme="minorEastAsia" w:hAnsiTheme="minorHAnsi"/>
                <w:noProof/>
                <w:lang w:eastAsia="bg-BG"/>
              </w:rPr>
              <w:tab/>
            </w:r>
            <w:r w:rsidRPr="001B3EF9">
              <w:rPr>
                <w:rStyle w:val="Hyperlink"/>
                <w:rFonts w:eastAsia="Times New Roman"/>
                <w:noProof/>
                <w:lang w:val="en" w:eastAsia="bg-BG"/>
              </w:rPr>
              <w:t>Fuel Cells and Hydrogen Joint Undertaking Call for Proposals 2013 Part II</w:t>
            </w:r>
            <w:r>
              <w:rPr>
                <w:noProof/>
                <w:webHidden/>
              </w:rPr>
              <w:tab/>
            </w:r>
            <w:r>
              <w:rPr>
                <w:noProof/>
                <w:webHidden/>
              </w:rPr>
              <w:fldChar w:fldCharType="begin"/>
            </w:r>
            <w:r>
              <w:rPr>
                <w:noProof/>
                <w:webHidden/>
              </w:rPr>
              <w:instrText xml:space="preserve"> PAGEREF _Toc379548056 \h </w:instrText>
            </w:r>
            <w:r>
              <w:rPr>
                <w:noProof/>
                <w:webHidden/>
              </w:rPr>
            </w:r>
            <w:r>
              <w:rPr>
                <w:noProof/>
                <w:webHidden/>
              </w:rPr>
              <w:fldChar w:fldCharType="separate"/>
            </w:r>
            <w:r>
              <w:rPr>
                <w:noProof/>
                <w:webHidden/>
              </w:rPr>
              <w:t>33</w:t>
            </w:r>
            <w:r>
              <w:rPr>
                <w:noProof/>
                <w:webHidden/>
              </w:rPr>
              <w:fldChar w:fldCharType="end"/>
            </w:r>
          </w:hyperlink>
        </w:p>
        <w:p w:rsidR="00072C06" w:rsidRDefault="00072C06">
          <w:pPr>
            <w:pStyle w:val="TOC2"/>
            <w:tabs>
              <w:tab w:val="left" w:pos="660"/>
              <w:tab w:val="right" w:leader="dot" w:pos="9062"/>
            </w:tabs>
            <w:rPr>
              <w:rFonts w:asciiTheme="minorHAnsi" w:eastAsiaTheme="minorEastAsia" w:hAnsiTheme="minorHAnsi"/>
              <w:noProof/>
              <w:lang w:eastAsia="bg-BG"/>
            </w:rPr>
          </w:pPr>
          <w:hyperlink w:anchor="_Toc379548057" w:history="1">
            <w:r w:rsidRPr="001B3EF9">
              <w:rPr>
                <w:rStyle w:val="Hyperlink"/>
                <w:rFonts w:ascii="Wingdings" w:hAnsi="Wingdings"/>
                <w:noProof/>
              </w:rPr>
              <w:t></w:t>
            </w:r>
            <w:r>
              <w:rPr>
                <w:rFonts w:asciiTheme="minorHAnsi" w:eastAsiaTheme="minorEastAsia" w:hAnsiTheme="minorHAnsi"/>
                <w:noProof/>
                <w:lang w:eastAsia="bg-BG"/>
              </w:rPr>
              <w:tab/>
            </w:r>
            <w:r w:rsidRPr="001B3EF9">
              <w:rPr>
                <w:rStyle w:val="Hyperlink"/>
                <w:noProof/>
              </w:rPr>
              <w:t>Програма: Европейска младежка фондация, Приоритет: Младежки проекти, Проект: Пилотни проекти (Категория Д), проведени в рамките на срещи между млади хора и други дейности като документиране, изследване и публикации</w:t>
            </w:r>
            <w:r>
              <w:rPr>
                <w:noProof/>
                <w:webHidden/>
              </w:rPr>
              <w:tab/>
            </w:r>
            <w:r>
              <w:rPr>
                <w:noProof/>
                <w:webHidden/>
              </w:rPr>
              <w:fldChar w:fldCharType="begin"/>
            </w:r>
            <w:r>
              <w:rPr>
                <w:noProof/>
                <w:webHidden/>
              </w:rPr>
              <w:instrText xml:space="preserve"> PAGEREF _Toc379548057 \h </w:instrText>
            </w:r>
            <w:r>
              <w:rPr>
                <w:noProof/>
                <w:webHidden/>
              </w:rPr>
            </w:r>
            <w:r>
              <w:rPr>
                <w:noProof/>
                <w:webHidden/>
              </w:rPr>
              <w:fldChar w:fldCharType="separate"/>
            </w:r>
            <w:r>
              <w:rPr>
                <w:noProof/>
                <w:webHidden/>
              </w:rPr>
              <w:t>34</w:t>
            </w:r>
            <w:r>
              <w:rPr>
                <w:noProof/>
                <w:webHidden/>
              </w:rPr>
              <w:fldChar w:fldCharType="end"/>
            </w:r>
          </w:hyperlink>
        </w:p>
        <w:p w:rsidR="00072C06" w:rsidRDefault="00072C06">
          <w:pPr>
            <w:pStyle w:val="TOC2"/>
            <w:tabs>
              <w:tab w:val="left" w:pos="660"/>
              <w:tab w:val="right" w:leader="dot" w:pos="9062"/>
            </w:tabs>
            <w:rPr>
              <w:rFonts w:asciiTheme="minorHAnsi" w:eastAsiaTheme="minorEastAsia" w:hAnsiTheme="minorHAnsi"/>
              <w:noProof/>
              <w:lang w:eastAsia="bg-BG"/>
            </w:rPr>
          </w:pPr>
          <w:hyperlink w:anchor="_Toc379548058" w:history="1">
            <w:r w:rsidRPr="001B3EF9">
              <w:rPr>
                <w:rStyle w:val="Hyperlink"/>
                <w:rFonts w:ascii="Wingdings" w:hAnsi="Wingdings"/>
                <w:noProof/>
              </w:rPr>
              <w:t></w:t>
            </w:r>
            <w:r>
              <w:rPr>
                <w:rFonts w:asciiTheme="minorHAnsi" w:eastAsiaTheme="minorEastAsia" w:hAnsiTheme="minorHAnsi"/>
                <w:noProof/>
                <w:lang w:eastAsia="bg-BG"/>
              </w:rPr>
              <w:tab/>
            </w:r>
            <w:r w:rsidRPr="001B3EF9">
              <w:rPr>
                <w:rStyle w:val="Hyperlink"/>
                <w:noProof/>
              </w:rPr>
              <w:t>Конкурс за проекти по програма Pro Helvetia</w:t>
            </w:r>
            <w:r>
              <w:rPr>
                <w:noProof/>
                <w:webHidden/>
              </w:rPr>
              <w:tab/>
            </w:r>
            <w:r>
              <w:rPr>
                <w:noProof/>
                <w:webHidden/>
              </w:rPr>
              <w:fldChar w:fldCharType="begin"/>
            </w:r>
            <w:r>
              <w:rPr>
                <w:noProof/>
                <w:webHidden/>
              </w:rPr>
              <w:instrText xml:space="preserve"> PAGEREF _Toc379548058 \h </w:instrText>
            </w:r>
            <w:r>
              <w:rPr>
                <w:noProof/>
                <w:webHidden/>
              </w:rPr>
            </w:r>
            <w:r>
              <w:rPr>
                <w:noProof/>
                <w:webHidden/>
              </w:rPr>
              <w:fldChar w:fldCharType="separate"/>
            </w:r>
            <w:r>
              <w:rPr>
                <w:noProof/>
                <w:webHidden/>
              </w:rPr>
              <w:t>35</w:t>
            </w:r>
            <w:r>
              <w:rPr>
                <w:noProof/>
                <w:webHidden/>
              </w:rPr>
              <w:fldChar w:fldCharType="end"/>
            </w:r>
          </w:hyperlink>
        </w:p>
        <w:p w:rsidR="00072C06" w:rsidRDefault="00072C06">
          <w:pPr>
            <w:pStyle w:val="TOC1"/>
            <w:tabs>
              <w:tab w:val="right" w:leader="dot" w:pos="9062"/>
            </w:tabs>
            <w:rPr>
              <w:rFonts w:asciiTheme="minorHAnsi" w:eastAsiaTheme="minorEastAsia" w:hAnsiTheme="minorHAnsi"/>
              <w:noProof/>
              <w:lang w:eastAsia="bg-BG"/>
            </w:rPr>
          </w:pPr>
          <w:hyperlink w:anchor="_Toc379548059" w:history="1">
            <w:r w:rsidRPr="001B3EF9">
              <w:rPr>
                <w:rStyle w:val="Hyperlink"/>
                <w:noProof/>
              </w:rPr>
              <w:t>СЪБИТИЯ</w:t>
            </w:r>
            <w:r>
              <w:rPr>
                <w:noProof/>
                <w:webHidden/>
              </w:rPr>
              <w:tab/>
            </w:r>
            <w:r>
              <w:rPr>
                <w:noProof/>
                <w:webHidden/>
              </w:rPr>
              <w:fldChar w:fldCharType="begin"/>
            </w:r>
            <w:r>
              <w:rPr>
                <w:noProof/>
                <w:webHidden/>
              </w:rPr>
              <w:instrText xml:space="preserve"> PAGEREF _Toc379548059 \h </w:instrText>
            </w:r>
            <w:r>
              <w:rPr>
                <w:noProof/>
                <w:webHidden/>
              </w:rPr>
            </w:r>
            <w:r>
              <w:rPr>
                <w:noProof/>
                <w:webHidden/>
              </w:rPr>
              <w:fldChar w:fldCharType="separate"/>
            </w:r>
            <w:r>
              <w:rPr>
                <w:noProof/>
                <w:webHidden/>
              </w:rPr>
              <w:t>37</w:t>
            </w:r>
            <w:r>
              <w:rPr>
                <w:noProof/>
                <w:webHidden/>
              </w:rPr>
              <w:fldChar w:fldCharType="end"/>
            </w:r>
          </w:hyperlink>
        </w:p>
        <w:p w:rsidR="00072C06" w:rsidRDefault="00072C06">
          <w:pPr>
            <w:pStyle w:val="TOC1"/>
            <w:tabs>
              <w:tab w:val="right" w:leader="dot" w:pos="9062"/>
            </w:tabs>
            <w:rPr>
              <w:rFonts w:asciiTheme="minorHAnsi" w:eastAsiaTheme="minorEastAsia" w:hAnsiTheme="minorHAnsi"/>
              <w:noProof/>
              <w:lang w:eastAsia="bg-BG"/>
            </w:rPr>
          </w:pPr>
          <w:hyperlink w:anchor="_Toc379548060" w:history="1">
            <w:r w:rsidRPr="001B3EF9">
              <w:rPr>
                <w:rStyle w:val="Hyperlink"/>
                <w:noProof/>
              </w:rPr>
              <w:t>ПУБЛИКАЦИИ</w:t>
            </w:r>
            <w:r>
              <w:rPr>
                <w:noProof/>
                <w:webHidden/>
              </w:rPr>
              <w:tab/>
            </w:r>
            <w:r>
              <w:rPr>
                <w:noProof/>
                <w:webHidden/>
              </w:rPr>
              <w:fldChar w:fldCharType="begin"/>
            </w:r>
            <w:r>
              <w:rPr>
                <w:noProof/>
                <w:webHidden/>
              </w:rPr>
              <w:instrText xml:space="preserve"> PAGEREF _Toc379548060 \h </w:instrText>
            </w:r>
            <w:r>
              <w:rPr>
                <w:noProof/>
                <w:webHidden/>
              </w:rPr>
            </w:r>
            <w:r>
              <w:rPr>
                <w:noProof/>
                <w:webHidden/>
              </w:rPr>
              <w:fldChar w:fldCharType="separate"/>
            </w:r>
            <w:r>
              <w:rPr>
                <w:noProof/>
                <w:webHidden/>
              </w:rPr>
              <w:t>42</w:t>
            </w:r>
            <w:r>
              <w:rPr>
                <w:noProof/>
                <w:webHidden/>
              </w:rPr>
              <w:fldChar w:fldCharType="end"/>
            </w:r>
          </w:hyperlink>
        </w:p>
        <w:p w:rsidR="00072C06" w:rsidRDefault="00072C06">
          <w:pPr>
            <w:pStyle w:val="TOC2"/>
            <w:tabs>
              <w:tab w:val="left" w:pos="660"/>
              <w:tab w:val="right" w:leader="dot" w:pos="9062"/>
            </w:tabs>
            <w:rPr>
              <w:rFonts w:asciiTheme="minorHAnsi" w:eastAsiaTheme="minorEastAsia" w:hAnsiTheme="minorHAnsi"/>
              <w:noProof/>
              <w:lang w:eastAsia="bg-BG"/>
            </w:rPr>
          </w:pPr>
          <w:hyperlink w:anchor="_Toc379548061" w:history="1">
            <w:r w:rsidRPr="001B3EF9">
              <w:rPr>
                <w:rStyle w:val="Hyperlink"/>
                <w:rFonts w:ascii="Wingdings" w:hAnsi="Wingdings"/>
                <w:noProof/>
                <w:lang w:val="en-US"/>
              </w:rPr>
              <w:t></w:t>
            </w:r>
            <w:r>
              <w:rPr>
                <w:rFonts w:asciiTheme="minorHAnsi" w:eastAsiaTheme="minorEastAsia" w:hAnsiTheme="minorHAnsi"/>
                <w:noProof/>
                <w:lang w:eastAsia="bg-BG"/>
              </w:rPr>
              <w:tab/>
            </w:r>
            <w:r w:rsidRPr="001B3EF9">
              <w:rPr>
                <w:rStyle w:val="Hyperlink"/>
                <w:rFonts w:eastAsia="Times New Roman"/>
                <w:noProof/>
                <w:lang w:eastAsia="bg-BG"/>
              </w:rPr>
              <w:t xml:space="preserve">The Field of </w:t>
            </w:r>
            <w:r w:rsidRPr="001B3EF9">
              <w:rPr>
                <w:rStyle w:val="Hyperlink"/>
                <w:rFonts w:eastAsia="Times New Roman"/>
                <w:noProof/>
                <w:lang w:val="en-US" w:eastAsia="bg-BG"/>
              </w:rPr>
              <w:t>Euro</w:t>
            </w:r>
            <w:r w:rsidRPr="001B3EF9">
              <w:rPr>
                <w:rStyle w:val="Hyperlink"/>
                <w:rFonts w:eastAsia="Times New Roman"/>
                <w:noProof/>
                <w:lang w:eastAsia="bg-BG"/>
              </w:rPr>
              <w:t>cracy: Mapping EU Actors and Professionals</w:t>
            </w:r>
            <w:r>
              <w:rPr>
                <w:noProof/>
                <w:webHidden/>
              </w:rPr>
              <w:tab/>
            </w:r>
            <w:r>
              <w:rPr>
                <w:noProof/>
                <w:webHidden/>
              </w:rPr>
              <w:fldChar w:fldCharType="begin"/>
            </w:r>
            <w:r>
              <w:rPr>
                <w:noProof/>
                <w:webHidden/>
              </w:rPr>
              <w:instrText xml:space="preserve"> PAGEREF _Toc379548061 \h </w:instrText>
            </w:r>
            <w:r>
              <w:rPr>
                <w:noProof/>
                <w:webHidden/>
              </w:rPr>
            </w:r>
            <w:r>
              <w:rPr>
                <w:noProof/>
                <w:webHidden/>
              </w:rPr>
              <w:fldChar w:fldCharType="separate"/>
            </w:r>
            <w:r>
              <w:rPr>
                <w:noProof/>
                <w:webHidden/>
              </w:rPr>
              <w:t>42</w:t>
            </w:r>
            <w:r>
              <w:rPr>
                <w:noProof/>
                <w:webHidden/>
              </w:rPr>
              <w:fldChar w:fldCharType="end"/>
            </w:r>
          </w:hyperlink>
        </w:p>
        <w:p w:rsidR="00072C06" w:rsidRDefault="00072C06">
          <w:pPr>
            <w:pStyle w:val="TOC2"/>
            <w:tabs>
              <w:tab w:val="left" w:pos="660"/>
              <w:tab w:val="right" w:leader="dot" w:pos="9062"/>
            </w:tabs>
            <w:rPr>
              <w:rFonts w:asciiTheme="minorHAnsi" w:eastAsiaTheme="minorEastAsia" w:hAnsiTheme="minorHAnsi"/>
              <w:noProof/>
              <w:lang w:eastAsia="bg-BG"/>
            </w:rPr>
          </w:pPr>
          <w:hyperlink w:anchor="_Toc379548062" w:history="1">
            <w:r w:rsidRPr="001B3EF9">
              <w:rPr>
                <w:rStyle w:val="Hyperlink"/>
                <w:rFonts w:ascii="Wingdings" w:eastAsia="Times New Roman" w:hAnsi="Wingdings"/>
                <w:noProof/>
                <w:lang w:eastAsia="bg-BG"/>
              </w:rPr>
              <w:t></w:t>
            </w:r>
            <w:r>
              <w:rPr>
                <w:rFonts w:asciiTheme="minorHAnsi" w:eastAsiaTheme="minorEastAsia" w:hAnsiTheme="minorHAnsi"/>
                <w:noProof/>
                <w:lang w:eastAsia="bg-BG"/>
              </w:rPr>
              <w:tab/>
            </w:r>
            <w:r w:rsidRPr="001B3EF9">
              <w:rPr>
                <w:rStyle w:val="Hyperlink"/>
                <w:rFonts w:eastAsia="Times New Roman"/>
                <w:noProof/>
                <w:lang w:eastAsia="bg-BG"/>
              </w:rPr>
              <w:t>Developing a bioeconomy using resources from land and sea</w:t>
            </w:r>
            <w:r>
              <w:rPr>
                <w:noProof/>
                <w:webHidden/>
              </w:rPr>
              <w:tab/>
            </w:r>
            <w:r>
              <w:rPr>
                <w:noProof/>
                <w:webHidden/>
              </w:rPr>
              <w:fldChar w:fldCharType="begin"/>
            </w:r>
            <w:r>
              <w:rPr>
                <w:noProof/>
                <w:webHidden/>
              </w:rPr>
              <w:instrText xml:space="preserve"> PAGEREF _Toc379548062 \h </w:instrText>
            </w:r>
            <w:r>
              <w:rPr>
                <w:noProof/>
                <w:webHidden/>
              </w:rPr>
            </w:r>
            <w:r>
              <w:rPr>
                <w:noProof/>
                <w:webHidden/>
              </w:rPr>
              <w:fldChar w:fldCharType="separate"/>
            </w:r>
            <w:r>
              <w:rPr>
                <w:noProof/>
                <w:webHidden/>
              </w:rPr>
              <w:t>42</w:t>
            </w:r>
            <w:r>
              <w:rPr>
                <w:noProof/>
                <w:webHidden/>
              </w:rPr>
              <w:fldChar w:fldCharType="end"/>
            </w:r>
          </w:hyperlink>
        </w:p>
        <w:p w:rsidR="00072C06" w:rsidRDefault="00072C06">
          <w:pPr>
            <w:pStyle w:val="TOC2"/>
            <w:tabs>
              <w:tab w:val="left" w:pos="660"/>
              <w:tab w:val="right" w:leader="dot" w:pos="9062"/>
            </w:tabs>
            <w:rPr>
              <w:rFonts w:asciiTheme="minorHAnsi" w:eastAsiaTheme="minorEastAsia" w:hAnsiTheme="minorHAnsi"/>
              <w:noProof/>
              <w:lang w:eastAsia="bg-BG"/>
            </w:rPr>
          </w:pPr>
          <w:hyperlink w:anchor="_Toc379548063" w:history="1">
            <w:r w:rsidRPr="001B3EF9">
              <w:rPr>
                <w:rStyle w:val="Hyperlink"/>
                <w:rFonts w:ascii="Wingdings" w:eastAsia="Times New Roman" w:hAnsi="Wingdings"/>
                <w:noProof/>
                <w:lang w:eastAsia="bg-BG"/>
              </w:rPr>
              <w:t></w:t>
            </w:r>
            <w:r>
              <w:rPr>
                <w:rFonts w:asciiTheme="minorHAnsi" w:eastAsiaTheme="minorEastAsia" w:hAnsiTheme="minorHAnsi"/>
                <w:noProof/>
                <w:lang w:eastAsia="bg-BG"/>
              </w:rPr>
              <w:tab/>
            </w:r>
            <w:r w:rsidRPr="001B3EF9">
              <w:rPr>
                <w:rStyle w:val="Hyperlink"/>
                <w:rFonts w:eastAsia="Times New Roman"/>
                <w:noProof/>
                <w:lang w:eastAsia="bg-BG"/>
              </w:rPr>
              <w:t>Empowering European Small and Medium-sized Enterprises (SMEs) to Innovate and Grow</w:t>
            </w:r>
            <w:r>
              <w:rPr>
                <w:noProof/>
                <w:webHidden/>
              </w:rPr>
              <w:tab/>
            </w:r>
            <w:r>
              <w:rPr>
                <w:noProof/>
                <w:webHidden/>
              </w:rPr>
              <w:fldChar w:fldCharType="begin"/>
            </w:r>
            <w:r>
              <w:rPr>
                <w:noProof/>
                <w:webHidden/>
              </w:rPr>
              <w:instrText xml:space="preserve"> PAGEREF _Toc379548063 \h </w:instrText>
            </w:r>
            <w:r>
              <w:rPr>
                <w:noProof/>
                <w:webHidden/>
              </w:rPr>
            </w:r>
            <w:r>
              <w:rPr>
                <w:noProof/>
                <w:webHidden/>
              </w:rPr>
              <w:fldChar w:fldCharType="separate"/>
            </w:r>
            <w:r>
              <w:rPr>
                <w:noProof/>
                <w:webHidden/>
              </w:rPr>
              <w:t>43</w:t>
            </w:r>
            <w:r>
              <w:rPr>
                <w:noProof/>
                <w:webHidden/>
              </w:rPr>
              <w:fldChar w:fldCharType="end"/>
            </w:r>
          </w:hyperlink>
        </w:p>
        <w:p w:rsidR="00072C06" w:rsidRDefault="00072C06">
          <w:pPr>
            <w:pStyle w:val="TOC2"/>
            <w:tabs>
              <w:tab w:val="left" w:pos="660"/>
              <w:tab w:val="right" w:leader="dot" w:pos="9062"/>
            </w:tabs>
            <w:rPr>
              <w:rFonts w:asciiTheme="minorHAnsi" w:eastAsiaTheme="minorEastAsia" w:hAnsiTheme="minorHAnsi"/>
              <w:noProof/>
              <w:lang w:eastAsia="bg-BG"/>
            </w:rPr>
          </w:pPr>
          <w:hyperlink w:anchor="_Toc379548064" w:history="1">
            <w:r w:rsidRPr="001B3EF9">
              <w:rPr>
                <w:rStyle w:val="Hyperlink"/>
                <w:rFonts w:ascii="Wingdings" w:eastAsia="Times New Roman" w:hAnsi="Wingdings"/>
                <w:noProof/>
                <w:lang w:val="en-GB" w:eastAsia="bg-BG"/>
              </w:rPr>
              <w:t></w:t>
            </w:r>
            <w:r>
              <w:rPr>
                <w:rFonts w:asciiTheme="minorHAnsi" w:eastAsiaTheme="minorEastAsia" w:hAnsiTheme="minorHAnsi"/>
                <w:noProof/>
                <w:lang w:eastAsia="bg-BG"/>
              </w:rPr>
              <w:tab/>
            </w:r>
            <w:r w:rsidRPr="001B3EF9">
              <w:rPr>
                <w:rStyle w:val="Hyperlink"/>
                <w:rFonts w:eastAsia="Times New Roman"/>
                <w:noProof/>
                <w:lang w:val="en-GB" w:eastAsia="bg-BG"/>
              </w:rPr>
              <w:t>CERN Courier</w:t>
            </w:r>
            <w:r>
              <w:rPr>
                <w:noProof/>
                <w:webHidden/>
              </w:rPr>
              <w:tab/>
            </w:r>
            <w:r>
              <w:rPr>
                <w:noProof/>
                <w:webHidden/>
              </w:rPr>
              <w:fldChar w:fldCharType="begin"/>
            </w:r>
            <w:r>
              <w:rPr>
                <w:noProof/>
                <w:webHidden/>
              </w:rPr>
              <w:instrText xml:space="preserve"> PAGEREF _Toc379548064 \h </w:instrText>
            </w:r>
            <w:r>
              <w:rPr>
                <w:noProof/>
                <w:webHidden/>
              </w:rPr>
            </w:r>
            <w:r>
              <w:rPr>
                <w:noProof/>
                <w:webHidden/>
              </w:rPr>
              <w:fldChar w:fldCharType="separate"/>
            </w:r>
            <w:r>
              <w:rPr>
                <w:noProof/>
                <w:webHidden/>
              </w:rPr>
              <w:t>43</w:t>
            </w:r>
            <w:r>
              <w:rPr>
                <w:noProof/>
                <w:webHidden/>
              </w:rPr>
              <w:fldChar w:fldCharType="end"/>
            </w:r>
          </w:hyperlink>
        </w:p>
        <w:p w:rsidR="00912146" w:rsidRPr="003272CE" w:rsidRDefault="004C48B1" w:rsidP="006B19B3">
          <w:pPr>
            <w:sectPr w:rsidR="00912146" w:rsidRPr="003272CE" w:rsidSect="002852EF">
              <w:pgSz w:w="11906" w:h="16838"/>
              <w:pgMar w:top="1417" w:right="1417" w:bottom="1417" w:left="1417" w:header="708" w:footer="708" w:gutter="0"/>
              <w:cols w:space="708"/>
              <w:docGrid w:linePitch="360"/>
            </w:sectPr>
          </w:pPr>
          <w:r>
            <w:fldChar w:fldCharType="end"/>
          </w:r>
        </w:p>
      </w:sdtContent>
    </w:sdt>
    <w:p w:rsidR="00B137CE" w:rsidRPr="0098044C" w:rsidRDefault="006B19B3" w:rsidP="00546E58">
      <w:pPr>
        <w:pStyle w:val="Master-scholarship-internship"/>
        <w:rPr>
          <w:rFonts w:ascii="Times New Roman" w:hAnsi="Times New Roman" w:cs="Times New Roman"/>
        </w:rPr>
      </w:pPr>
      <w:bookmarkStart w:id="1" w:name="_Toc379548020"/>
      <w:r w:rsidRPr="0098044C">
        <w:rPr>
          <w:rFonts w:ascii="Times New Roman" w:hAnsi="Times New Roman" w:cs="Times New Roman"/>
        </w:rPr>
        <w:lastRenderedPageBreak/>
        <w:t>МАГИСТРАТУРИ, СТИПЕНДИИ, СТАЖОВЕ</w:t>
      </w:r>
      <w:bookmarkEnd w:id="1"/>
    </w:p>
    <w:p w:rsidR="0098044C" w:rsidRPr="0098044C" w:rsidRDefault="00E248C2" w:rsidP="0098044C">
      <w:pPr>
        <w:pStyle w:val="Heading2"/>
        <w:rPr>
          <w:lang w:val="en-US"/>
        </w:rPr>
      </w:pPr>
      <w:bookmarkStart w:id="2" w:name="_Toc379548021"/>
      <w:r w:rsidRPr="0098044C">
        <w:t>MA in European History and Civilisation</w:t>
      </w:r>
      <w:bookmarkStart w:id="3" w:name="programme2"/>
      <w:bookmarkEnd w:id="2"/>
      <w:bookmarkEnd w:id="3"/>
    </w:p>
    <w:p w:rsidR="0098044C" w:rsidRDefault="00E248C2" w:rsidP="0098044C">
      <w:pPr>
        <w:rPr>
          <w:sz w:val="24"/>
          <w:szCs w:val="24"/>
          <w:lang w:val="en-US"/>
        </w:rPr>
      </w:pPr>
      <w:r w:rsidRPr="0098044C">
        <w:rPr>
          <w:sz w:val="24"/>
          <w:szCs w:val="24"/>
        </w:rPr>
        <w:t xml:space="preserve">Applications are now being accepted for the </w:t>
      </w:r>
      <w:proofErr w:type="spellStart"/>
      <w:r w:rsidRPr="0098044C">
        <w:rPr>
          <w:sz w:val="24"/>
          <w:szCs w:val="24"/>
        </w:rPr>
        <w:t>Europaeum’s</w:t>
      </w:r>
      <w:proofErr w:type="spellEnd"/>
      <w:r w:rsidRPr="0098044C">
        <w:rPr>
          <w:sz w:val="24"/>
          <w:szCs w:val="24"/>
        </w:rPr>
        <w:t xml:space="preserve"> 2014-2015 MA programme in </w:t>
      </w:r>
      <w:r w:rsidRPr="0098044C">
        <w:rPr>
          <w:i/>
          <w:iCs/>
          <w:sz w:val="24"/>
          <w:szCs w:val="24"/>
        </w:rPr>
        <w:t>European History and Civilisation</w:t>
      </w:r>
      <w:r w:rsidRPr="0098044C">
        <w:rPr>
          <w:sz w:val="24"/>
          <w:szCs w:val="24"/>
        </w:rPr>
        <w:t xml:space="preserve"> with terms spent at Leiden, Paris and Oxford. </w:t>
      </w:r>
    </w:p>
    <w:p w:rsidR="0098044C" w:rsidRDefault="00E248C2" w:rsidP="0098044C">
      <w:pPr>
        <w:rPr>
          <w:sz w:val="24"/>
          <w:szCs w:val="24"/>
          <w:lang w:val="en-US"/>
        </w:rPr>
      </w:pPr>
      <w:r w:rsidRPr="0098044C">
        <w:rPr>
          <w:sz w:val="24"/>
          <w:szCs w:val="24"/>
        </w:rPr>
        <w:t>This programme offers graduate students a special opportunity to deepen their knowledge of European history and institutions, their philosophical and historical backgrounds and underpinnings, and their social and economic contexts, through the lens of three different university worlds. This knowledge plays an increasingly crucial role in practical decision-making and strategic planning, where Europe-wide and global contact and negotiation is required.</w:t>
      </w:r>
    </w:p>
    <w:p w:rsidR="0098044C" w:rsidRDefault="00E248C2" w:rsidP="0098044C">
      <w:pPr>
        <w:rPr>
          <w:sz w:val="24"/>
          <w:szCs w:val="24"/>
          <w:lang w:val="en-US"/>
        </w:rPr>
      </w:pPr>
      <w:r w:rsidRPr="0098044C">
        <w:rPr>
          <w:sz w:val="24"/>
          <w:szCs w:val="24"/>
        </w:rPr>
        <w:t xml:space="preserve">For further information, see </w:t>
      </w:r>
      <w:hyperlink r:id="rId12" w:history="1">
        <w:r w:rsidRPr="0098044C">
          <w:rPr>
            <w:color w:val="000066"/>
            <w:sz w:val="24"/>
            <w:szCs w:val="24"/>
          </w:rPr>
          <w:t>Application details</w:t>
        </w:r>
      </w:hyperlink>
      <w:r w:rsidRPr="0098044C">
        <w:rPr>
          <w:sz w:val="24"/>
          <w:szCs w:val="24"/>
        </w:rPr>
        <w:t xml:space="preserve"> on our website</w:t>
      </w:r>
      <w:r w:rsidR="0098044C">
        <w:rPr>
          <w:sz w:val="24"/>
          <w:szCs w:val="24"/>
          <w:lang w:val="en-US"/>
        </w:rPr>
        <w:t xml:space="preserve">. </w:t>
      </w:r>
      <w:r w:rsidRPr="0098044C">
        <w:rPr>
          <w:sz w:val="24"/>
          <w:szCs w:val="24"/>
        </w:rPr>
        <w:t xml:space="preserve">Please support our recruitment efforts and distribute the attached </w:t>
      </w:r>
      <w:hyperlink r:id="rId13" w:history="1">
        <w:r w:rsidRPr="0098044C">
          <w:rPr>
            <w:color w:val="000066"/>
            <w:sz w:val="24"/>
            <w:szCs w:val="24"/>
          </w:rPr>
          <w:t>Poster</w:t>
        </w:r>
      </w:hyperlink>
      <w:r w:rsidRPr="0098044C">
        <w:rPr>
          <w:sz w:val="24"/>
          <w:szCs w:val="24"/>
        </w:rPr>
        <w:t xml:space="preserve"> to students and colleagues and on noticeboards. </w:t>
      </w:r>
    </w:p>
    <w:p w:rsidR="00E248C2" w:rsidRDefault="00E248C2" w:rsidP="0098044C">
      <w:pPr>
        <w:spacing w:after="360"/>
        <w:rPr>
          <w:b/>
          <w:sz w:val="24"/>
          <w:szCs w:val="24"/>
        </w:rPr>
      </w:pPr>
      <w:r w:rsidRPr="0098044C">
        <w:rPr>
          <w:b/>
          <w:sz w:val="24"/>
          <w:szCs w:val="24"/>
        </w:rPr>
        <w:t>Deadlines</w:t>
      </w:r>
      <w:r w:rsidRPr="0098044C">
        <w:rPr>
          <w:sz w:val="24"/>
          <w:szCs w:val="24"/>
        </w:rPr>
        <w:t xml:space="preserve"> for submission will be set </w:t>
      </w:r>
      <w:r w:rsidRPr="0098044C">
        <w:rPr>
          <w:b/>
          <w:sz w:val="24"/>
          <w:szCs w:val="24"/>
        </w:rPr>
        <w:t>April 1st 2014, with final deadline around may 30th.</w:t>
      </w:r>
    </w:p>
    <w:p w:rsidR="00354912" w:rsidRDefault="00354912" w:rsidP="00354912">
      <w:pPr>
        <w:pStyle w:val="Heading2"/>
      </w:pPr>
      <w:bookmarkStart w:id="4" w:name="_Toc379548022"/>
      <w:r>
        <w:t>Германският Бундестаг отпуска стипендия за български студенти</w:t>
      </w:r>
      <w:bookmarkEnd w:id="4"/>
    </w:p>
    <w:p w:rsidR="00354912" w:rsidRDefault="00354912" w:rsidP="00354912">
      <w:pPr>
        <w:rPr>
          <w:sz w:val="24"/>
          <w:szCs w:val="24"/>
          <w:lang w:eastAsia="bg-BG"/>
        </w:rPr>
      </w:pPr>
      <w:r w:rsidRPr="00546E58">
        <w:rPr>
          <w:sz w:val="24"/>
          <w:szCs w:val="24"/>
          <w:lang w:eastAsia="bg-BG"/>
        </w:rPr>
        <w:t xml:space="preserve">Германският Бундестаг, Свободният университет в Берлин, </w:t>
      </w:r>
      <w:proofErr w:type="spellStart"/>
      <w:r w:rsidRPr="00546E58">
        <w:rPr>
          <w:sz w:val="24"/>
          <w:szCs w:val="24"/>
          <w:lang w:eastAsia="bg-BG"/>
        </w:rPr>
        <w:t>Хумболтовият</w:t>
      </w:r>
      <w:proofErr w:type="spellEnd"/>
      <w:r w:rsidRPr="00546E58">
        <w:rPr>
          <w:sz w:val="24"/>
          <w:szCs w:val="24"/>
          <w:lang w:eastAsia="bg-BG"/>
        </w:rPr>
        <w:t xml:space="preserve"> университет на Берлин и Техническият университет в Берлин обявиха покана към български студенти да участват в Международната парламентарна стипендия (IPS) за пет месеца в немската столица.</w:t>
      </w:r>
    </w:p>
    <w:p w:rsidR="00354912" w:rsidRDefault="00354912" w:rsidP="00354912">
      <w:pPr>
        <w:rPr>
          <w:sz w:val="24"/>
          <w:szCs w:val="24"/>
          <w:lang w:eastAsia="bg-BG"/>
        </w:rPr>
      </w:pPr>
      <w:r w:rsidRPr="00546E58">
        <w:rPr>
          <w:sz w:val="24"/>
          <w:szCs w:val="24"/>
          <w:lang w:eastAsia="bg-BG"/>
        </w:rPr>
        <w:t>Стипендията е насочена към висококвалифицирани и политически заинтересовани млади жени и мъже, които смятат да се завърнат в своите родни страни след края на програмата.</w:t>
      </w:r>
    </w:p>
    <w:p w:rsidR="00354912" w:rsidRDefault="00354912" w:rsidP="00354912">
      <w:pPr>
        <w:rPr>
          <w:sz w:val="24"/>
          <w:szCs w:val="24"/>
          <w:lang w:eastAsia="bg-BG"/>
        </w:rPr>
      </w:pPr>
      <w:r w:rsidRPr="00546E58">
        <w:rPr>
          <w:sz w:val="24"/>
          <w:szCs w:val="24"/>
          <w:lang w:eastAsia="bg-BG"/>
        </w:rPr>
        <w:t>Германският парламент ще им предостави възможността по време на 15-седмичния им престой при член на Бундестага да опознаят германската парламентарна система и процесите на вземане на политически решения, както и да натрупат практически опит в областта на парламентарната работа.</w:t>
      </w:r>
    </w:p>
    <w:p w:rsidR="00354912" w:rsidRDefault="00354912" w:rsidP="00354912">
      <w:pPr>
        <w:rPr>
          <w:sz w:val="24"/>
          <w:szCs w:val="24"/>
          <w:lang w:eastAsia="bg-BG"/>
        </w:rPr>
      </w:pPr>
      <w:r w:rsidRPr="00546E58">
        <w:rPr>
          <w:sz w:val="24"/>
          <w:szCs w:val="24"/>
          <w:lang w:eastAsia="bg-BG"/>
        </w:rPr>
        <w:t>Стипендиантите ще бъдат избрани от независима селекционна комисия на Бундестага. Условията за кандидатс</w:t>
      </w:r>
      <w:r>
        <w:rPr>
          <w:sz w:val="24"/>
          <w:szCs w:val="24"/>
          <w:lang w:eastAsia="bg-BG"/>
        </w:rPr>
        <w:t xml:space="preserve">тване са българско гражданство; </w:t>
      </w:r>
      <w:r w:rsidRPr="00546E58">
        <w:rPr>
          <w:sz w:val="24"/>
          <w:szCs w:val="24"/>
          <w:lang w:eastAsia="bg-BG"/>
        </w:rPr>
        <w:t>завършено университетско образование; много добри познания на немски език; познаване на германската политика, общество и история; ненавършена 30-годишна възраст при започване на стипендията.</w:t>
      </w:r>
    </w:p>
    <w:p w:rsidR="00354912" w:rsidRDefault="00354912" w:rsidP="00354912">
      <w:pPr>
        <w:rPr>
          <w:sz w:val="24"/>
          <w:szCs w:val="24"/>
          <w:lang w:eastAsia="bg-BG"/>
        </w:rPr>
      </w:pPr>
      <w:r w:rsidRPr="00546E58">
        <w:rPr>
          <w:sz w:val="24"/>
          <w:szCs w:val="24"/>
          <w:lang w:eastAsia="bg-BG"/>
        </w:rPr>
        <w:t>Финансирането е в размер на 450 евро на месец и включва безплатно настаняване, както и покриване на разходите за застраховка и пътни разноски на участниците.</w:t>
      </w:r>
    </w:p>
    <w:p w:rsidR="00354912" w:rsidRDefault="00354912" w:rsidP="00354912">
      <w:pPr>
        <w:rPr>
          <w:sz w:val="24"/>
          <w:szCs w:val="24"/>
          <w:lang w:eastAsia="bg-BG"/>
        </w:rPr>
      </w:pPr>
      <w:r w:rsidRPr="00546E58">
        <w:rPr>
          <w:sz w:val="24"/>
          <w:szCs w:val="24"/>
          <w:lang w:eastAsia="bg-BG"/>
        </w:rPr>
        <w:t xml:space="preserve">Допълнителна информация за програмата има на </w:t>
      </w:r>
      <w:hyperlink r:id="rId14" w:tgtFrame="_blank" w:history="1">
        <w:r w:rsidRPr="00546E58">
          <w:rPr>
            <w:color w:val="2C80D5"/>
            <w:sz w:val="24"/>
            <w:szCs w:val="24"/>
            <w:lang w:eastAsia="bg-BG"/>
          </w:rPr>
          <w:t>страницата на Бундестага</w:t>
        </w:r>
      </w:hyperlink>
      <w:r w:rsidRPr="00546E58">
        <w:rPr>
          <w:sz w:val="24"/>
          <w:szCs w:val="24"/>
          <w:lang w:eastAsia="bg-BG"/>
        </w:rPr>
        <w:t>.</w:t>
      </w:r>
    </w:p>
    <w:p w:rsidR="00354912" w:rsidRDefault="00354912" w:rsidP="00354912">
      <w:pPr>
        <w:spacing w:after="360"/>
        <w:rPr>
          <w:b/>
          <w:bCs/>
          <w:sz w:val="24"/>
          <w:szCs w:val="24"/>
          <w:lang w:eastAsia="bg-BG"/>
        </w:rPr>
      </w:pPr>
      <w:r w:rsidRPr="00C62F95">
        <w:rPr>
          <w:b/>
          <w:sz w:val="24"/>
          <w:szCs w:val="24"/>
          <w:lang w:eastAsia="bg-BG"/>
        </w:rPr>
        <w:t>Краен срок:</w:t>
      </w:r>
      <w:r w:rsidRPr="00546E58">
        <w:rPr>
          <w:sz w:val="24"/>
          <w:szCs w:val="24"/>
          <w:lang w:eastAsia="bg-BG"/>
        </w:rPr>
        <w:t xml:space="preserve"> </w:t>
      </w:r>
      <w:r w:rsidRPr="00546E58">
        <w:rPr>
          <w:b/>
          <w:bCs/>
          <w:sz w:val="24"/>
          <w:szCs w:val="24"/>
          <w:lang w:eastAsia="bg-BG"/>
        </w:rPr>
        <w:t>30 юни 2014 г.</w:t>
      </w:r>
    </w:p>
    <w:p w:rsidR="00354912" w:rsidRPr="0098044C" w:rsidRDefault="00354912" w:rsidP="0098044C">
      <w:pPr>
        <w:spacing w:after="360"/>
        <w:rPr>
          <w:b/>
          <w:sz w:val="24"/>
          <w:szCs w:val="24"/>
        </w:rPr>
      </w:pPr>
    </w:p>
    <w:p w:rsidR="00E248C2" w:rsidRDefault="0098044C" w:rsidP="0098044C">
      <w:pPr>
        <w:pStyle w:val="Heading2"/>
      </w:pPr>
      <w:bookmarkStart w:id="5" w:name="_Toc379548023"/>
      <w:r>
        <w:lastRenderedPageBreak/>
        <w:t>С</w:t>
      </w:r>
      <w:r w:rsidR="003A253D">
        <w:t>типендии на френското правителство</w:t>
      </w:r>
      <w:bookmarkEnd w:id="5"/>
    </w:p>
    <w:p w:rsidR="0098044C" w:rsidRDefault="003A253D" w:rsidP="0098044C">
      <w:pPr>
        <w:rPr>
          <w:sz w:val="24"/>
          <w:szCs w:val="24"/>
        </w:rPr>
      </w:pPr>
      <w:r w:rsidRPr="0098044C">
        <w:rPr>
          <w:sz w:val="24"/>
          <w:szCs w:val="24"/>
        </w:rPr>
        <w:t>Стипендиите на френското правителство (BGF) се отпускат всяка година от Френския институт в България.</w:t>
      </w:r>
      <w:r w:rsidR="0098044C" w:rsidRPr="0098044C">
        <w:rPr>
          <w:sz w:val="24"/>
          <w:szCs w:val="24"/>
        </w:rPr>
        <w:t xml:space="preserve"> </w:t>
      </w:r>
      <w:r w:rsidRPr="0098044C">
        <w:rPr>
          <w:sz w:val="24"/>
          <w:szCs w:val="24"/>
        </w:rPr>
        <w:t>Разпределени са в няколко нива - магистратура (M2), докторантура под двойно научно ръководство (cotutelle) както и за краткосрочен престой за научноизследователска дейност на докторанти, зачислени в България или млади научни работници.</w:t>
      </w:r>
    </w:p>
    <w:p w:rsidR="0098044C" w:rsidRDefault="003A253D" w:rsidP="0098044C">
      <w:pPr>
        <w:rPr>
          <w:sz w:val="24"/>
          <w:szCs w:val="24"/>
        </w:rPr>
      </w:pPr>
      <w:r w:rsidRPr="0098044C">
        <w:rPr>
          <w:sz w:val="24"/>
          <w:szCs w:val="24"/>
        </w:rPr>
        <w:t>Стипендиите се дават на кандидати, които са български граждани или постоянно пребиваващи в България, не са били стипендианти на френското правителство през последните 3 години; редовно записани са в българско висше учебно заведение или притежават българска диплома за бакалавър или магистър.</w:t>
      </w:r>
    </w:p>
    <w:p w:rsidR="0098044C" w:rsidRDefault="003A253D" w:rsidP="0098044C">
      <w:pPr>
        <w:rPr>
          <w:sz w:val="24"/>
          <w:szCs w:val="24"/>
        </w:rPr>
      </w:pPr>
      <w:r w:rsidRPr="0098044C">
        <w:rPr>
          <w:sz w:val="24"/>
          <w:szCs w:val="24"/>
        </w:rPr>
        <w:t>Досието за кандидатстване се внася в Отдела за стипендии във Френския институт в България.</w:t>
      </w:r>
    </w:p>
    <w:p w:rsidR="0098044C" w:rsidRDefault="003A253D" w:rsidP="0098044C">
      <w:pPr>
        <w:rPr>
          <w:sz w:val="24"/>
          <w:szCs w:val="24"/>
        </w:rPr>
      </w:pPr>
      <w:r w:rsidRPr="0098044C">
        <w:rPr>
          <w:b/>
          <w:bCs/>
          <w:sz w:val="24"/>
          <w:szCs w:val="24"/>
        </w:rPr>
        <w:t xml:space="preserve">Срокът за подаване на документите </w:t>
      </w:r>
      <w:r w:rsidRPr="0098044C">
        <w:rPr>
          <w:sz w:val="24"/>
          <w:szCs w:val="24"/>
        </w:rPr>
        <w:t xml:space="preserve">за две от стипендиите - магистратури и докторантури под двойно научно ръководство и програма "Коперник" е </w:t>
      </w:r>
      <w:r w:rsidRPr="0098044C">
        <w:rPr>
          <w:b/>
          <w:bCs/>
          <w:sz w:val="24"/>
          <w:szCs w:val="24"/>
        </w:rPr>
        <w:t>15 март.</w:t>
      </w:r>
      <w:r w:rsidRPr="0098044C">
        <w:rPr>
          <w:sz w:val="24"/>
          <w:szCs w:val="24"/>
        </w:rPr>
        <w:t xml:space="preserve"> </w:t>
      </w:r>
    </w:p>
    <w:p w:rsidR="0098044C" w:rsidRPr="0098044C" w:rsidRDefault="003A253D" w:rsidP="0098044C">
      <w:pPr>
        <w:rPr>
          <w:b/>
          <w:sz w:val="24"/>
          <w:szCs w:val="24"/>
        </w:rPr>
      </w:pPr>
      <w:r w:rsidRPr="0098044C">
        <w:rPr>
          <w:sz w:val="24"/>
          <w:szCs w:val="24"/>
        </w:rPr>
        <w:t xml:space="preserve">За мобилност на млади научни работници има </w:t>
      </w:r>
      <w:r w:rsidRPr="0098044C">
        <w:rPr>
          <w:b/>
          <w:bCs/>
          <w:sz w:val="24"/>
          <w:szCs w:val="24"/>
        </w:rPr>
        <w:t>три сесии</w:t>
      </w:r>
      <w:r w:rsidRPr="0098044C">
        <w:rPr>
          <w:sz w:val="24"/>
          <w:szCs w:val="24"/>
        </w:rPr>
        <w:t xml:space="preserve"> през годината - </w:t>
      </w:r>
      <w:r w:rsidRPr="0098044C">
        <w:rPr>
          <w:b/>
          <w:sz w:val="24"/>
          <w:szCs w:val="24"/>
        </w:rPr>
        <w:t>края на февруари, края на април и края на септември.</w:t>
      </w:r>
    </w:p>
    <w:p w:rsidR="0098044C" w:rsidRDefault="003A253D" w:rsidP="0098044C">
      <w:pPr>
        <w:rPr>
          <w:sz w:val="24"/>
          <w:szCs w:val="24"/>
        </w:rPr>
      </w:pPr>
      <w:r w:rsidRPr="0098044C">
        <w:rPr>
          <w:sz w:val="24"/>
          <w:szCs w:val="24"/>
        </w:rPr>
        <w:t>Стипендиите на френското правителство включват 767 евро месечна издръжка, медицинска осигуровка, такса за записване в университета. Добавка за жилище се отпуска, ако наемът надвишава сумата, заплащана в студентско общежитие. Повече информация може да се получи в Campus France.</w:t>
      </w:r>
      <w:r w:rsidR="0098044C">
        <w:rPr>
          <w:sz w:val="24"/>
          <w:szCs w:val="24"/>
        </w:rPr>
        <w:t xml:space="preserve"> </w:t>
      </w:r>
    </w:p>
    <w:p w:rsidR="0098044C" w:rsidRDefault="003A253D" w:rsidP="0098044C">
      <w:pPr>
        <w:rPr>
          <w:sz w:val="24"/>
          <w:szCs w:val="24"/>
        </w:rPr>
      </w:pPr>
      <w:r w:rsidRPr="0098044C">
        <w:rPr>
          <w:sz w:val="24"/>
          <w:szCs w:val="24"/>
        </w:rPr>
        <w:t>Отпуснатата стипендия може да бъде прекратена във всеки момент поради незадоволителни резултати в процеса на обучението: изискването към стипендиантите на френското правителство е висок успех.</w:t>
      </w:r>
    </w:p>
    <w:p w:rsidR="00E248C2" w:rsidRDefault="003A253D" w:rsidP="00DF5B80">
      <w:pPr>
        <w:spacing w:after="360"/>
        <w:rPr>
          <w:sz w:val="24"/>
          <w:szCs w:val="24"/>
        </w:rPr>
      </w:pPr>
      <w:r w:rsidRPr="0098044C">
        <w:rPr>
          <w:sz w:val="24"/>
          <w:szCs w:val="24"/>
        </w:rPr>
        <w:t xml:space="preserve">За повече информация - Бюро за стипендии, </w:t>
      </w:r>
      <w:hyperlink r:id="rId15" w:tgtFrame="_blank" w:history="1">
        <w:r w:rsidRPr="0098044C">
          <w:rPr>
            <w:color w:val="2C80D5"/>
            <w:sz w:val="24"/>
            <w:szCs w:val="24"/>
          </w:rPr>
          <w:t>Френски институт в България</w:t>
        </w:r>
      </w:hyperlink>
      <w:r w:rsidRPr="0098044C">
        <w:rPr>
          <w:sz w:val="24"/>
          <w:szCs w:val="24"/>
        </w:rPr>
        <w:t xml:space="preserve">, Бисера Коларова </w:t>
      </w:r>
      <w:hyperlink r:id="rId16" w:history="1">
        <w:r w:rsidRPr="0098044C">
          <w:rPr>
            <w:color w:val="2C80D5"/>
            <w:sz w:val="24"/>
            <w:szCs w:val="24"/>
          </w:rPr>
          <w:t>bissera.kolarova@institutfrancais.bg</w:t>
        </w:r>
      </w:hyperlink>
      <w:r w:rsidRPr="0098044C">
        <w:rPr>
          <w:sz w:val="24"/>
          <w:szCs w:val="24"/>
        </w:rPr>
        <w:t>.</w:t>
      </w:r>
    </w:p>
    <w:p w:rsidR="003A253D" w:rsidRDefault="00DF5B80" w:rsidP="00DF5B80">
      <w:pPr>
        <w:pStyle w:val="Heading2"/>
        <w:rPr>
          <w:rFonts w:ascii="Tahoma" w:hAnsi="Tahoma"/>
          <w:sz w:val="18"/>
          <w:szCs w:val="18"/>
        </w:rPr>
      </w:pPr>
      <w:bookmarkStart w:id="6" w:name="_Toc379548024"/>
      <w:r>
        <w:t>С</w:t>
      </w:r>
      <w:r w:rsidR="001A44FA">
        <w:t xml:space="preserve">типендии </w:t>
      </w:r>
      <w:r>
        <w:t>за докторанти по п</w:t>
      </w:r>
      <w:r w:rsidR="001A44FA">
        <w:t>рограма "Сасакава"</w:t>
      </w:r>
      <w:bookmarkEnd w:id="6"/>
    </w:p>
    <w:p w:rsidR="00DF5B80" w:rsidRDefault="001A44FA" w:rsidP="00DF5B80">
      <w:pPr>
        <w:rPr>
          <w:sz w:val="24"/>
          <w:szCs w:val="24"/>
          <w:lang w:eastAsia="bg-BG"/>
        </w:rPr>
      </w:pPr>
      <w:r w:rsidRPr="00DF5B80">
        <w:rPr>
          <w:sz w:val="24"/>
          <w:szCs w:val="24"/>
          <w:lang w:eastAsia="bg-BG"/>
        </w:rPr>
        <w:t>Стипендиите "</w:t>
      </w:r>
      <w:proofErr w:type="spellStart"/>
      <w:r w:rsidRPr="00DF5B80">
        <w:rPr>
          <w:sz w:val="24"/>
          <w:szCs w:val="24"/>
          <w:lang w:eastAsia="bg-BG"/>
        </w:rPr>
        <w:t>Сасакава</w:t>
      </w:r>
      <w:proofErr w:type="spellEnd"/>
      <w:r w:rsidRPr="00DF5B80">
        <w:rPr>
          <w:sz w:val="24"/>
          <w:szCs w:val="24"/>
          <w:lang w:eastAsia="bg-BG"/>
        </w:rPr>
        <w:t>" са предвидени за редовните докторанти в СУ "Св. Климент Охридски", които се обучават по следните направления: изследвания на Източна Азия (Япония, Корея, Китай); история, културология, социология, философия, политология, психология.</w:t>
      </w:r>
    </w:p>
    <w:p w:rsidR="00DF5B80" w:rsidRDefault="001A44FA" w:rsidP="00DF5B80">
      <w:pPr>
        <w:rPr>
          <w:sz w:val="24"/>
          <w:szCs w:val="24"/>
          <w:lang w:eastAsia="bg-BG"/>
        </w:rPr>
      </w:pPr>
      <w:r w:rsidRPr="00DF5B80">
        <w:rPr>
          <w:sz w:val="24"/>
          <w:szCs w:val="24"/>
          <w:lang w:eastAsia="bg-BG"/>
        </w:rPr>
        <w:t>Резултатите от конкурса ще бъдат огласени до 10 март 2014 г.</w:t>
      </w:r>
      <w:r w:rsidR="00DF5B80">
        <w:rPr>
          <w:sz w:val="24"/>
          <w:szCs w:val="24"/>
          <w:lang w:eastAsia="bg-BG"/>
        </w:rPr>
        <w:t xml:space="preserve"> </w:t>
      </w:r>
    </w:p>
    <w:p w:rsidR="00DF5B80" w:rsidRDefault="001A44FA" w:rsidP="00DF5B80">
      <w:pPr>
        <w:rPr>
          <w:sz w:val="24"/>
          <w:szCs w:val="24"/>
          <w:lang w:eastAsia="bg-BG"/>
        </w:rPr>
      </w:pPr>
      <w:r w:rsidRPr="00DF5B80">
        <w:rPr>
          <w:sz w:val="24"/>
          <w:szCs w:val="24"/>
          <w:lang w:eastAsia="bg-BG"/>
        </w:rPr>
        <w:t>Нужно е да се подаде молба, към която се прилага препоръчително писмо от научния ръководител на кандидата.</w:t>
      </w:r>
      <w:r w:rsidR="00DF5B80">
        <w:rPr>
          <w:sz w:val="24"/>
          <w:szCs w:val="24"/>
          <w:lang w:eastAsia="bg-BG"/>
        </w:rPr>
        <w:t xml:space="preserve"> </w:t>
      </w:r>
      <w:r w:rsidRPr="00DF5B80">
        <w:rPr>
          <w:sz w:val="24"/>
          <w:szCs w:val="24"/>
          <w:lang w:eastAsia="bg-BG"/>
        </w:rPr>
        <w:t>Кандидатите са длъжни да представят проект на своята работа в чуждия университет. В документа те трябва да обосноват необходимостта от извършване на изследователската работа или използването на чужда университетска библиотека.</w:t>
      </w:r>
    </w:p>
    <w:p w:rsidR="00DF5B80" w:rsidRDefault="001A44FA" w:rsidP="00DF5B80">
      <w:pPr>
        <w:rPr>
          <w:sz w:val="24"/>
          <w:szCs w:val="24"/>
          <w:lang w:eastAsia="bg-BG"/>
        </w:rPr>
      </w:pPr>
      <w:r w:rsidRPr="00DF5B80">
        <w:rPr>
          <w:sz w:val="24"/>
          <w:szCs w:val="24"/>
          <w:lang w:eastAsia="bg-BG"/>
        </w:rPr>
        <w:t>Установяването на предварителен контакт с чужд университет е необходимо условие.</w:t>
      </w:r>
    </w:p>
    <w:p w:rsidR="001A44FA" w:rsidRPr="00DF5B80" w:rsidRDefault="001A44FA" w:rsidP="00DF5B80">
      <w:pPr>
        <w:rPr>
          <w:sz w:val="24"/>
          <w:szCs w:val="24"/>
          <w:lang w:eastAsia="bg-BG"/>
        </w:rPr>
      </w:pPr>
      <w:r w:rsidRPr="00DF5B80">
        <w:rPr>
          <w:sz w:val="24"/>
          <w:szCs w:val="24"/>
          <w:lang w:eastAsia="bg-BG"/>
        </w:rPr>
        <w:lastRenderedPageBreak/>
        <w:t xml:space="preserve">Повече информация ще намерите </w:t>
      </w:r>
      <w:hyperlink r:id="rId17" w:tgtFrame="_blank" w:history="1">
        <w:r w:rsidRPr="00DF5B80">
          <w:rPr>
            <w:color w:val="2C80D5"/>
            <w:sz w:val="24"/>
            <w:szCs w:val="24"/>
            <w:lang w:eastAsia="bg-BG"/>
          </w:rPr>
          <w:t>тук</w:t>
        </w:r>
      </w:hyperlink>
      <w:r w:rsidRPr="00DF5B80">
        <w:rPr>
          <w:sz w:val="24"/>
          <w:szCs w:val="24"/>
          <w:lang w:eastAsia="bg-BG"/>
        </w:rPr>
        <w:t>.</w:t>
      </w:r>
    </w:p>
    <w:p w:rsidR="003A253D" w:rsidRDefault="00DF5B80" w:rsidP="00DF5B80">
      <w:pPr>
        <w:spacing w:after="360"/>
        <w:rPr>
          <w:rFonts w:ascii="Tahoma" w:hAnsi="Tahoma" w:cs="Tahoma"/>
          <w:color w:val="333333"/>
          <w:sz w:val="18"/>
          <w:szCs w:val="18"/>
        </w:rPr>
      </w:pPr>
      <w:r w:rsidRPr="00DF5B80">
        <w:rPr>
          <w:b/>
          <w:sz w:val="24"/>
          <w:szCs w:val="24"/>
          <w:lang w:eastAsia="bg-BG"/>
        </w:rPr>
        <w:t>Краен срок:</w:t>
      </w:r>
      <w:r w:rsidRPr="00DF5B80">
        <w:rPr>
          <w:sz w:val="24"/>
          <w:szCs w:val="24"/>
          <w:lang w:eastAsia="bg-BG"/>
        </w:rPr>
        <w:t xml:space="preserve"> </w:t>
      </w:r>
      <w:r w:rsidRPr="00DF5B80">
        <w:rPr>
          <w:b/>
          <w:bCs/>
          <w:sz w:val="24"/>
          <w:szCs w:val="24"/>
          <w:lang w:eastAsia="bg-BG"/>
        </w:rPr>
        <w:t>28 февруари 2014 г.</w:t>
      </w:r>
    </w:p>
    <w:p w:rsidR="009C49B6" w:rsidRPr="009C49B6" w:rsidRDefault="00DF5B80" w:rsidP="00DF5B80">
      <w:pPr>
        <w:pStyle w:val="Heading2"/>
        <w:rPr>
          <w:rFonts w:eastAsia="Times New Roman"/>
          <w:lang w:eastAsia="bg-BG"/>
        </w:rPr>
      </w:pPr>
      <w:bookmarkStart w:id="7" w:name="_Toc379548025"/>
      <w:r>
        <w:rPr>
          <w:rFonts w:eastAsia="Times New Roman"/>
          <w:lang w:eastAsia="bg-BG"/>
        </w:rPr>
        <w:t xml:space="preserve">Стипендии </w:t>
      </w:r>
      <w:r w:rsidR="00BD1252">
        <w:rPr>
          <w:rFonts w:eastAsia="Times New Roman"/>
          <w:lang w:eastAsia="bg-BG"/>
        </w:rPr>
        <w:t>на фондация „Мацумае“</w:t>
      </w:r>
      <w:bookmarkEnd w:id="7"/>
    </w:p>
    <w:p w:rsidR="00DF5B80" w:rsidRDefault="009C49B6" w:rsidP="00DF5B80">
      <w:pPr>
        <w:rPr>
          <w:sz w:val="24"/>
          <w:szCs w:val="24"/>
          <w:lang w:eastAsia="bg-BG"/>
        </w:rPr>
      </w:pPr>
      <w:r w:rsidRPr="00DF5B80">
        <w:rPr>
          <w:sz w:val="24"/>
          <w:szCs w:val="24"/>
          <w:lang w:eastAsia="bg-BG"/>
        </w:rPr>
        <w:t>Международна фондация "</w:t>
      </w:r>
      <w:proofErr w:type="spellStart"/>
      <w:r w:rsidRPr="00DF5B80">
        <w:rPr>
          <w:sz w:val="24"/>
          <w:szCs w:val="24"/>
          <w:lang w:eastAsia="bg-BG"/>
        </w:rPr>
        <w:t>Мацумае</w:t>
      </w:r>
      <w:proofErr w:type="spellEnd"/>
      <w:r w:rsidRPr="00DF5B80">
        <w:rPr>
          <w:sz w:val="24"/>
          <w:szCs w:val="24"/>
          <w:lang w:eastAsia="bg-BG"/>
        </w:rPr>
        <w:t xml:space="preserve">" със седалище в Токио </w:t>
      </w:r>
      <w:r w:rsidR="00DF5B80">
        <w:rPr>
          <w:sz w:val="24"/>
          <w:szCs w:val="24"/>
          <w:lang w:eastAsia="bg-BG"/>
        </w:rPr>
        <w:t xml:space="preserve">предлага </w:t>
      </w:r>
      <w:r w:rsidRPr="00DF5B80">
        <w:rPr>
          <w:sz w:val="24"/>
          <w:szCs w:val="24"/>
          <w:lang w:eastAsia="bg-BG"/>
        </w:rPr>
        <w:t>възможност за кандидатстване за стипендиите, които Фондацията отпуска за кандидати от цял свят, включително и за български граждани. Стипендиите се предоставят за провеждане на научни изследвания за срок от три до шест месеца в периода април 2015 - март 2016 година. Стипендиите ще бъдат отпускани приоритетно за научни изследвания в областта на естествените науки, инженерните науки и медицината.</w:t>
      </w:r>
    </w:p>
    <w:p w:rsidR="009C49B6" w:rsidRPr="00DF5B80" w:rsidRDefault="009C49B6" w:rsidP="00DF5B80">
      <w:pPr>
        <w:rPr>
          <w:sz w:val="24"/>
          <w:szCs w:val="24"/>
          <w:lang w:eastAsia="bg-BG"/>
        </w:rPr>
      </w:pPr>
      <w:r w:rsidRPr="00DF5B80">
        <w:rPr>
          <w:sz w:val="24"/>
          <w:szCs w:val="24"/>
          <w:lang w:eastAsia="bg-BG"/>
        </w:rPr>
        <w:t>Кандидатите следва да отговарят на следните условия:</w:t>
      </w:r>
    </w:p>
    <w:p w:rsidR="009C49B6" w:rsidRPr="00DF5B80" w:rsidRDefault="009C49B6" w:rsidP="00DF5B80">
      <w:pPr>
        <w:pStyle w:val="ListParagraph"/>
        <w:numPr>
          <w:ilvl w:val="0"/>
          <w:numId w:val="33"/>
        </w:numPr>
        <w:rPr>
          <w:sz w:val="24"/>
          <w:szCs w:val="24"/>
          <w:lang w:eastAsia="bg-BG"/>
        </w:rPr>
      </w:pPr>
      <w:r w:rsidRPr="00DF5B80">
        <w:rPr>
          <w:sz w:val="24"/>
          <w:szCs w:val="24"/>
          <w:lang w:eastAsia="bg-BG"/>
        </w:rPr>
        <w:t>Да притежават образователна и научна степен "доктор";</w:t>
      </w:r>
    </w:p>
    <w:p w:rsidR="009C49B6" w:rsidRPr="00DF5B80" w:rsidRDefault="009C49B6" w:rsidP="00DF5B80">
      <w:pPr>
        <w:pStyle w:val="ListParagraph"/>
        <w:numPr>
          <w:ilvl w:val="0"/>
          <w:numId w:val="33"/>
        </w:numPr>
        <w:rPr>
          <w:sz w:val="24"/>
          <w:szCs w:val="24"/>
          <w:lang w:eastAsia="bg-BG"/>
        </w:rPr>
      </w:pPr>
      <w:r w:rsidRPr="00DF5B80">
        <w:rPr>
          <w:sz w:val="24"/>
          <w:szCs w:val="24"/>
          <w:lang w:eastAsia="bg-BG"/>
        </w:rPr>
        <w:t>Да са на не повече от 49 годишна възраст към момента на кандидатстване;</w:t>
      </w:r>
    </w:p>
    <w:p w:rsidR="009C49B6" w:rsidRPr="00DF5B80" w:rsidRDefault="009C49B6" w:rsidP="00DF5B80">
      <w:pPr>
        <w:pStyle w:val="ListParagraph"/>
        <w:numPr>
          <w:ilvl w:val="0"/>
          <w:numId w:val="33"/>
        </w:numPr>
        <w:rPr>
          <w:sz w:val="24"/>
          <w:szCs w:val="24"/>
          <w:lang w:eastAsia="bg-BG"/>
        </w:rPr>
      </w:pPr>
      <w:r w:rsidRPr="00DF5B80">
        <w:rPr>
          <w:sz w:val="24"/>
          <w:szCs w:val="24"/>
          <w:lang w:eastAsia="bg-BG"/>
        </w:rPr>
        <w:t>Да владеят в достатъчна степен английски или японски език;</w:t>
      </w:r>
    </w:p>
    <w:p w:rsidR="009C49B6" w:rsidRPr="00DF5B80" w:rsidRDefault="009C49B6" w:rsidP="00DF5B80">
      <w:pPr>
        <w:pStyle w:val="ListParagraph"/>
        <w:numPr>
          <w:ilvl w:val="0"/>
          <w:numId w:val="33"/>
        </w:numPr>
        <w:rPr>
          <w:sz w:val="24"/>
          <w:szCs w:val="24"/>
          <w:lang w:eastAsia="bg-BG"/>
        </w:rPr>
      </w:pPr>
      <w:r w:rsidRPr="00DF5B80">
        <w:rPr>
          <w:sz w:val="24"/>
          <w:szCs w:val="24"/>
          <w:lang w:eastAsia="bg-BG"/>
        </w:rPr>
        <w:t>Да не са посещавали до сега Япония;</w:t>
      </w:r>
    </w:p>
    <w:p w:rsidR="009C49B6" w:rsidRPr="00DF5B80" w:rsidRDefault="009C49B6" w:rsidP="00DF5B80">
      <w:pPr>
        <w:pStyle w:val="ListParagraph"/>
        <w:numPr>
          <w:ilvl w:val="0"/>
          <w:numId w:val="33"/>
        </w:numPr>
        <w:rPr>
          <w:sz w:val="24"/>
          <w:szCs w:val="24"/>
          <w:lang w:eastAsia="bg-BG"/>
        </w:rPr>
      </w:pPr>
      <w:r w:rsidRPr="00DF5B80">
        <w:rPr>
          <w:sz w:val="24"/>
          <w:szCs w:val="24"/>
          <w:lang w:eastAsia="bg-BG"/>
        </w:rPr>
        <w:t>Да притежават покана от японска институция (университет, научноизследователски институт, лаборатория и др.), с уточнена работна програма.</w:t>
      </w:r>
    </w:p>
    <w:p w:rsidR="009C49B6" w:rsidRPr="00DF5B80" w:rsidRDefault="009C49B6" w:rsidP="00DF5B80">
      <w:pPr>
        <w:rPr>
          <w:sz w:val="24"/>
          <w:szCs w:val="24"/>
          <w:lang w:eastAsia="bg-BG"/>
        </w:rPr>
      </w:pPr>
      <w:r w:rsidRPr="00DF5B80">
        <w:rPr>
          <w:sz w:val="24"/>
          <w:szCs w:val="24"/>
          <w:lang w:eastAsia="bg-BG"/>
        </w:rPr>
        <w:t>На одобрените кандидати Международна фондация "</w:t>
      </w:r>
      <w:proofErr w:type="spellStart"/>
      <w:r w:rsidRPr="00DF5B80">
        <w:rPr>
          <w:sz w:val="24"/>
          <w:szCs w:val="24"/>
          <w:lang w:eastAsia="bg-BG"/>
        </w:rPr>
        <w:t>Мацумае</w:t>
      </w:r>
      <w:proofErr w:type="spellEnd"/>
      <w:r w:rsidRPr="00DF5B80">
        <w:rPr>
          <w:sz w:val="24"/>
          <w:szCs w:val="24"/>
          <w:lang w:eastAsia="bg-BG"/>
        </w:rPr>
        <w:t>" ще предостави:</w:t>
      </w:r>
    </w:p>
    <w:p w:rsidR="009C49B6" w:rsidRPr="00DF5B80" w:rsidRDefault="009C49B6" w:rsidP="00DF5B80">
      <w:pPr>
        <w:pStyle w:val="ListParagraph"/>
        <w:numPr>
          <w:ilvl w:val="0"/>
          <w:numId w:val="34"/>
        </w:numPr>
        <w:rPr>
          <w:sz w:val="24"/>
          <w:szCs w:val="24"/>
          <w:lang w:eastAsia="bg-BG"/>
        </w:rPr>
      </w:pPr>
      <w:r w:rsidRPr="00DF5B80">
        <w:rPr>
          <w:sz w:val="24"/>
          <w:szCs w:val="24"/>
          <w:lang w:eastAsia="bg-BG"/>
        </w:rPr>
        <w:t>Самолетен билет до Япония и обратно;</w:t>
      </w:r>
    </w:p>
    <w:p w:rsidR="009C49B6" w:rsidRPr="00DF5B80" w:rsidRDefault="009C49B6" w:rsidP="00DF5B80">
      <w:pPr>
        <w:pStyle w:val="ListParagraph"/>
        <w:numPr>
          <w:ilvl w:val="0"/>
          <w:numId w:val="34"/>
        </w:numPr>
        <w:rPr>
          <w:sz w:val="24"/>
          <w:szCs w:val="24"/>
          <w:lang w:eastAsia="bg-BG"/>
        </w:rPr>
      </w:pPr>
      <w:r w:rsidRPr="00DF5B80">
        <w:rPr>
          <w:sz w:val="24"/>
          <w:szCs w:val="24"/>
          <w:lang w:eastAsia="bg-BG"/>
        </w:rPr>
        <w:t>Месечна сума – 200 000 японски йени;</w:t>
      </w:r>
    </w:p>
    <w:p w:rsidR="009C49B6" w:rsidRPr="00DF5B80" w:rsidRDefault="009C49B6" w:rsidP="00DF5B80">
      <w:pPr>
        <w:pStyle w:val="ListParagraph"/>
        <w:numPr>
          <w:ilvl w:val="0"/>
          <w:numId w:val="34"/>
        </w:numPr>
        <w:rPr>
          <w:sz w:val="24"/>
          <w:szCs w:val="24"/>
          <w:lang w:eastAsia="bg-BG"/>
        </w:rPr>
      </w:pPr>
      <w:r w:rsidRPr="00DF5B80">
        <w:rPr>
          <w:sz w:val="24"/>
          <w:szCs w:val="24"/>
          <w:lang w:eastAsia="bg-BG"/>
        </w:rPr>
        <w:t>Застраховки и др.</w:t>
      </w:r>
    </w:p>
    <w:p w:rsidR="00DF5B80" w:rsidRPr="00DF5B80" w:rsidRDefault="00DF5B80" w:rsidP="00DF5B80">
      <w:pPr>
        <w:rPr>
          <w:sz w:val="24"/>
          <w:szCs w:val="24"/>
          <w:lang w:eastAsia="bg-BG"/>
        </w:rPr>
      </w:pPr>
      <w:r w:rsidRPr="00DF5B80">
        <w:rPr>
          <w:sz w:val="24"/>
          <w:szCs w:val="24"/>
          <w:lang w:eastAsia="bg-BG"/>
        </w:rPr>
        <w:t xml:space="preserve">Подробна информация за програмата, съдържаща необходимите документи, и формуляри за кандидатстване могат да бъдат намерени на: </w:t>
      </w:r>
      <w:hyperlink r:id="rId18" w:tgtFrame="_blank" w:history="1">
        <w:r w:rsidRPr="00DF5B80">
          <w:rPr>
            <w:color w:val="0070C0"/>
            <w:sz w:val="24"/>
            <w:szCs w:val="24"/>
            <w:lang w:eastAsia="bg-BG"/>
          </w:rPr>
          <w:t>www.mars.dti.ne.jp/mif</w:t>
        </w:r>
      </w:hyperlink>
    </w:p>
    <w:p w:rsidR="009C49B6" w:rsidRDefault="009C49B6" w:rsidP="003274E7">
      <w:pPr>
        <w:spacing w:after="360"/>
        <w:rPr>
          <w:b/>
          <w:bCs/>
          <w:sz w:val="24"/>
          <w:szCs w:val="24"/>
          <w:lang w:eastAsia="bg-BG"/>
        </w:rPr>
      </w:pPr>
      <w:r w:rsidRPr="007F30DA">
        <w:rPr>
          <w:bCs/>
          <w:sz w:val="24"/>
          <w:szCs w:val="24"/>
          <w:lang w:eastAsia="bg-BG"/>
        </w:rPr>
        <w:t>Кандидатите самостоятелно изпращат документите си на адреса на Международна фондация "</w:t>
      </w:r>
      <w:proofErr w:type="spellStart"/>
      <w:r w:rsidRPr="007F30DA">
        <w:rPr>
          <w:bCs/>
          <w:sz w:val="24"/>
          <w:szCs w:val="24"/>
          <w:lang w:eastAsia="bg-BG"/>
        </w:rPr>
        <w:t>Мацумае</w:t>
      </w:r>
      <w:proofErr w:type="spellEnd"/>
      <w:r w:rsidRPr="00DF5B80">
        <w:rPr>
          <w:b/>
          <w:bCs/>
          <w:sz w:val="24"/>
          <w:szCs w:val="24"/>
          <w:lang w:eastAsia="bg-BG"/>
        </w:rPr>
        <w:t>" до 31 август 2014 г.</w:t>
      </w:r>
    </w:p>
    <w:p w:rsidR="00850BCA" w:rsidRDefault="00850BCA" w:rsidP="00850BCA">
      <w:pPr>
        <w:pStyle w:val="Heading2"/>
        <w:rPr>
          <w:rFonts w:eastAsia="Times New Roman"/>
          <w:lang w:eastAsia="bg-BG"/>
        </w:rPr>
      </w:pPr>
      <w:bookmarkStart w:id="8" w:name="_Toc379548026"/>
      <w:r>
        <w:rPr>
          <w:rFonts w:eastAsia="Times New Roman"/>
          <w:lang w:eastAsia="bg-BG"/>
        </w:rPr>
        <w:t>Специализация за докторанти в Япония</w:t>
      </w:r>
      <w:bookmarkEnd w:id="8"/>
    </w:p>
    <w:p w:rsidR="00850BCA" w:rsidRPr="00E26931" w:rsidRDefault="00850BCA" w:rsidP="00850BCA">
      <w:pPr>
        <w:spacing w:before="120" w:after="120" w:line="240" w:lineRule="auto"/>
        <w:rPr>
          <w:rFonts w:eastAsia="Times New Roman" w:cs="Times New Roman"/>
          <w:sz w:val="24"/>
          <w:szCs w:val="24"/>
          <w:lang w:eastAsia="bg-BG"/>
        </w:rPr>
      </w:pPr>
      <w:r w:rsidRPr="00E26931">
        <w:rPr>
          <w:rFonts w:eastAsia="Times New Roman" w:cs="Times New Roman"/>
          <w:bCs/>
          <w:sz w:val="24"/>
          <w:szCs w:val="24"/>
          <w:lang w:eastAsia="bg-BG"/>
        </w:rPr>
        <w:t>Министерството на образованието и науката о</w:t>
      </w:r>
      <w:r w:rsidRPr="00E26931">
        <w:rPr>
          <w:rFonts w:eastAsia="Times New Roman" w:cs="Times New Roman"/>
          <w:sz w:val="24"/>
          <w:szCs w:val="24"/>
          <w:lang w:eastAsia="bg-BG"/>
        </w:rPr>
        <w:t xml:space="preserve">бявява конкурс за подбор на трима български граждани за специализация в Япония с продължителност от 12 или 24 месеца всяка. Възможността за специализация е предоставена от Японското общество за подпомагане на науката (JSPS), считано от периода 1 април – 30 ноември 2014 година. (За началния период на специализацията следва да се има предвид, че </w:t>
      </w:r>
      <w:proofErr w:type="spellStart"/>
      <w:r w:rsidRPr="00E26931">
        <w:rPr>
          <w:rFonts w:eastAsia="Times New Roman" w:cs="Times New Roman"/>
          <w:sz w:val="24"/>
          <w:szCs w:val="24"/>
          <w:lang w:eastAsia="bg-BG"/>
        </w:rPr>
        <w:t>съгласувателната</w:t>
      </w:r>
      <w:proofErr w:type="spellEnd"/>
      <w:r w:rsidRPr="00E26931">
        <w:rPr>
          <w:rFonts w:eastAsia="Times New Roman" w:cs="Times New Roman"/>
          <w:sz w:val="24"/>
          <w:szCs w:val="24"/>
          <w:lang w:eastAsia="bg-BG"/>
        </w:rPr>
        <w:t xml:space="preserve"> процедура за разглеждане на дадена кандидатура е 3 месеца от получаването на необходимите документи в JSPS). </w:t>
      </w:r>
    </w:p>
    <w:p w:rsidR="00850BCA" w:rsidRPr="00E26931" w:rsidRDefault="00850BCA" w:rsidP="00850BCA">
      <w:pPr>
        <w:spacing w:before="120" w:after="120" w:line="240" w:lineRule="auto"/>
        <w:rPr>
          <w:rFonts w:eastAsia="Times New Roman" w:cs="Times New Roman"/>
          <w:sz w:val="24"/>
          <w:szCs w:val="24"/>
          <w:lang w:eastAsia="bg-BG"/>
        </w:rPr>
      </w:pPr>
      <w:r w:rsidRPr="00E26931">
        <w:rPr>
          <w:rFonts w:eastAsia="Times New Roman" w:cs="Times New Roman"/>
          <w:b/>
          <w:bCs/>
          <w:sz w:val="24"/>
          <w:szCs w:val="24"/>
          <w:lang w:eastAsia="bg-BG"/>
        </w:rPr>
        <w:t>ИЗИСКВАНИЯ КЪМ КАНДИДАТИТЕ</w:t>
      </w:r>
    </w:p>
    <w:p w:rsidR="00850BCA" w:rsidRPr="00E26931" w:rsidRDefault="00850BCA" w:rsidP="00850BCA">
      <w:pPr>
        <w:numPr>
          <w:ilvl w:val="0"/>
          <w:numId w:val="23"/>
        </w:numPr>
        <w:spacing w:before="100" w:beforeAutospacing="1" w:after="100" w:afterAutospacing="1" w:line="240" w:lineRule="auto"/>
        <w:rPr>
          <w:rFonts w:eastAsia="Times New Roman" w:cs="Times New Roman"/>
          <w:sz w:val="24"/>
          <w:szCs w:val="24"/>
          <w:lang w:eastAsia="bg-BG"/>
        </w:rPr>
      </w:pPr>
      <w:r w:rsidRPr="00E26931">
        <w:rPr>
          <w:rFonts w:eastAsia="Times New Roman" w:cs="Times New Roman"/>
          <w:sz w:val="24"/>
          <w:szCs w:val="24"/>
          <w:lang w:eastAsia="bg-BG"/>
        </w:rPr>
        <w:t>Да са български граждани.</w:t>
      </w:r>
    </w:p>
    <w:p w:rsidR="00850BCA" w:rsidRPr="00E26931" w:rsidRDefault="00850BCA" w:rsidP="00850BCA">
      <w:pPr>
        <w:numPr>
          <w:ilvl w:val="0"/>
          <w:numId w:val="23"/>
        </w:numPr>
        <w:spacing w:before="100" w:beforeAutospacing="1" w:after="100" w:afterAutospacing="1" w:line="240" w:lineRule="auto"/>
        <w:rPr>
          <w:rFonts w:eastAsia="Times New Roman" w:cs="Times New Roman"/>
          <w:sz w:val="24"/>
          <w:szCs w:val="24"/>
          <w:lang w:eastAsia="bg-BG"/>
        </w:rPr>
      </w:pPr>
      <w:r w:rsidRPr="00E26931">
        <w:rPr>
          <w:rFonts w:eastAsia="Times New Roman" w:cs="Times New Roman"/>
          <w:sz w:val="24"/>
          <w:szCs w:val="24"/>
          <w:lang w:eastAsia="bg-BG"/>
        </w:rPr>
        <w:t>Да работят като млади преподаватели и изследователи в граждански висши училища с образователна и научна степен „доктор”, придобита след 2 април 2008 г.</w:t>
      </w:r>
    </w:p>
    <w:p w:rsidR="00850BCA" w:rsidRPr="00E26931" w:rsidRDefault="00850BCA" w:rsidP="00850BCA">
      <w:pPr>
        <w:numPr>
          <w:ilvl w:val="0"/>
          <w:numId w:val="23"/>
        </w:numPr>
        <w:spacing w:before="100" w:beforeAutospacing="1" w:after="100" w:afterAutospacing="1" w:line="240" w:lineRule="auto"/>
        <w:rPr>
          <w:rFonts w:eastAsia="Times New Roman" w:cs="Times New Roman"/>
          <w:sz w:val="24"/>
          <w:szCs w:val="24"/>
          <w:lang w:eastAsia="bg-BG"/>
        </w:rPr>
      </w:pPr>
      <w:r w:rsidRPr="00E26931">
        <w:rPr>
          <w:rFonts w:eastAsia="Times New Roman" w:cs="Times New Roman"/>
          <w:sz w:val="24"/>
          <w:szCs w:val="24"/>
          <w:lang w:eastAsia="bg-BG"/>
        </w:rPr>
        <w:lastRenderedPageBreak/>
        <w:t>Да владеят писмено и говоримо английски или японски език.</w:t>
      </w:r>
    </w:p>
    <w:p w:rsidR="00850BCA" w:rsidRPr="00E26931" w:rsidRDefault="00850BCA" w:rsidP="00850BCA">
      <w:pPr>
        <w:numPr>
          <w:ilvl w:val="0"/>
          <w:numId w:val="23"/>
        </w:numPr>
        <w:spacing w:before="100" w:beforeAutospacing="1" w:after="100" w:afterAutospacing="1" w:line="240" w:lineRule="auto"/>
        <w:rPr>
          <w:rFonts w:eastAsia="Times New Roman" w:cs="Times New Roman"/>
          <w:sz w:val="24"/>
          <w:szCs w:val="24"/>
          <w:lang w:eastAsia="bg-BG"/>
        </w:rPr>
      </w:pPr>
      <w:r w:rsidRPr="00E26931">
        <w:rPr>
          <w:rFonts w:eastAsia="Times New Roman" w:cs="Times New Roman"/>
          <w:sz w:val="24"/>
          <w:szCs w:val="24"/>
          <w:lang w:eastAsia="bg-BG"/>
        </w:rPr>
        <w:t>Да не са ползвали стипендия, отпусната от JSPS.</w:t>
      </w:r>
    </w:p>
    <w:p w:rsidR="00850BCA" w:rsidRPr="00E26931" w:rsidRDefault="00850BCA" w:rsidP="00850BCA">
      <w:pPr>
        <w:spacing w:before="100" w:beforeAutospacing="1" w:after="100" w:afterAutospacing="1" w:line="240" w:lineRule="auto"/>
        <w:rPr>
          <w:rFonts w:eastAsia="Times New Roman" w:cs="Times New Roman"/>
          <w:sz w:val="24"/>
          <w:szCs w:val="24"/>
          <w:lang w:eastAsia="bg-BG"/>
        </w:rPr>
      </w:pPr>
      <w:r w:rsidRPr="00E26931">
        <w:rPr>
          <w:rFonts w:eastAsia="Times New Roman" w:cs="Times New Roman"/>
          <w:b/>
          <w:bCs/>
          <w:sz w:val="24"/>
          <w:szCs w:val="24"/>
          <w:lang w:eastAsia="bg-BG"/>
        </w:rPr>
        <w:t>ДОКУМЕНТИ ЗА КАНДИДАТСТВАНЕ</w:t>
      </w:r>
    </w:p>
    <w:p w:rsidR="00850BCA" w:rsidRPr="00E26931" w:rsidRDefault="00850BCA" w:rsidP="00850BCA">
      <w:pPr>
        <w:numPr>
          <w:ilvl w:val="0"/>
          <w:numId w:val="24"/>
        </w:numPr>
        <w:spacing w:before="100" w:beforeAutospacing="1" w:after="100" w:afterAutospacing="1" w:line="240" w:lineRule="auto"/>
        <w:rPr>
          <w:rFonts w:eastAsia="Times New Roman" w:cs="Times New Roman"/>
          <w:sz w:val="24"/>
          <w:szCs w:val="24"/>
          <w:lang w:eastAsia="bg-BG"/>
        </w:rPr>
      </w:pPr>
      <w:r w:rsidRPr="00E26931">
        <w:rPr>
          <w:rFonts w:eastAsia="Times New Roman" w:cs="Times New Roman"/>
          <w:sz w:val="24"/>
          <w:szCs w:val="24"/>
          <w:lang w:eastAsia="bg-BG"/>
        </w:rPr>
        <w:t>Заявление в свободна форма до дирекция „Висше образование” за участие в конкурса с опис на приложените документи на български език.</w:t>
      </w:r>
    </w:p>
    <w:p w:rsidR="00850BCA" w:rsidRPr="00E26931" w:rsidRDefault="00850BCA" w:rsidP="00850BCA">
      <w:pPr>
        <w:numPr>
          <w:ilvl w:val="0"/>
          <w:numId w:val="24"/>
        </w:numPr>
        <w:spacing w:before="100" w:beforeAutospacing="1" w:after="100" w:afterAutospacing="1" w:line="240" w:lineRule="auto"/>
        <w:rPr>
          <w:rFonts w:eastAsia="Times New Roman" w:cs="Times New Roman"/>
          <w:sz w:val="24"/>
          <w:szCs w:val="24"/>
          <w:lang w:eastAsia="bg-BG"/>
        </w:rPr>
      </w:pPr>
      <w:r w:rsidRPr="00E26931">
        <w:rPr>
          <w:rFonts w:eastAsia="Times New Roman" w:cs="Times New Roman"/>
          <w:sz w:val="24"/>
          <w:szCs w:val="24"/>
          <w:lang w:eastAsia="bg-BG"/>
        </w:rPr>
        <w:t>Професионална автобиографична справка с посочени ЕГН, домашен адрес, телефони, e-mail и информация за ползвани стипендии за обучение, отпуснати чрез МОН.</w:t>
      </w:r>
    </w:p>
    <w:p w:rsidR="00850BCA" w:rsidRPr="00E26931" w:rsidRDefault="00850BCA" w:rsidP="00850BCA">
      <w:pPr>
        <w:numPr>
          <w:ilvl w:val="0"/>
          <w:numId w:val="24"/>
        </w:numPr>
        <w:spacing w:before="100" w:beforeAutospacing="1" w:after="100" w:afterAutospacing="1" w:line="240" w:lineRule="auto"/>
        <w:rPr>
          <w:rFonts w:eastAsia="Times New Roman" w:cs="Times New Roman"/>
          <w:sz w:val="24"/>
          <w:szCs w:val="24"/>
          <w:lang w:eastAsia="bg-BG"/>
        </w:rPr>
      </w:pPr>
      <w:r w:rsidRPr="00E26931">
        <w:rPr>
          <w:rFonts w:eastAsia="Times New Roman" w:cs="Times New Roman"/>
          <w:sz w:val="24"/>
          <w:szCs w:val="24"/>
          <w:lang w:eastAsia="bg-BG"/>
        </w:rPr>
        <w:t>Копие от лична карта.</w:t>
      </w:r>
    </w:p>
    <w:p w:rsidR="00850BCA" w:rsidRPr="00E26931" w:rsidRDefault="00850BCA" w:rsidP="00850BCA">
      <w:pPr>
        <w:numPr>
          <w:ilvl w:val="0"/>
          <w:numId w:val="24"/>
        </w:numPr>
        <w:spacing w:before="100" w:beforeAutospacing="1" w:after="100" w:afterAutospacing="1" w:line="240" w:lineRule="auto"/>
        <w:rPr>
          <w:rFonts w:eastAsia="Times New Roman" w:cs="Times New Roman"/>
          <w:sz w:val="24"/>
          <w:szCs w:val="24"/>
          <w:lang w:eastAsia="bg-BG"/>
        </w:rPr>
      </w:pPr>
      <w:r w:rsidRPr="00E26931">
        <w:rPr>
          <w:rFonts w:eastAsia="Times New Roman" w:cs="Times New Roman"/>
          <w:sz w:val="24"/>
          <w:szCs w:val="24"/>
          <w:lang w:eastAsia="bg-BG"/>
        </w:rPr>
        <w:t>Копие от диплома за завършено висше образование, документ за научна степен.</w:t>
      </w:r>
    </w:p>
    <w:p w:rsidR="00850BCA" w:rsidRPr="00E26931" w:rsidRDefault="00850BCA" w:rsidP="00850BCA">
      <w:pPr>
        <w:numPr>
          <w:ilvl w:val="0"/>
          <w:numId w:val="24"/>
        </w:numPr>
        <w:spacing w:before="100" w:beforeAutospacing="1" w:after="100" w:afterAutospacing="1" w:line="240" w:lineRule="auto"/>
        <w:rPr>
          <w:rFonts w:eastAsia="Times New Roman" w:cs="Times New Roman"/>
          <w:sz w:val="24"/>
          <w:szCs w:val="24"/>
          <w:lang w:eastAsia="bg-BG"/>
        </w:rPr>
      </w:pPr>
      <w:r w:rsidRPr="00E26931">
        <w:rPr>
          <w:rFonts w:eastAsia="Times New Roman" w:cs="Times New Roman"/>
          <w:sz w:val="24"/>
          <w:szCs w:val="24"/>
          <w:lang w:eastAsia="bg-BG"/>
        </w:rPr>
        <w:t>Списък на публикациите, ако има такива.</w:t>
      </w:r>
    </w:p>
    <w:p w:rsidR="00850BCA" w:rsidRPr="00E26931" w:rsidRDefault="00850BCA" w:rsidP="00850BCA">
      <w:pPr>
        <w:numPr>
          <w:ilvl w:val="0"/>
          <w:numId w:val="24"/>
        </w:numPr>
        <w:spacing w:before="100" w:beforeAutospacing="1" w:after="100" w:afterAutospacing="1" w:line="240" w:lineRule="auto"/>
        <w:rPr>
          <w:rFonts w:eastAsia="Times New Roman" w:cs="Times New Roman"/>
          <w:sz w:val="24"/>
          <w:szCs w:val="24"/>
          <w:lang w:eastAsia="bg-BG"/>
        </w:rPr>
      </w:pPr>
      <w:r w:rsidRPr="00E26931">
        <w:rPr>
          <w:rFonts w:eastAsia="Times New Roman" w:cs="Times New Roman"/>
          <w:sz w:val="24"/>
          <w:szCs w:val="24"/>
          <w:lang w:eastAsia="bg-BG"/>
        </w:rPr>
        <w:t>Договор по чл. 234 от Кодекса на труда за повишаване на квалификацията за периода на специализация.</w:t>
      </w:r>
    </w:p>
    <w:p w:rsidR="00850BCA" w:rsidRPr="00E26931" w:rsidRDefault="00850BCA" w:rsidP="00850BCA">
      <w:pPr>
        <w:numPr>
          <w:ilvl w:val="0"/>
          <w:numId w:val="24"/>
        </w:numPr>
        <w:spacing w:before="100" w:beforeAutospacing="1" w:after="100" w:afterAutospacing="1" w:line="240" w:lineRule="auto"/>
        <w:rPr>
          <w:rFonts w:eastAsia="Times New Roman" w:cs="Times New Roman"/>
          <w:sz w:val="24"/>
          <w:szCs w:val="24"/>
          <w:lang w:eastAsia="bg-BG"/>
        </w:rPr>
      </w:pPr>
      <w:r w:rsidRPr="00E26931">
        <w:rPr>
          <w:rFonts w:eastAsia="Times New Roman" w:cs="Times New Roman"/>
          <w:sz w:val="24"/>
          <w:szCs w:val="24"/>
          <w:lang w:eastAsia="bg-BG"/>
        </w:rPr>
        <w:t>Работна програма и мотивация.</w:t>
      </w:r>
    </w:p>
    <w:p w:rsidR="00850BCA" w:rsidRPr="00E26931" w:rsidRDefault="00850BCA" w:rsidP="00850BCA">
      <w:pPr>
        <w:numPr>
          <w:ilvl w:val="0"/>
          <w:numId w:val="24"/>
        </w:numPr>
        <w:spacing w:before="100" w:beforeAutospacing="1" w:after="100" w:afterAutospacing="1" w:line="240" w:lineRule="auto"/>
        <w:rPr>
          <w:rFonts w:eastAsia="Times New Roman" w:cs="Times New Roman"/>
          <w:sz w:val="24"/>
          <w:szCs w:val="24"/>
          <w:lang w:eastAsia="bg-BG"/>
        </w:rPr>
      </w:pPr>
      <w:r w:rsidRPr="00E26931">
        <w:rPr>
          <w:rFonts w:eastAsia="Times New Roman" w:cs="Times New Roman"/>
          <w:sz w:val="24"/>
          <w:szCs w:val="24"/>
          <w:lang w:eastAsia="bg-BG"/>
        </w:rPr>
        <w:t>Документ за владеене на английски език.</w:t>
      </w:r>
    </w:p>
    <w:p w:rsidR="00850BCA" w:rsidRPr="00D4349B" w:rsidRDefault="00850BCA" w:rsidP="00850BCA">
      <w:pPr>
        <w:numPr>
          <w:ilvl w:val="0"/>
          <w:numId w:val="24"/>
        </w:numPr>
        <w:spacing w:before="100" w:beforeAutospacing="1" w:after="100" w:afterAutospacing="1" w:line="240" w:lineRule="auto"/>
        <w:rPr>
          <w:rFonts w:eastAsia="Times New Roman" w:cs="Times New Roman"/>
          <w:color w:val="0070C0"/>
          <w:sz w:val="24"/>
          <w:szCs w:val="24"/>
          <w:u w:val="single"/>
          <w:lang w:eastAsia="bg-BG"/>
        </w:rPr>
      </w:pPr>
      <w:r w:rsidRPr="00E26931">
        <w:rPr>
          <w:rFonts w:eastAsia="Times New Roman" w:cs="Times New Roman"/>
          <w:sz w:val="24"/>
          <w:szCs w:val="24"/>
          <w:lang w:eastAsia="bg-BG"/>
        </w:rPr>
        <w:t xml:space="preserve">Покана от японски преподавател или изследовател на щатна длъжност в институция, посочена на следния адрес: </w:t>
      </w:r>
      <w:hyperlink r:id="rId19" w:tgtFrame="_blank" w:history="1">
        <w:r w:rsidRPr="00D4349B">
          <w:rPr>
            <w:rFonts w:eastAsia="Times New Roman" w:cs="Times New Roman"/>
            <w:color w:val="0070C0"/>
            <w:sz w:val="24"/>
            <w:szCs w:val="24"/>
            <w:u w:val="single"/>
            <w:lang w:eastAsia="bg-BG"/>
          </w:rPr>
          <w:t>http://www.jsps.go.jp/english/e-fellow/list_host.html</w:t>
        </w:r>
      </w:hyperlink>
    </w:p>
    <w:p w:rsidR="00850BCA" w:rsidRPr="00E26931" w:rsidRDefault="00850BCA" w:rsidP="00850BCA">
      <w:pPr>
        <w:numPr>
          <w:ilvl w:val="0"/>
          <w:numId w:val="24"/>
        </w:numPr>
        <w:spacing w:before="100" w:beforeAutospacing="1" w:after="100" w:afterAutospacing="1" w:line="240" w:lineRule="auto"/>
        <w:rPr>
          <w:rFonts w:eastAsia="Times New Roman" w:cs="Times New Roman"/>
          <w:sz w:val="24"/>
          <w:szCs w:val="24"/>
          <w:lang w:eastAsia="bg-BG"/>
        </w:rPr>
      </w:pPr>
      <w:r w:rsidRPr="00E26931">
        <w:rPr>
          <w:rFonts w:eastAsia="Times New Roman" w:cs="Times New Roman"/>
          <w:sz w:val="24"/>
          <w:szCs w:val="24"/>
          <w:lang w:eastAsia="bg-BG"/>
        </w:rPr>
        <w:t>Декларация от кандидата, че сам ще осигури паспортните и визовите разходи, както и че след завръщането си ще представи кратък отчет за обучението и за финансово - битовите условия на престоя си.</w:t>
      </w:r>
    </w:p>
    <w:p w:rsidR="00850BCA" w:rsidRPr="00E26931" w:rsidRDefault="00850BCA" w:rsidP="00850BCA">
      <w:pPr>
        <w:spacing w:before="100" w:beforeAutospacing="1" w:after="100" w:afterAutospacing="1" w:line="240" w:lineRule="auto"/>
        <w:rPr>
          <w:rFonts w:eastAsia="Times New Roman" w:cs="Times New Roman"/>
          <w:sz w:val="24"/>
          <w:szCs w:val="24"/>
          <w:lang w:eastAsia="bg-BG"/>
        </w:rPr>
      </w:pPr>
      <w:r w:rsidRPr="00E26931">
        <w:rPr>
          <w:rFonts w:eastAsia="Times New Roman" w:cs="Times New Roman"/>
          <w:sz w:val="24"/>
          <w:szCs w:val="24"/>
          <w:lang w:eastAsia="bg-BG"/>
        </w:rPr>
        <w:t>На одобрените кандидати ще бъде предоставено:</w:t>
      </w:r>
    </w:p>
    <w:p w:rsidR="00850BCA" w:rsidRPr="00E26931" w:rsidRDefault="00850BCA" w:rsidP="00850BCA">
      <w:pPr>
        <w:numPr>
          <w:ilvl w:val="0"/>
          <w:numId w:val="25"/>
        </w:numPr>
        <w:spacing w:before="100" w:beforeAutospacing="1" w:after="100" w:afterAutospacing="1" w:line="240" w:lineRule="auto"/>
        <w:rPr>
          <w:rFonts w:eastAsia="Times New Roman" w:cs="Times New Roman"/>
          <w:sz w:val="24"/>
          <w:szCs w:val="24"/>
          <w:lang w:eastAsia="bg-BG"/>
        </w:rPr>
      </w:pPr>
      <w:r w:rsidRPr="00E26931">
        <w:rPr>
          <w:rFonts w:eastAsia="Times New Roman" w:cs="Times New Roman"/>
          <w:sz w:val="24"/>
          <w:szCs w:val="24"/>
          <w:lang w:eastAsia="bg-BG"/>
        </w:rPr>
        <w:t>двупосочен самолетен билет;</w:t>
      </w:r>
    </w:p>
    <w:p w:rsidR="00850BCA" w:rsidRPr="00E26931" w:rsidRDefault="00850BCA" w:rsidP="00850BCA">
      <w:pPr>
        <w:numPr>
          <w:ilvl w:val="0"/>
          <w:numId w:val="25"/>
        </w:numPr>
        <w:spacing w:before="100" w:beforeAutospacing="1" w:after="100" w:afterAutospacing="1" w:line="240" w:lineRule="auto"/>
        <w:rPr>
          <w:rFonts w:eastAsia="Times New Roman" w:cs="Times New Roman"/>
          <w:sz w:val="24"/>
          <w:szCs w:val="24"/>
          <w:lang w:eastAsia="bg-BG"/>
        </w:rPr>
      </w:pPr>
      <w:r w:rsidRPr="00E26931">
        <w:rPr>
          <w:rFonts w:eastAsia="Times New Roman" w:cs="Times New Roman"/>
          <w:sz w:val="24"/>
          <w:szCs w:val="24"/>
          <w:lang w:eastAsia="bg-BG"/>
        </w:rPr>
        <w:t>месечна сума;</w:t>
      </w:r>
    </w:p>
    <w:p w:rsidR="00850BCA" w:rsidRPr="00E26931" w:rsidRDefault="00850BCA" w:rsidP="00850BCA">
      <w:pPr>
        <w:numPr>
          <w:ilvl w:val="0"/>
          <w:numId w:val="25"/>
        </w:numPr>
        <w:spacing w:before="100" w:beforeAutospacing="1" w:after="100" w:afterAutospacing="1" w:line="240" w:lineRule="auto"/>
        <w:rPr>
          <w:rFonts w:eastAsia="Times New Roman" w:cs="Times New Roman"/>
          <w:sz w:val="24"/>
          <w:szCs w:val="24"/>
          <w:lang w:eastAsia="bg-BG"/>
        </w:rPr>
      </w:pPr>
      <w:r w:rsidRPr="00E26931">
        <w:rPr>
          <w:rFonts w:eastAsia="Times New Roman" w:cs="Times New Roman"/>
          <w:sz w:val="24"/>
          <w:szCs w:val="24"/>
          <w:lang w:eastAsia="bg-BG"/>
        </w:rPr>
        <w:t>медицинска застраховка и др.</w:t>
      </w:r>
    </w:p>
    <w:p w:rsidR="00850BCA" w:rsidRPr="00D4349B" w:rsidRDefault="00850BCA" w:rsidP="00850BCA">
      <w:pPr>
        <w:spacing w:before="100" w:beforeAutospacing="1" w:after="100" w:afterAutospacing="1" w:line="240" w:lineRule="auto"/>
        <w:rPr>
          <w:rFonts w:eastAsia="Times New Roman" w:cs="Times New Roman"/>
          <w:color w:val="0070C0"/>
          <w:sz w:val="24"/>
          <w:szCs w:val="24"/>
          <w:u w:val="single"/>
          <w:lang w:eastAsia="bg-BG"/>
        </w:rPr>
      </w:pPr>
      <w:r w:rsidRPr="00E26931">
        <w:rPr>
          <w:rFonts w:eastAsia="Times New Roman" w:cs="Times New Roman"/>
          <w:sz w:val="24"/>
          <w:szCs w:val="24"/>
          <w:lang w:eastAsia="bg-BG"/>
        </w:rPr>
        <w:t>Повече информация за програмата може да бъде намерена на</w:t>
      </w:r>
      <w:r w:rsidRPr="00D4349B">
        <w:rPr>
          <w:rFonts w:eastAsia="Times New Roman" w:cs="Times New Roman"/>
          <w:color w:val="4B4B4B"/>
          <w:sz w:val="24"/>
          <w:szCs w:val="24"/>
          <w:lang w:eastAsia="bg-BG"/>
        </w:rPr>
        <w:t xml:space="preserve"> </w:t>
      </w:r>
      <w:hyperlink r:id="rId20" w:tgtFrame="_blank" w:history="1">
        <w:r w:rsidRPr="00D4349B">
          <w:rPr>
            <w:rFonts w:eastAsia="Times New Roman" w:cs="Times New Roman"/>
            <w:color w:val="0070C0"/>
            <w:sz w:val="24"/>
            <w:szCs w:val="24"/>
            <w:u w:val="single"/>
            <w:lang w:eastAsia="bg-BG"/>
          </w:rPr>
          <w:t>http://www.jsps.go.jp/english/e-fellow/list_host.html</w:t>
        </w:r>
      </w:hyperlink>
    </w:p>
    <w:p w:rsidR="00850BCA" w:rsidRDefault="00850BCA" w:rsidP="00850BCA">
      <w:pPr>
        <w:rPr>
          <w:sz w:val="24"/>
          <w:szCs w:val="24"/>
          <w:lang w:eastAsia="bg-BG"/>
        </w:rPr>
      </w:pPr>
      <w:r w:rsidRPr="00D4349B">
        <w:rPr>
          <w:sz w:val="24"/>
          <w:szCs w:val="24"/>
          <w:lang w:eastAsia="bg-BG"/>
        </w:rPr>
        <w:t>Визовите и паспортните разходи са за сметка на кандидата.</w:t>
      </w:r>
      <w:r>
        <w:rPr>
          <w:sz w:val="24"/>
          <w:szCs w:val="24"/>
          <w:lang w:eastAsia="bg-BG"/>
        </w:rPr>
        <w:t xml:space="preserve"> </w:t>
      </w:r>
    </w:p>
    <w:p w:rsidR="00850BCA" w:rsidRDefault="00850BCA" w:rsidP="00850BCA">
      <w:pPr>
        <w:rPr>
          <w:sz w:val="24"/>
          <w:szCs w:val="24"/>
          <w:lang w:eastAsia="bg-BG"/>
        </w:rPr>
      </w:pPr>
      <w:r w:rsidRPr="00D4349B">
        <w:rPr>
          <w:sz w:val="24"/>
          <w:szCs w:val="24"/>
          <w:lang w:eastAsia="bg-BG"/>
        </w:rPr>
        <w:t>Документите се подготвят на български език и се подават в деловодството на МОН, бул. „Княз Дондуков” 2А, до 11 март 2014 г. включително, всеки работен ден от 9.30 до 13.00 и от 14.00 до 17.00 ч.</w:t>
      </w:r>
      <w:r>
        <w:rPr>
          <w:sz w:val="24"/>
          <w:szCs w:val="24"/>
          <w:lang w:eastAsia="bg-BG"/>
        </w:rPr>
        <w:t xml:space="preserve"> </w:t>
      </w:r>
    </w:p>
    <w:p w:rsidR="00850BCA" w:rsidRPr="00D4349B" w:rsidRDefault="00850BCA" w:rsidP="00850BCA">
      <w:pPr>
        <w:rPr>
          <w:sz w:val="24"/>
          <w:szCs w:val="24"/>
          <w:lang w:eastAsia="bg-BG"/>
        </w:rPr>
      </w:pPr>
      <w:r w:rsidRPr="00D4349B">
        <w:rPr>
          <w:sz w:val="24"/>
          <w:szCs w:val="24"/>
          <w:lang w:eastAsia="bg-BG"/>
        </w:rPr>
        <w:t>С всички кандидати ще се проведе събеседване в МОН на 14 март 2014 г. от 10.00 ч. Справки за конкурса могат да се правят в МОН на тел. 9217634 и 9217784.</w:t>
      </w:r>
      <w:r>
        <w:rPr>
          <w:sz w:val="24"/>
          <w:szCs w:val="24"/>
          <w:lang w:eastAsia="bg-BG"/>
        </w:rPr>
        <w:t xml:space="preserve"> </w:t>
      </w:r>
      <w:r w:rsidRPr="00D4349B">
        <w:rPr>
          <w:sz w:val="24"/>
          <w:szCs w:val="24"/>
          <w:lang w:eastAsia="bg-BG"/>
        </w:rPr>
        <w:t>Документите на кандидатите не подлежат на връщане.</w:t>
      </w:r>
      <w:r>
        <w:rPr>
          <w:sz w:val="24"/>
          <w:szCs w:val="24"/>
          <w:lang w:eastAsia="bg-BG"/>
        </w:rPr>
        <w:t xml:space="preserve"> </w:t>
      </w:r>
      <w:r w:rsidRPr="00D4349B">
        <w:rPr>
          <w:sz w:val="24"/>
          <w:szCs w:val="24"/>
          <w:lang w:eastAsia="bg-BG"/>
        </w:rPr>
        <w:t>Окончателното решение за приемането на кандидатите е право на приемащата страна и не подлежи на обжалване.</w:t>
      </w:r>
    </w:p>
    <w:p w:rsidR="00850BCA" w:rsidRPr="00D4349B" w:rsidRDefault="00850BCA" w:rsidP="00850BCA">
      <w:pPr>
        <w:rPr>
          <w:rFonts w:cs="Times New Roman"/>
          <w:b/>
          <w:sz w:val="24"/>
          <w:szCs w:val="24"/>
        </w:rPr>
      </w:pPr>
      <w:r w:rsidRPr="00D4349B">
        <w:rPr>
          <w:rFonts w:cs="Times New Roman"/>
          <w:b/>
          <w:sz w:val="24"/>
          <w:szCs w:val="24"/>
        </w:rPr>
        <w:t>Краен срок: 11 март 2014</w:t>
      </w:r>
    </w:p>
    <w:p w:rsidR="00850BCA" w:rsidRDefault="00850BCA" w:rsidP="00850BCA">
      <w:pPr>
        <w:pStyle w:val="Heading2"/>
        <w:rPr>
          <w:lang w:eastAsia="bg-BG"/>
        </w:rPr>
      </w:pPr>
      <w:bookmarkStart w:id="9" w:name="_Toc379548027"/>
      <w:r>
        <w:rPr>
          <w:lang w:eastAsia="bg-BG"/>
        </w:rPr>
        <w:t>Конкурс по тематичен фонд „Стипендии“</w:t>
      </w:r>
      <w:bookmarkEnd w:id="9"/>
    </w:p>
    <w:p w:rsidR="00850BCA" w:rsidRDefault="00850BCA" w:rsidP="00850BCA">
      <w:pPr>
        <w:rPr>
          <w:sz w:val="24"/>
          <w:szCs w:val="24"/>
          <w:lang w:eastAsia="bg-BG"/>
        </w:rPr>
      </w:pPr>
      <w:r w:rsidRPr="00D4349B">
        <w:rPr>
          <w:sz w:val="24"/>
          <w:szCs w:val="24"/>
          <w:lang w:eastAsia="bg-BG"/>
        </w:rPr>
        <w:t xml:space="preserve">Министерството на образованието и науката </w:t>
      </w:r>
      <w:r>
        <w:rPr>
          <w:sz w:val="24"/>
          <w:szCs w:val="24"/>
          <w:lang w:eastAsia="bg-BG"/>
        </w:rPr>
        <w:t xml:space="preserve">обяви </w:t>
      </w:r>
      <w:r w:rsidRPr="00D4349B">
        <w:rPr>
          <w:sz w:val="24"/>
          <w:szCs w:val="24"/>
          <w:lang w:eastAsia="bg-BG"/>
        </w:rPr>
        <w:t>ДЕСЕТАТА конкурсна сесия за набиране на проектни предложения за участие в Програмата за научен обмен между Швейцария и България към тематичен фонд „Стипендии”.</w:t>
      </w:r>
      <w:r>
        <w:rPr>
          <w:sz w:val="24"/>
          <w:szCs w:val="24"/>
          <w:lang w:eastAsia="bg-BG"/>
        </w:rPr>
        <w:t xml:space="preserve"> </w:t>
      </w:r>
    </w:p>
    <w:p w:rsidR="00850BCA" w:rsidRPr="00D4349B" w:rsidRDefault="00850BCA" w:rsidP="00850BCA">
      <w:pPr>
        <w:rPr>
          <w:sz w:val="24"/>
          <w:szCs w:val="24"/>
          <w:lang w:eastAsia="bg-BG"/>
        </w:rPr>
      </w:pPr>
      <w:r w:rsidRPr="00D4349B">
        <w:rPr>
          <w:sz w:val="24"/>
          <w:szCs w:val="24"/>
          <w:lang w:eastAsia="bg-BG"/>
        </w:rPr>
        <w:lastRenderedPageBreak/>
        <w:t>Изисквания към кандидатите:</w:t>
      </w:r>
    </w:p>
    <w:p w:rsidR="00850BCA" w:rsidRPr="00D4349B" w:rsidRDefault="00850BCA" w:rsidP="00850BCA">
      <w:pPr>
        <w:pStyle w:val="ListParagraph"/>
        <w:numPr>
          <w:ilvl w:val="0"/>
          <w:numId w:val="35"/>
        </w:numPr>
        <w:rPr>
          <w:sz w:val="24"/>
          <w:szCs w:val="24"/>
          <w:lang w:eastAsia="bg-BG"/>
        </w:rPr>
      </w:pPr>
      <w:r w:rsidRPr="00D4349B">
        <w:rPr>
          <w:sz w:val="24"/>
          <w:szCs w:val="24"/>
          <w:lang w:eastAsia="bg-BG"/>
        </w:rPr>
        <w:t>за докторантска стипендия – докторанти, след първата година от зачисляване;</w:t>
      </w:r>
    </w:p>
    <w:p w:rsidR="00850BCA" w:rsidRPr="00D4349B" w:rsidRDefault="00850BCA" w:rsidP="00850BCA">
      <w:pPr>
        <w:pStyle w:val="ListParagraph"/>
        <w:numPr>
          <w:ilvl w:val="0"/>
          <w:numId w:val="35"/>
        </w:numPr>
        <w:rPr>
          <w:sz w:val="24"/>
          <w:szCs w:val="24"/>
          <w:lang w:eastAsia="bg-BG"/>
        </w:rPr>
      </w:pPr>
      <w:r w:rsidRPr="00D4349B">
        <w:rPr>
          <w:sz w:val="24"/>
          <w:szCs w:val="24"/>
          <w:lang w:eastAsia="bg-BG"/>
        </w:rPr>
        <w:t xml:space="preserve">за </w:t>
      </w:r>
      <w:proofErr w:type="spellStart"/>
      <w:r w:rsidRPr="00D4349B">
        <w:rPr>
          <w:sz w:val="24"/>
          <w:szCs w:val="24"/>
          <w:lang w:eastAsia="bg-BG"/>
        </w:rPr>
        <w:t>постдокто</w:t>
      </w:r>
      <w:r>
        <w:rPr>
          <w:sz w:val="24"/>
          <w:szCs w:val="24"/>
          <w:lang w:eastAsia="bg-BG"/>
        </w:rPr>
        <w:t>рантска</w:t>
      </w:r>
      <w:proofErr w:type="spellEnd"/>
      <w:r>
        <w:rPr>
          <w:sz w:val="24"/>
          <w:szCs w:val="24"/>
          <w:lang w:eastAsia="bg-BG"/>
        </w:rPr>
        <w:t xml:space="preserve"> стипендия –допускат се </w:t>
      </w:r>
      <w:r w:rsidRPr="00D4349B">
        <w:rPr>
          <w:sz w:val="24"/>
          <w:szCs w:val="24"/>
          <w:lang w:eastAsia="bg-BG"/>
        </w:rPr>
        <w:t>кандидати в рамките на 5 годи</w:t>
      </w:r>
      <w:r>
        <w:rPr>
          <w:sz w:val="24"/>
          <w:szCs w:val="24"/>
          <w:lang w:eastAsia="bg-BG"/>
        </w:rPr>
        <w:t>ни след получаване на докторска</w:t>
      </w:r>
      <w:r w:rsidRPr="00D4349B">
        <w:rPr>
          <w:sz w:val="24"/>
          <w:szCs w:val="24"/>
          <w:lang w:eastAsia="bg-BG"/>
        </w:rPr>
        <w:t xml:space="preserve"> степен</w:t>
      </w:r>
    </w:p>
    <w:p w:rsidR="00850BCA" w:rsidRPr="00D74958" w:rsidRDefault="00850BCA" w:rsidP="00850BCA">
      <w:pPr>
        <w:spacing w:after="0"/>
        <w:rPr>
          <w:color w:val="0070C0"/>
          <w:sz w:val="24"/>
          <w:szCs w:val="24"/>
          <w:u w:val="single"/>
          <w:lang w:val="ru-RU" w:eastAsia="bg-BG"/>
        </w:rPr>
      </w:pPr>
      <w:r w:rsidRPr="00D4349B">
        <w:rPr>
          <w:sz w:val="24"/>
          <w:szCs w:val="24"/>
          <w:lang w:eastAsia="bg-BG"/>
        </w:rPr>
        <w:t>Повече информация за конкурсната документация може да бъде намерена на интернет адреси:</w:t>
      </w:r>
      <w:r>
        <w:rPr>
          <w:sz w:val="24"/>
          <w:szCs w:val="24"/>
          <w:lang w:eastAsia="bg-BG"/>
        </w:rPr>
        <w:t xml:space="preserve"> </w:t>
      </w:r>
      <w:hyperlink r:id="rId21" w:history="1">
        <w:r w:rsidRPr="004D61A7">
          <w:rPr>
            <w:rStyle w:val="Hyperlink"/>
            <w:sz w:val="24"/>
            <w:szCs w:val="24"/>
            <w:lang w:eastAsia="bg-BG"/>
          </w:rPr>
          <w:t>www.sciex.ch</w:t>
        </w:r>
      </w:hyperlink>
      <w:r w:rsidRPr="00D4349B">
        <w:rPr>
          <w:color w:val="832B30"/>
          <w:sz w:val="24"/>
          <w:szCs w:val="24"/>
          <w:lang w:val="ru-RU" w:eastAsia="bg-BG"/>
        </w:rPr>
        <w:t xml:space="preserve"> </w:t>
      </w:r>
      <w:r w:rsidRPr="00D74958">
        <w:rPr>
          <w:color w:val="832B30"/>
          <w:sz w:val="24"/>
          <w:szCs w:val="24"/>
          <w:lang w:val="ru-RU" w:eastAsia="bg-BG"/>
        </w:rPr>
        <w:t xml:space="preserve"> </w:t>
      </w:r>
      <w:r w:rsidRPr="00D74958">
        <w:rPr>
          <w:sz w:val="24"/>
          <w:szCs w:val="24"/>
          <w:lang w:val="ru-RU" w:eastAsia="bg-BG"/>
        </w:rPr>
        <w:t>и</w:t>
      </w:r>
    </w:p>
    <w:p w:rsidR="00850BCA" w:rsidRDefault="00B775C0" w:rsidP="00850BCA">
      <w:pPr>
        <w:spacing w:after="0"/>
        <w:rPr>
          <w:color w:val="0070C0"/>
          <w:sz w:val="24"/>
          <w:szCs w:val="24"/>
          <w:u w:val="single"/>
          <w:lang w:eastAsia="bg-BG"/>
        </w:rPr>
      </w:pPr>
      <w:hyperlink r:id="rId22" w:tgtFrame="_blank" w:history="1">
        <w:r w:rsidR="00850BCA" w:rsidRPr="00D74958">
          <w:rPr>
            <w:color w:val="0070C0"/>
            <w:sz w:val="24"/>
            <w:szCs w:val="24"/>
            <w:u w:val="single"/>
            <w:lang w:eastAsia="bg-BG"/>
          </w:rPr>
          <w:t>http://www.crus.ch/information-programme/sciex-nms-ch/sciex-nms-ch-bulgaria.html</w:t>
        </w:r>
      </w:hyperlink>
    </w:p>
    <w:p w:rsidR="00850BCA" w:rsidRPr="00D4349B" w:rsidRDefault="00850BCA" w:rsidP="00850BCA">
      <w:pPr>
        <w:spacing w:after="0"/>
        <w:rPr>
          <w:sz w:val="24"/>
          <w:szCs w:val="24"/>
          <w:lang w:eastAsia="bg-BG"/>
        </w:rPr>
      </w:pPr>
      <w:r w:rsidRPr="00D4349B">
        <w:rPr>
          <w:sz w:val="24"/>
          <w:szCs w:val="24"/>
          <w:lang w:eastAsia="bg-BG"/>
        </w:rPr>
        <w:t>и в дирекция „Наука“, тел. +359 2 9217 648; +359 2 9217 768</w:t>
      </w:r>
    </w:p>
    <w:p w:rsidR="00850BCA" w:rsidRPr="00D74958" w:rsidRDefault="00850BCA" w:rsidP="00850BCA">
      <w:pPr>
        <w:spacing w:before="120" w:after="360"/>
        <w:rPr>
          <w:b/>
          <w:sz w:val="24"/>
          <w:szCs w:val="24"/>
          <w:lang w:eastAsia="bg-BG"/>
        </w:rPr>
      </w:pPr>
      <w:r w:rsidRPr="00D74958">
        <w:rPr>
          <w:b/>
          <w:sz w:val="24"/>
          <w:szCs w:val="24"/>
          <w:lang w:eastAsia="bg-BG"/>
        </w:rPr>
        <w:t>Краен срок – 1 април 2014 г.</w:t>
      </w:r>
    </w:p>
    <w:p w:rsidR="00850BCA" w:rsidRDefault="00850BCA" w:rsidP="00850BCA">
      <w:pPr>
        <w:pStyle w:val="Heading2"/>
        <w:ind w:left="357" w:hanging="357"/>
      </w:pPr>
      <w:bookmarkStart w:id="10" w:name="_Toc379548028"/>
      <w:r>
        <w:t>Стипендии "Фулбрайт" за преподаватели и изследователи</w:t>
      </w:r>
      <w:bookmarkEnd w:id="10"/>
    </w:p>
    <w:p w:rsidR="00850BCA" w:rsidRDefault="00850BCA" w:rsidP="00850BCA">
      <w:pPr>
        <w:rPr>
          <w:sz w:val="24"/>
          <w:szCs w:val="24"/>
        </w:rPr>
      </w:pPr>
      <w:r w:rsidRPr="0034599B">
        <w:rPr>
          <w:sz w:val="24"/>
          <w:szCs w:val="24"/>
        </w:rPr>
        <w:t>Българо-американската комисия за образователен обмен администрира програмата "</w:t>
      </w:r>
      <w:proofErr w:type="spellStart"/>
      <w:r w:rsidRPr="0034599B">
        <w:rPr>
          <w:sz w:val="24"/>
          <w:szCs w:val="24"/>
        </w:rPr>
        <w:t>Фулбрайт</w:t>
      </w:r>
      <w:proofErr w:type="spellEnd"/>
      <w:r w:rsidRPr="0034599B">
        <w:rPr>
          <w:sz w:val="24"/>
          <w:szCs w:val="24"/>
        </w:rPr>
        <w:t>" в България.</w:t>
      </w:r>
      <w:r>
        <w:rPr>
          <w:sz w:val="24"/>
          <w:szCs w:val="24"/>
        </w:rPr>
        <w:t xml:space="preserve"> </w:t>
      </w:r>
      <w:r w:rsidRPr="0034599B">
        <w:rPr>
          <w:sz w:val="24"/>
          <w:szCs w:val="24"/>
        </w:rPr>
        <w:t>Тя дава възможност на български учени и университетски преподаватели да работят по специалността си от 3 до 5 месеца в престижни институции в САЩ.</w:t>
      </w:r>
    </w:p>
    <w:p w:rsidR="00850BCA" w:rsidRDefault="00850BCA" w:rsidP="00850BCA">
      <w:pPr>
        <w:rPr>
          <w:sz w:val="24"/>
          <w:szCs w:val="24"/>
        </w:rPr>
      </w:pPr>
      <w:r w:rsidRPr="0034599B">
        <w:rPr>
          <w:sz w:val="24"/>
          <w:szCs w:val="24"/>
        </w:rPr>
        <w:t>Програмата е достъпна за специалисти от всички области на науката и изкуствата, с изключение на клинична медицина и стоматология.</w:t>
      </w:r>
    </w:p>
    <w:p w:rsidR="00850BCA" w:rsidRDefault="00850BCA" w:rsidP="00850BCA">
      <w:pPr>
        <w:rPr>
          <w:sz w:val="24"/>
          <w:szCs w:val="24"/>
        </w:rPr>
      </w:pPr>
      <w:r w:rsidRPr="0034599B">
        <w:rPr>
          <w:sz w:val="24"/>
          <w:szCs w:val="24"/>
        </w:rPr>
        <w:t>Кандидатите се подбират чрез ежегоден конкурс</w:t>
      </w:r>
      <w:r>
        <w:rPr>
          <w:sz w:val="24"/>
          <w:szCs w:val="24"/>
        </w:rPr>
        <w:t>.</w:t>
      </w:r>
      <w:r w:rsidRPr="0034599B">
        <w:rPr>
          <w:sz w:val="24"/>
          <w:szCs w:val="24"/>
        </w:rPr>
        <w:t xml:space="preserve"> Крайният срок за подаване на документи е началото на май. Интервютата с допуснатите до втори тур кандидати се провеждат през първата половина на юни, като всеки от тях се уведомява за датата и времето на интервюто.</w:t>
      </w:r>
      <w:r>
        <w:rPr>
          <w:sz w:val="24"/>
          <w:szCs w:val="24"/>
        </w:rPr>
        <w:t xml:space="preserve"> </w:t>
      </w:r>
      <w:r w:rsidRPr="0034599B">
        <w:rPr>
          <w:sz w:val="24"/>
          <w:szCs w:val="24"/>
        </w:rPr>
        <w:t>Всички документи се подават като част от електронния формуляр в сканирани приложения. Изключение правят само препоръките, които не са въведени директно в онлайн системата.</w:t>
      </w:r>
    </w:p>
    <w:p w:rsidR="00850BCA" w:rsidRDefault="00850BCA" w:rsidP="00850BCA">
      <w:pPr>
        <w:rPr>
          <w:sz w:val="24"/>
          <w:szCs w:val="24"/>
        </w:rPr>
      </w:pPr>
      <w:r w:rsidRPr="0034599B">
        <w:rPr>
          <w:sz w:val="24"/>
          <w:szCs w:val="24"/>
        </w:rPr>
        <w:t xml:space="preserve">Повече информация можете да научите </w:t>
      </w:r>
      <w:hyperlink r:id="rId23" w:tgtFrame="_blank" w:history="1">
        <w:r w:rsidRPr="0034599B">
          <w:rPr>
            <w:color w:val="2C80D5"/>
            <w:sz w:val="24"/>
            <w:szCs w:val="24"/>
          </w:rPr>
          <w:t>тук</w:t>
        </w:r>
      </w:hyperlink>
      <w:r w:rsidRPr="0034599B">
        <w:rPr>
          <w:sz w:val="24"/>
          <w:szCs w:val="24"/>
        </w:rPr>
        <w:t>.</w:t>
      </w:r>
    </w:p>
    <w:p w:rsidR="00850BCA" w:rsidRPr="0034599B" w:rsidRDefault="00850BCA" w:rsidP="00850BCA">
      <w:pPr>
        <w:spacing w:after="360"/>
        <w:rPr>
          <w:sz w:val="24"/>
          <w:szCs w:val="24"/>
        </w:rPr>
      </w:pPr>
      <w:r w:rsidRPr="001625E8">
        <w:rPr>
          <w:b/>
          <w:sz w:val="24"/>
          <w:szCs w:val="24"/>
        </w:rPr>
        <w:t>Крайният срок</w:t>
      </w:r>
      <w:r w:rsidRPr="0034599B">
        <w:rPr>
          <w:sz w:val="24"/>
          <w:szCs w:val="24"/>
        </w:rPr>
        <w:t xml:space="preserve"> за подаване на </w:t>
      </w:r>
      <w:r w:rsidRPr="00AF22F6">
        <w:rPr>
          <w:sz w:val="24"/>
          <w:szCs w:val="24"/>
        </w:rPr>
        <w:t>документи за академичната 2015-2016 г. е</w:t>
      </w:r>
      <w:r w:rsidRPr="0034599B">
        <w:rPr>
          <w:sz w:val="24"/>
          <w:szCs w:val="24"/>
        </w:rPr>
        <w:t xml:space="preserve"> </w:t>
      </w:r>
      <w:r w:rsidRPr="0034599B">
        <w:rPr>
          <w:b/>
          <w:bCs/>
          <w:sz w:val="24"/>
          <w:szCs w:val="24"/>
        </w:rPr>
        <w:t>7 май 2014 г.</w:t>
      </w:r>
    </w:p>
    <w:p w:rsidR="00850BCA" w:rsidRPr="006D117A" w:rsidRDefault="00850BCA" w:rsidP="00850BCA">
      <w:pPr>
        <w:pStyle w:val="Heading2"/>
        <w:rPr>
          <w:lang w:val="ru-RU"/>
        </w:rPr>
      </w:pPr>
      <w:bookmarkStart w:id="11" w:name="_Toc379548029"/>
      <w:r w:rsidRPr="007C4C50">
        <w:t>Стипендиантска програма на фондация Bogliasco</w:t>
      </w:r>
      <w:bookmarkEnd w:id="11"/>
    </w:p>
    <w:p w:rsidR="00850BCA" w:rsidRDefault="00850BCA" w:rsidP="00850BCA">
      <w:pPr>
        <w:rPr>
          <w:sz w:val="24"/>
          <w:szCs w:val="24"/>
        </w:rPr>
      </w:pPr>
      <w:r w:rsidRPr="001E005E">
        <w:rPr>
          <w:sz w:val="24"/>
          <w:szCs w:val="24"/>
        </w:rPr>
        <w:t xml:space="preserve">Фондация Bogliasco отпуска стипендии на хора от цял свят, които провеждат научни изследвания или творческа работа в някоя от следните дисциплини: археология, архитектура, класика, танци, филми или видео, история, </w:t>
      </w:r>
      <w:proofErr w:type="spellStart"/>
      <w:r w:rsidRPr="001E005E">
        <w:rPr>
          <w:sz w:val="24"/>
          <w:szCs w:val="24"/>
        </w:rPr>
        <w:t>ландшафтна</w:t>
      </w:r>
      <w:proofErr w:type="spellEnd"/>
      <w:r w:rsidRPr="001E005E">
        <w:rPr>
          <w:sz w:val="24"/>
          <w:szCs w:val="24"/>
        </w:rPr>
        <w:t xml:space="preserve"> архитектура, литература, музика, философия, театър, изобразителни изкуства.</w:t>
      </w:r>
    </w:p>
    <w:p w:rsidR="00850BCA" w:rsidRDefault="00850BCA" w:rsidP="00850BCA">
      <w:pPr>
        <w:rPr>
          <w:sz w:val="24"/>
          <w:szCs w:val="24"/>
        </w:rPr>
      </w:pPr>
      <w:r w:rsidRPr="001E005E">
        <w:rPr>
          <w:sz w:val="24"/>
          <w:szCs w:val="24"/>
        </w:rPr>
        <w:t>Всяка година се присъждат около 50 стипендии за продължителност на пребиваване от 30 до 34 дни в зависимост от географския произход на кандидата и неговата/нейната дисциплина. Кандидатури се приемат два пъти годишно. По време на престоя си в центъра, стипендиантите и придружаващите ги лица имат осигурени храна и настаняване.</w:t>
      </w:r>
    </w:p>
    <w:p w:rsidR="00850BCA" w:rsidRDefault="00850BCA" w:rsidP="00850BCA">
      <w:pPr>
        <w:rPr>
          <w:sz w:val="24"/>
          <w:szCs w:val="24"/>
        </w:rPr>
      </w:pPr>
      <w:r w:rsidRPr="001E005E">
        <w:rPr>
          <w:sz w:val="24"/>
          <w:szCs w:val="24"/>
        </w:rPr>
        <w:lastRenderedPageBreak/>
        <w:t xml:space="preserve">Кандидатите трябва да демонстрират значителни постижения в своите дисциплини, съобразени с тяхната възраст и опит. От тях се изисква да представят описания на проектите, които възнамеряват да осъществяват по време на програмата. </w:t>
      </w:r>
    </w:p>
    <w:p w:rsidR="00850BCA" w:rsidRPr="00FE292F" w:rsidRDefault="00850BCA" w:rsidP="00850BCA">
      <w:pPr>
        <w:rPr>
          <w:sz w:val="24"/>
          <w:szCs w:val="24"/>
          <w:lang w:val="ru-RU"/>
        </w:rPr>
      </w:pPr>
      <w:r w:rsidRPr="001E005E">
        <w:rPr>
          <w:sz w:val="24"/>
          <w:szCs w:val="24"/>
        </w:rPr>
        <w:t xml:space="preserve">Подробна информация за програмата може да откриете на </w:t>
      </w:r>
      <w:hyperlink r:id="rId24" w:tgtFrame="_blank" w:history="1">
        <w:r w:rsidRPr="001E005E">
          <w:rPr>
            <w:rStyle w:val="Hyperlink"/>
            <w:sz w:val="24"/>
            <w:szCs w:val="24"/>
          </w:rPr>
          <w:t>страницата на фондацията</w:t>
        </w:r>
      </w:hyperlink>
      <w:r w:rsidRPr="001E005E">
        <w:rPr>
          <w:sz w:val="24"/>
          <w:szCs w:val="24"/>
        </w:rPr>
        <w:t>.</w:t>
      </w:r>
    </w:p>
    <w:p w:rsidR="00850BCA" w:rsidRPr="00FE292F" w:rsidRDefault="00850BCA" w:rsidP="00850BCA">
      <w:pPr>
        <w:rPr>
          <w:sz w:val="24"/>
          <w:szCs w:val="24"/>
          <w:lang w:val="ru-RU"/>
        </w:rPr>
      </w:pPr>
      <w:r w:rsidRPr="001E005E">
        <w:rPr>
          <w:b/>
          <w:sz w:val="24"/>
          <w:szCs w:val="24"/>
        </w:rPr>
        <w:t>Кра</w:t>
      </w:r>
      <w:r>
        <w:rPr>
          <w:b/>
          <w:sz w:val="24"/>
          <w:szCs w:val="24"/>
        </w:rPr>
        <w:t>ен</w:t>
      </w:r>
      <w:r w:rsidRPr="001E005E">
        <w:rPr>
          <w:b/>
          <w:sz w:val="24"/>
          <w:szCs w:val="24"/>
        </w:rPr>
        <w:t xml:space="preserve"> срок за кандидатстване:</w:t>
      </w:r>
      <w:r>
        <w:rPr>
          <w:b/>
          <w:sz w:val="24"/>
          <w:szCs w:val="24"/>
        </w:rPr>
        <w:t xml:space="preserve"> </w:t>
      </w:r>
      <w:r w:rsidRPr="001E005E">
        <w:rPr>
          <w:b/>
          <w:bCs/>
          <w:sz w:val="24"/>
          <w:szCs w:val="24"/>
        </w:rPr>
        <w:t>15 април</w:t>
      </w:r>
      <w:r w:rsidRPr="001E005E">
        <w:rPr>
          <w:sz w:val="24"/>
          <w:szCs w:val="24"/>
        </w:rPr>
        <w:t xml:space="preserve"> за начало през февруари 2015 г.</w:t>
      </w:r>
    </w:p>
    <w:p w:rsidR="002C718E" w:rsidRPr="003274E7" w:rsidRDefault="002C718E" w:rsidP="003274E7">
      <w:pPr>
        <w:pStyle w:val="Heading2"/>
        <w:rPr>
          <w:rFonts w:eastAsia="Times New Roman"/>
          <w:lang w:eastAsia="bg-BG"/>
        </w:rPr>
      </w:pPr>
      <w:bookmarkStart w:id="12" w:name="_Toc379548030"/>
      <w:r w:rsidRPr="003274E7">
        <w:rPr>
          <w:rFonts w:eastAsia="Times New Roman"/>
          <w:lang w:eastAsia="bg-BG"/>
        </w:rPr>
        <w:t>Europaeum Internships</w:t>
      </w:r>
      <w:bookmarkStart w:id="13" w:name="scholarship3"/>
      <w:bookmarkEnd w:id="12"/>
      <w:bookmarkEnd w:id="13"/>
    </w:p>
    <w:p w:rsidR="003274E7" w:rsidRPr="00E26931" w:rsidRDefault="002C718E" w:rsidP="003274E7">
      <w:pPr>
        <w:rPr>
          <w:sz w:val="24"/>
          <w:szCs w:val="24"/>
          <w:lang w:eastAsia="bg-BG"/>
        </w:rPr>
      </w:pPr>
      <w:r w:rsidRPr="00E26931">
        <w:rPr>
          <w:sz w:val="24"/>
          <w:szCs w:val="24"/>
          <w:lang w:eastAsia="bg-BG"/>
        </w:rPr>
        <w:t xml:space="preserve">The value of internships for graduate students has recently been endorsed as a key component for students entering the job market, according to University World News. The Europaeum has proudly offered lively internships to graduate students, doctoral candidates and post-doctoral scholars from Europaeum universities for a number of years. We are committed to providing engaging and fruitful work experience - with opportunities to pursue research studies in Oxford libraries, joint lectures, etc and travel in the UK. In this way, we seek to extend the mission of the Europaeum to build European leadership, foster diversity and provide opportunities to supplement research and background education. </w:t>
      </w:r>
    </w:p>
    <w:p w:rsidR="003274E7" w:rsidRPr="00E26931" w:rsidRDefault="002C718E" w:rsidP="003274E7">
      <w:pPr>
        <w:rPr>
          <w:sz w:val="24"/>
          <w:szCs w:val="24"/>
          <w:lang w:eastAsia="bg-BG"/>
        </w:rPr>
      </w:pPr>
      <w:r w:rsidRPr="00E26931">
        <w:rPr>
          <w:sz w:val="24"/>
          <w:szCs w:val="24"/>
          <w:lang w:eastAsia="bg-BG"/>
        </w:rPr>
        <w:t xml:space="preserve">We offer internships for two to three months, and each intern will be asked to support general office work, </w:t>
      </w:r>
      <w:proofErr w:type="spellStart"/>
      <w:r w:rsidRPr="00E26931">
        <w:rPr>
          <w:sz w:val="24"/>
          <w:szCs w:val="24"/>
          <w:lang w:eastAsia="bg-BG"/>
        </w:rPr>
        <w:t>work</w:t>
      </w:r>
      <w:proofErr w:type="spellEnd"/>
      <w:r w:rsidRPr="00E26931">
        <w:rPr>
          <w:sz w:val="24"/>
          <w:szCs w:val="24"/>
          <w:lang w:eastAsia="bg-BG"/>
        </w:rPr>
        <w:t xml:space="preserve"> on current events and will be given a relevant research project to work on and help to develop. </w:t>
      </w:r>
    </w:p>
    <w:p w:rsidR="003274E7" w:rsidRPr="00E26931" w:rsidRDefault="002C718E" w:rsidP="003274E7">
      <w:pPr>
        <w:rPr>
          <w:sz w:val="24"/>
          <w:szCs w:val="24"/>
          <w:lang w:eastAsia="bg-BG"/>
        </w:rPr>
      </w:pPr>
      <w:r w:rsidRPr="00E26931">
        <w:rPr>
          <w:sz w:val="24"/>
          <w:szCs w:val="24"/>
          <w:lang w:eastAsia="bg-BG"/>
        </w:rPr>
        <w:t>We will help in finding housing and cover all their local costs, as part of a support package including food and local travel.</w:t>
      </w:r>
    </w:p>
    <w:p w:rsidR="002C718E" w:rsidRDefault="002C718E" w:rsidP="00A62E56">
      <w:pPr>
        <w:spacing w:after="360"/>
        <w:rPr>
          <w:sz w:val="24"/>
          <w:szCs w:val="24"/>
          <w:lang w:eastAsia="bg-BG"/>
        </w:rPr>
      </w:pPr>
      <w:r w:rsidRPr="00E26931">
        <w:rPr>
          <w:sz w:val="24"/>
          <w:szCs w:val="24"/>
          <w:lang w:eastAsia="bg-BG"/>
        </w:rPr>
        <w:t>Interns for periods starting from October 2014</w:t>
      </w:r>
      <w:r w:rsidR="003274E7" w:rsidRPr="00E26931">
        <w:rPr>
          <w:sz w:val="24"/>
          <w:szCs w:val="24"/>
          <w:lang w:eastAsia="bg-BG"/>
        </w:rPr>
        <w:t xml:space="preserve"> are now being considered. </w:t>
      </w:r>
      <w:r w:rsidR="003274E7" w:rsidRPr="00E26931">
        <w:rPr>
          <w:sz w:val="24"/>
          <w:szCs w:val="24"/>
          <w:lang w:val="en-US" w:eastAsia="bg-BG"/>
        </w:rPr>
        <w:t xml:space="preserve">Those who are </w:t>
      </w:r>
      <w:proofErr w:type="gramStart"/>
      <w:r w:rsidRPr="00E26931">
        <w:rPr>
          <w:sz w:val="24"/>
          <w:szCs w:val="24"/>
          <w:lang w:eastAsia="bg-BG"/>
        </w:rPr>
        <w:t>interested,</w:t>
      </w:r>
      <w:proofErr w:type="gramEnd"/>
      <w:r w:rsidR="003274E7" w:rsidRPr="00E26931">
        <w:rPr>
          <w:sz w:val="24"/>
          <w:szCs w:val="24"/>
          <w:lang w:val="en-US" w:eastAsia="bg-BG"/>
        </w:rPr>
        <w:t xml:space="preserve"> are requested </w:t>
      </w:r>
      <w:r w:rsidRPr="00E26931">
        <w:rPr>
          <w:sz w:val="24"/>
          <w:szCs w:val="24"/>
          <w:lang w:eastAsia="bg-BG"/>
        </w:rPr>
        <w:t xml:space="preserve">to forward a CV and covering letter, including details of two referees (preferably one academic and one professional) to the </w:t>
      </w:r>
      <w:hyperlink r:id="rId25" w:history="1">
        <w:r w:rsidRPr="00E26931">
          <w:rPr>
            <w:b/>
            <w:bCs/>
            <w:i/>
            <w:iCs/>
            <w:color w:val="000066"/>
            <w:sz w:val="24"/>
            <w:szCs w:val="24"/>
            <w:u w:val="single"/>
            <w:lang w:eastAsia="bg-BG"/>
          </w:rPr>
          <w:t>Europaeum office</w:t>
        </w:r>
      </w:hyperlink>
      <w:r w:rsidRPr="00E26931">
        <w:rPr>
          <w:sz w:val="24"/>
          <w:szCs w:val="24"/>
          <w:lang w:eastAsia="bg-BG"/>
        </w:rPr>
        <w:t xml:space="preserve">. </w:t>
      </w:r>
    </w:p>
    <w:p w:rsidR="008A6F45" w:rsidRPr="00D76A89" w:rsidRDefault="008A6F45" w:rsidP="008A6F45">
      <w:pPr>
        <w:pStyle w:val="Heading2"/>
        <w:rPr>
          <w:lang w:val="ru-RU"/>
        </w:rPr>
      </w:pPr>
      <w:bookmarkStart w:id="14" w:name="_Toc379548031"/>
      <w:r>
        <w:t>Световната търговска организация предлага платен стаж</w:t>
      </w:r>
      <w:bookmarkEnd w:id="14"/>
    </w:p>
    <w:p w:rsidR="008A6F45" w:rsidRPr="008E25F4" w:rsidRDefault="008A6F45" w:rsidP="008A6F45">
      <w:pPr>
        <w:rPr>
          <w:sz w:val="24"/>
          <w:szCs w:val="24"/>
          <w:lang w:eastAsia="bg-BG"/>
        </w:rPr>
      </w:pPr>
      <w:r w:rsidRPr="008E25F4">
        <w:rPr>
          <w:sz w:val="24"/>
          <w:szCs w:val="24"/>
          <w:lang w:eastAsia="bg-BG"/>
        </w:rPr>
        <w:t>Секретариатът на Световната търговска организация (СТО) предлага стаж за студенти в магистърски и докторски програми, които искат да придобият практически опит и по-задълбочени познания за многостранната търговска система.</w:t>
      </w:r>
    </w:p>
    <w:p w:rsidR="008A6F45" w:rsidRDefault="008A6F45" w:rsidP="008A6F45">
      <w:pPr>
        <w:rPr>
          <w:sz w:val="24"/>
          <w:szCs w:val="24"/>
          <w:lang w:eastAsia="bg-BG"/>
        </w:rPr>
      </w:pPr>
      <w:r w:rsidRPr="008E25F4">
        <w:rPr>
          <w:sz w:val="24"/>
          <w:szCs w:val="24"/>
          <w:lang w:eastAsia="bg-BG"/>
        </w:rPr>
        <w:t xml:space="preserve">Програмата е целогодишна и </w:t>
      </w:r>
      <w:r w:rsidRPr="00366A43">
        <w:rPr>
          <w:b/>
          <w:sz w:val="24"/>
          <w:szCs w:val="24"/>
          <w:lang w:eastAsia="bg-BG"/>
        </w:rPr>
        <w:t>няма начален и краен срок за кандидатстване</w:t>
      </w:r>
      <w:r w:rsidRPr="008E25F4">
        <w:rPr>
          <w:sz w:val="24"/>
          <w:szCs w:val="24"/>
          <w:lang w:eastAsia="bg-BG"/>
        </w:rPr>
        <w:t>. Стажът е с продължителност до 24 седмици и се провежда в Женева, Швейцария. Избраните кандидати ще получават заплащане в размер от 60 швейцарски франка дневно, включително за почивните дни и за официалните празници. Стажантите трябва сами да поемат разходите си за път до и от Женева и тези за здравна застраховка.</w:t>
      </w:r>
    </w:p>
    <w:p w:rsidR="008A6F45" w:rsidRDefault="008A6F45" w:rsidP="008A6F45">
      <w:pPr>
        <w:rPr>
          <w:b/>
          <w:bCs/>
          <w:sz w:val="24"/>
          <w:szCs w:val="24"/>
          <w:lang w:eastAsia="bg-BG"/>
        </w:rPr>
      </w:pPr>
      <w:r w:rsidRPr="008E25F4">
        <w:rPr>
          <w:b/>
          <w:bCs/>
          <w:sz w:val="24"/>
          <w:szCs w:val="24"/>
          <w:lang w:eastAsia="bg-BG"/>
        </w:rPr>
        <w:t xml:space="preserve">Изисквания </w:t>
      </w:r>
    </w:p>
    <w:p w:rsidR="008A6F45" w:rsidRDefault="008A6F45" w:rsidP="008A6F45">
      <w:pPr>
        <w:rPr>
          <w:sz w:val="24"/>
          <w:szCs w:val="24"/>
          <w:lang w:eastAsia="bg-BG"/>
        </w:rPr>
      </w:pPr>
      <w:r w:rsidRPr="008E25F4">
        <w:rPr>
          <w:sz w:val="24"/>
          <w:szCs w:val="24"/>
          <w:lang w:eastAsia="bg-BG"/>
        </w:rPr>
        <w:t>Кандидатите трябва да са на възраст между 21 и 30 години, граждани на държава членка на СТО, сред които е и България, както и да имат бакалавърска степен в подходяща дисциплина, например: икономика, право, политически науки или международни отношения.</w:t>
      </w:r>
    </w:p>
    <w:p w:rsidR="008A6F45" w:rsidRDefault="008A6F45" w:rsidP="008A6F45">
      <w:pPr>
        <w:rPr>
          <w:sz w:val="24"/>
          <w:szCs w:val="24"/>
          <w:lang w:eastAsia="bg-BG"/>
        </w:rPr>
      </w:pPr>
      <w:r w:rsidRPr="008E25F4">
        <w:rPr>
          <w:sz w:val="24"/>
          <w:szCs w:val="24"/>
          <w:lang w:eastAsia="bg-BG"/>
        </w:rPr>
        <w:lastRenderedPageBreak/>
        <w:t>Според нуждите си WTO определя кога да обяви свободни позиции и в кой от отделите й ще се приемат стажанти. Те са избирани от база данни с кандидати, регистрирани на страницата на организацията.</w:t>
      </w:r>
    </w:p>
    <w:p w:rsidR="008A6F45" w:rsidRDefault="008A6F45" w:rsidP="008A6F45">
      <w:pPr>
        <w:rPr>
          <w:sz w:val="24"/>
          <w:szCs w:val="24"/>
          <w:lang w:eastAsia="bg-BG"/>
        </w:rPr>
      </w:pPr>
      <w:r w:rsidRPr="008E25F4">
        <w:rPr>
          <w:sz w:val="24"/>
          <w:szCs w:val="24"/>
          <w:lang w:eastAsia="bg-BG"/>
        </w:rPr>
        <w:t xml:space="preserve">Кандидатстването става онлайн на </w:t>
      </w:r>
      <w:hyperlink r:id="rId26" w:tgtFrame="_blank" w:history="1">
        <w:r w:rsidRPr="008E25F4">
          <w:rPr>
            <w:color w:val="003366"/>
            <w:sz w:val="24"/>
            <w:szCs w:val="24"/>
            <w:u w:val="single"/>
            <w:lang w:eastAsia="bg-BG"/>
          </w:rPr>
          <w:t>интернет страницата на СТО</w:t>
        </w:r>
      </w:hyperlink>
      <w:r w:rsidRPr="008E25F4">
        <w:rPr>
          <w:sz w:val="24"/>
          <w:szCs w:val="24"/>
          <w:lang w:eastAsia="bg-BG"/>
        </w:rPr>
        <w:t>.</w:t>
      </w:r>
    </w:p>
    <w:p w:rsidR="008A6F45" w:rsidRPr="008E25F4" w:rsidRDefault="008A6F45" w:rsidP="008A6F45">
      <w:pPr>
        <w:spacing w:after="360"/>
        <w:rPr>
          <w:sz w:val="24"/>
          <w:szCs w:val="24"/>
          <w:lang w:val="ru-RU"/>
        </w:rPr>
      </w:pPr>
      <w:r w:rsidRPr="008E25F4">
        <w:rPr>
          <w:sz w:val="24"/>
          <w:szCs w:val="24"/>
          <w:lang w:eastAsia="bg-BG"/>
        </w:rPr>
        <w:t xml:space="preserve">Подробности можете да намерите на </w:t>
      </w:r>
      <w:hyperlink r:id="rId27" w:tgtFrame="_blank" w:history="1">
        <w:r w:rsidRPr="008E25F4">
          <w:rPr>
            <w:color w:val="003366"/>
            <w:sz w:val="24"/>
            <w:szCs w:val="24"/>
            <w:u w:val="single"/>
            <w:lang w:eastAsia="bg-BG"/>
          </w:rPr>
          <w:t>интернет страницата на Световната търговска организация</w:t>
        </w:r>
      </w:hyperlink>
      <w:r w:rsidRPr="008E25F4">
        <w:rPr>
          <w:sz w:val="24"/>
          <w:szCs w:val="24"/>
          <w:lang w:eastAsia="bg-BG"/>
        </w:rPr>
        <w:t>.</w:t>
      </w:r>
    </w:p>
    <w:p w:rsidR="008A6F45" w:rsidRDefault="008A6F45" w:rsidP="008A6F45">
      <w:pPr>
        <w:pStyle w:val="Heading2"/>
      </w:pPr>
      <w:bookmarkStart w:id="15" w:name="_Toc379548032"/>
      <w:r>
        <w:t>Стаж в Европейския център за съвременни езици</w:t>
      </w:r>
      <w:bookmarkEnd w:id="15"/>
    </w:p>
    <w:p w:rsidR="008A6F45" w:rsidRDefault="008A6F45" w:rsidP="008A6F45">
      <w:pPr>
        <w:rPr>
          <w:sz w:val="24"/>
          <w:szCs w:val="24"/>
        </w:rPr>
      </w:pPr>
      <w:r w:rsidRPr="004F7F9C">
        <w:rPr>
          <w:sz w:val="24"/>
          <w:szCs w:val="24"/>
        </w:rPr>
        <w:t>Европейският център за съвременни езици (ECML) помага за прилагането на езиковите политики и насърчаването на иновативните подходи към изучаването и преподаването. ECML предлага стажове с продължителност 6 месеца два пъти годишно.</w:t>
      </w:r>
    </w:p>
    <w:p w:rsidR="008A6F45" w:rsidRDefault="008A6F45" w:rsidP="008A6F45">
      <w:pPr>
        <w:rPr>
          <w:sz w:val="24"/>
          <w:szCs w:val="24"/>
        </w:rPr>
      </w:pPr>
      <w:r w:rsidRPr="004F7F9C">
        <w:rPr>
          <w:sz w:val="24"/>
          <w:szCs w:val="24"/>
        </w:rPr>
        <w:t xml:space="preserve">Крайният срок за кандидатстване за стажа, който започва през юли е </w:t>
      </w:r>
      <w:r w:rsidRPr="004F7F9C">
        <w:rPr>
          <w:b/>
          <w:bCs/>
          <w:sz w:val="24"/>
          <w:szCs w:val="24"/>
        </w:rPr>
        <w:t>28 февруари 2014 г.</w:t>
      </w:r>
      <w:r w:rsidRPr="004F7F9C">
        <w:rPr>
          <w:sz w:val="24"/>
          <w:szCs w:val="24"/>
        </w:rPr>
        <w:t xml:space="preserve"> Периодът на практиката е от юли до декември.</w:t>
      </w:r>
    </w:p>
    <w:p w:rsidR="008A6F45" w:rsidRDefault="008A6F45" w:rsidP="008A6F45">
      <w:pPr>
        <w:rPr>
          <w:sz w:val="24"/>
          <w:szCs w:val="24"/>
        </w:rPr>
      </w:pPr>
      <w:r w:rsidRPr="004F7F9C">
        <w:rPr>
          <w:sz w:val="24"/>
          <w:szCs w:val="24"/>
        </w:rPr>
        <w:t xml:space="preserve">До 31 август се приемат документи за стажовете, които ще се провеждат от януари до юни през 2015 година. </w:t>
      </w:r>
    </w:p>
    <w:p w:rsidR="008A6F45" w:rsidRDefault="008A6F45" w:rsidP="008A6F45">
      <w:pPr>
        <w:rPr>
          <w:sz w:val="24"/>
          <w:szCs w:val="24"/>
        </w:rPr>
      </w:pPr>
      <w:r w:rsidRPr="004F7F9C">
        <w:rPr>
          <w:sz w:val="24"/>
          <w:szCs w:val="24"/>
        </w:rPr>
        <w:t xml:space="preserve">Стажантите ще получават 720 евро на месец. </w:t>
      </w:r>
    </w:p>
    <w:p w:rsidR="008A6F45" w:rsidRPr="004F7F9C" w:rsidRDefault="008A6F45" w:rsidP="008A6F45">
      <w:pPr>
        <w:spacing w:after="360"/>
        <w:rPr>
          <w:rFonts w:ascii="Georgia" w:hAnsi="Georgia"/>
          <w:kern w:val="36"/>
          <w:sz w:val="24"/>
          <w:szCs w:val="24"/>
        </w:rPr>
      </w:pPr>
      <w:r w:rsidRPr="004F7F9C">
        <w:rPr>
          <w:sz w:val="24"/>
          <w:szCs w:val="24"/>
        </w:rPr>
        <w:t xml:space="preserve">Повече информация можете да намерите на </w:t>
      </w:r>
      <w:hyperlink r:id="rId28" w:tgtFrame="_blank" w:history="1">
        <w:r w:rsidRPr="004F7F9C">
          <w:rPr>
            <w:color w:val="2C80D5"/>
            <w:sz w:val="24"/>
            <w:szCs w:val="24"/>
          </w:rPr>
          <w:t>страницата на центъра</w:t>
        </w:r>
      </w:hyperlink>
      <w:r w:rsidRPr="004F7F9C">
        <w:rPr>
          <w:sz w:val="24"/>
          <w:szCs w:val="24"/>
        </w:rPr>
        <w:t>.</w:t>
      </w:r>
    </w:p>
    <w:p w:rsidR="00D2039E" w:rsidRDefault="00955F33" w:rsidP="00BD1252">
      <w:pPr>
        <w:pStyle w:val="Heading2"/>
      </w:pPr>
      <w:bookmarkStart w:id="16" w:name="_Toc379548033"/>
      <w:r>
        <w:t>Конкурс за наградата "д-р Илко Ескенази"</w:t>
      </w:r>
      <w:bookmarkEnd w:id="16"/>
      <w:r>
        <w:t xml:space="preserve"> </w:t>
      </w:r>
    </w:p>
    <w:p w:rsidR="00D2039E" w:rsidRDefault="00955F33" w:rsidP="00D2039E">
      <w:pPr>
        <w:rPr>
          <w:sz w:val="24"/>
          <w:szCs w:val="24"/>
        </w:rPr>
      </w:pPr>
      <w:r w:rsidRPr="00D2039E">
        <w:rPr>
          <w:sz w:val="24"/>
          <w:szCs w:val="24"/>
        </w:rPr>
        <w:t xml:space="preserve">Международната фондация "Св. Св. Кирил и Методий" и мемориален фонд "Д-р Илко </w:t>
      </w:r>
      <w:proofErr w:type="spellStart"/>
      <w:r w:rsidRPr="00D2039E">
        <w:rPr>
          <w:sz w:val="24"/>
          <w:szCs w:val="24"/>
        </w:rPr>
        <w:t>Ескенази</w:t>
      </w:r>
      <w:proofErr w:type="spellEnd"/>
      <w:r w:rsidRPr="00D2039E">
        <w:rPr>
          <w:sz w:val="24"/>
          <w:szCs w:val="24"/>
        </w:rPr>
        <w:t>" о</w:t>
      </w:r>
      <w:r w:rsidR="00D2039E">
        <w:rPr>
          <w:sz w:val="24"/>
          <w:szCs w:val="24"/>
        </w:rPr>
        <w:t xml:space="preserve">бявяват десетия годишен конкурс </w:t>
      </w:r>
      <w:r w:rsidRPr="00D2039E">
        <w:rPr>
          <w:sz w:val="24"/>
          <w:szCs w:val="24"/>
        </w:rPr>
        <w:t xml:space="preserve">за присъждане на наградата "Д-р Илко </w:t>
      </w:r>
      <w:proofErr w:type="spellStart"/>
      <w:r w:rsidRPr="00D2039E">
        <w:rPr>
          <w:sz w:val="24"/>
          <w:szCs w:val="24"/>
        </w:rPr>
        <w:t>Ескенази</w:t>
      </w:r>
      <w:proofErr w:type="spellEnd"/>
      <w:r w:rsidRPr="00D2039E">
        <w:rPr>
          <w:sz w:val="24"/>
          <w:szCs w:val="24"/>
        </w:rPr>
        <w:t>".</w:t>
      </w:r>
    </w:p>
    <w:p w:rsidR="00D2039E" w:rsidRDefault="00955F33" w:rsidP="00D2039E">
      <w:pPr>
        <w:rPr>
          <w:sz w:val="24"/>
          <w:szCs w:val="24"/>
        </w:rPr>
      </w:pPr>
      <w:r w:rsidRPr="00D2039E">
        <w:rPr>
          <w:sz w:val="24"/>
          <w:szCs w:val="24"/>
        </w:rPr>
        <w:t>Конкурсът ще отличи и награди по един писмен труд в областите "Право" и "Икономика", свързан с членството на България в ЕС. Представените разработки трябва да са съд</w:t>
      </w:r>
      <w:r w:rsidR="00D2039E">
        <w:rPr>
          <w:sz w:val="24"/>
          <w:szCs w:val="24"/>
        </w:rPr>
        <w:t xml:space="preserve">ържателни, да третират актуален </w:t>
      </w:r>
      <w:r w:rsidRPr="00D2039E">
        <w:rPr>
          <w:sz w:val="24"/>
          <w:szCs w:val="24"/>
        </w:rPr>
        <w:t>проблем, свързан с правото и политиките на ЕС и на Република България.</w:t>
      </w:r>
    </w:p>
    <w:p w:rsidR="00D2039E" w:rsidRDefault="00955F33" w:rsidP="00D2039E">
      <w:pPr>
        <w:rPr>
          <w:sz w:val="24"/>
          <w:szCs w:val="24"/>
        </w:rPr>
      </w:pPr>
      <w:r w:rsidRPr="00D2039E">
        <w:rPr>
          <w:sz w:val="24"/>
          <w:szCs w:val="24"/>
        </w:rPr>
        <w:t>В надпреварата могат да участват юристи и икономисти, които не са навършили 35 години към 1 януари 2014 г., както и студенти в юридическите</w:t>
      </w:r>
      <w:r w:rsidR="00D2039E">
        <w:rPr>
          <w:sz w:val="24"/>
          <w:szCs w:val="24"/>
        </w:rPr>
        <w:t xml:space="preserve"> и икономическите специалности.</w:t>
      </w:r>
    </w:p>
    <w:p w:rsidR="00D2039E" w:rsidRDefault="00D2039E" w:rsidP="00D2039E">
      <w:pPr>
        <w:rPr>
          <w:sz w:val="24"/>
          <w:szCs w:val="24"/>
        </w:rPr>
      </w:pPr>
      <w:r>
        <w:rPr>
          <w:sz w:val="24"/>
          <w:szCs w:val="24"/>
        </w:rPr>
        <w:t>Всяка от двете награди</w:t>
      </w:r>
      <w:r w:rsidR="00955F33" w:rsidRPr="00D2039E">
        <w:rPr>
          <w:sz w:val="24"/>
          <w:szCs w:val="24"/>
        </w:rPr>
        <w:t xml:space="preserve"> – за право и за икономика – се състои от парична награда в размер на 2500 лв. и грамота. Комисията има право да присъди и до 3 почетни грамоти във всяка от двете области. Трудовете могат да бъдат </w:t>
      </w:r>
      <w:r>
        <w:rPr>
          <w:sz w:val="24"/>
          <w:szCs w:val="24"/>
        </w:rPr>
        <w:t xml:space="preserve">и публикувани, но не по-рано от </w:t>
      </w:r>
      <w:r w:rsidR="00955F33" w:rsidRPr="00D2039E">
        <w:rPr>
          <w:sz w:val="24"/>
          <w:szCs w:val="24"/>
        </w:rPr>
        <w:t>май 2012 г.</w:t>
      </w:r>
    </w:p>
    <w:p w:rsidR="00894CF1" w:rsidRPr="00D2039E" w:rsidRDefault="00955F33" w:rsidP="00D2039E">
      <w:pPr>
        <w:spacing w:after="360"/>
        <w:rPr>
          <w:sz w:val="24"/>
          <w:szCs w:val="24"/>
        </w:rPr>
      </w:pPr>
      <w:r w:rsidRPr="00D2039E">
        <w:rPr>
          <w:sz w:val="24"/>
          <w:szCs w:val="24"/>
        </w:rPr>
        <w:t xml:space="preserve">Документите се подават от </w:t>
      </w:r>
      <w:r w:rsidRPr="00D2039E">
        <w:rPr>
          <w:b/>
          <w:bCs/>
          <w:sz w:val="24"/>
          <w:szCs w:val="24"/>
        </w:rPr>
        <w:t>7 до 11 април 2014 г.</w:t>
      </w:r>
      <w:r w:rsidRPr="00D2039E">
        <w:rPr>
          <w:sz w:val="24"/>
          <w:szCs w:val="24"/>
        </w:rPr>
        <w:t xml:space="preserve"> в Международна фондация "Св.</w:t>
      </w:r>
      <w:proofErr w:type="spellStart"/>
      <w:r w:rsidRPr="00D2039E">
        <w:rPr>
          <w:sz w:val="24"/>
          <w:szCs w:val="24"/>
        </w:rPr>
        <w:t>Св</w:t>
      </w:r>
      <w:proofErr w:type="spellEnd"/>
      <w:r w:rsidRPr="00D2039E">
        <w:rPr>
          <w:sz w:val="24"/>
          <w:szCs w:val="24"/>
        </w:rPr>
        <w:t xml:space="preserve">. Кирил и Методий". Повече информация може да намерите </w:t>
      </w:r>
      <w:r w:rsidR="00D2039E">
        <w:rPr>
          <w:sz w:val="24"/>
          <w:szCs w:val="24"/>
        </w:rPr>
        <w:t>на</w:t>
      </w:r>
      <w:r w:rsidRPr="00D2039E">
        <w:rPr>
          <w:sz w:val="24"/>
          <w:szCs w:val="24"/>
        </w:rPr>
        <w:t xml:space="preserve"> </w:t>
      </w:r>
      <w:hyperlink r:id="rId29" w:tgtFrame="_blank" w:history="1">
        <w:r w:rsidRPr="00D2039E">
          <w:rPr>
            <w:color w:val="2C80D5"/>
            <w:sz w:val="24"/>
            <w:szCs w:val="24"/>
          </w:rPr>
          <w:t>страницата на организаторите</w:t>
        </w:r>
      </w:hyperlink>
      <w:r w:rsidRPr="00D2039E">
        <w:rPr>
          <w:sz w:val="24"/>
          <w:szCs w:val="24"/>
        </w:rPr>
        <w:t>.</w:t>
      </w:r>
    </w:p>
    <w:p w:rsidR="00894CF1" w:rsidRDefault="00FD2B9C" w:rsidP="00BD1252">
      <w:pPr>
        <w:pStyle w:val="Heading2"/>
        <w:rPr>
          <w:lang w:val="en-US"/>
        </w:rPr>
      </w:pPr>
      <w:bookmarkStart w:id="17" w:name="_Toc379548034"/>
      <w:r>
        <w:lastRenderedPageBreak/>
        <w:t>Литературен конкурс на фондация "Св. Климент Охридски"</w:t>
      </w:r>
      <w:bookmarkEnd w:id="17"/>
    </w:p>
    <w:p w:rsidR="00BD1252" w:rsidRDefault="00FD2B9C" w:rsidP="00BD1252">
      <w:pPr>
        <w:rPr>
          <w:sz w:val="24"/>
          <w:szCs w:val="24"/>
        </w:rPr>
      </w:pPr>
      <w:r w:rsidRPr="00BD1252">
        <w:rPr>
          <w:sz w:val="24"/>
          <w:szCs w:val="24"/>
        </w:rPr>
        <w:t xml:space="preserve">Фондация "Св. Климент Охридски" обяви началото на </w:t>
      </w:r>
      <w:proofErr w:type="spellStart"/>
      <w:r w:rsidRPr="00BD1252">
        <w:rPr>
          <w:sz w:val="24"/>
          <w:szCs w:val="24"/>
        </w:rPr>
        <w:t>Oсмия</w:t>
      </w:r>
      <w:proofErr w:type="spellEnd"/>
      <w:r w:rsidRPr="00BD1252">
        <w:rPr>
          <w:sz w:val="24"/>
          <w:szCs w:val="24"/>
        </w:rPr>
        <w:t xml:space="preserve"> национален литературен конкурс за стихотворение и разказ. За наградите могат да кандидатстват студенти с българско гражданство, които се обучават у нас и в чужбина.</w:t>
      </w:r>
      <w:r w:rsidR="00BD1252">
        <w:rPr>
          <w:sz w:val="24"/>
          <w:szCs w:val="24"/>
        </w:rPr>
        <w:t xml:space="preserve"> </w:t>
      </w:r>
    </w:p>
    <w:p w:rsidR="00BD1252" w:rsidRDefault="00FD2B9C" w:rsidP="00BD1252">
      <w:pPr>
        <w:rPr>
          <w:sz w:val="24"/>
          <w:szCs w:val="24"/>
        </w:rPr>
      </w:pPr>
      <w:r w:rsidRPr="00BD1252">
        <w:rPr>
          <w:sz w:val="24"/>
          <w:szCs w:val="24"/>
        </w:rPr>
        <w:t>За участие в конкурса е необходимо да се представят по един непубликуван разказ или стихотворение. Носителите на наградите се определят от специално назначено жури.</w:t>
      </w:r>
      <w:r w:rsidR="00BD1252">
        <w:rPr>
          <w:sz w:val="24"/>
          <w:szCs w:val="24"/>
        </w:rPr>
        <w:t xml:space="preserve"> </w:t>
      </w:r>
      <w:r w:rsidRPr="00BD1252">
        <w:rPr>
          <w:sz w:val="24"/>
          <w:szCs w:val="24"/>
        </w:rPr>
        <w:t xml:space="preserve">Материалите за участие в конкурса се представят от </w:t>
      </w:r>
      <w:r w:rsidRPr="00BD1252">
        <w:rPr>
          <w:b/>
          <w:bCs/>
          <w:sz w:val="24"/>
          <w:szCs w:val="24"/>
        </w:rPr>
        <w:t>1 февруари до 30 април 2014 г.</w:t>
      </w:r>
      <w:r w:rsidRPr="00BD1252">
        <w:rPr>
          <w:sz w:val="24"/>
          <w:szCs w:val="24"/>
        </w:rPr>
        <w:t xml:space="preserve"> на секретаря на Фондация "Св. Климент Охридски" ( СУ "СВ. Климент Охридски", бул. "Цар Освободител" № 15, Ректорат, Детелина Илиева тел. 9308 336, 987 39 12, е-mail: </w:t>
      </w:r>
      <w:hyperlink r:id="rId30" w:history="1">
        <w:r w:rsidRPr="00BD1252">
          <w:rPr>
            <w:color w:val="2C80D5"/>
            <w:sz w:val="24"/>
            <w:szCs w:val="24"/>
          </w:rPr>
          <w:t>deti@admin.uni-sofia.bg</w:t>
        </w:r>
      </w:hyperlink>
      <w:r w:rsidRPr="00BD1252">
        <w:rPr>
          <w:sz w:val="24"/>
          <w:szCs w:val="24"/>
        </w:rPr>
        <w:t>).</w:t>
      </w:r>
    </w:p>
    <w:p w:rsidR="00BD1252" w:rsidRDefault="00FD2B9C" w:rsidP="00BD1252">
      <w:pPr>
        <w:rPr>
          <w:sz w:val="24"/>
          <w:szCs w:val="24"/>
        </w:rPr>
      </w:pPr>
      <w:r w:rsidRPr="00BD1252">
        <w:rPr>
          <w:sz w:val="24"/>
          <w:szCs w:val="24"/>
        </w:rPr>
        <w:t>Участниците трябва да посочат информация за висшето училище и специалността, в която се обучават, точен адрес, е-mail и телефон за връзка.</w:t>
      </w:r>
    </w:p>
    <w:p w:rsidR="00FD2B9C" w:rsidRPr="00BD1252" w:rsidRDefault="00FD2B9C" w:rsidP="00BD1252">
      <w:pPr>
        <w:spacing w:after="360"/>
        <w:rPr>
          <w:sz w:val="24"/>
          <w:szCs w:val="24"/>
          <w:lang w:val="ru-RU"/>
        </w:rPr>
      </w:pPr>
      <w:r w:rsidRPr="00BD1252">
        <w:rPr>
          <w:sz w:val="24"/>
          <w:szCs w:val="24"/>
        </w:rPr>
        <w:t>Наградите ще бъдат връчени на академичното тържество по случай 24 май – Деня на българската просвета и култура и на славянската писменост.</w:t>
      </w:r>
    </w:p>
    <w:p w:rsidR="00894CF1" w:rsidRDefault="00BD1252" w:rsidP="00BD1252">
      <w:pPr>
        <w:pStyle w:val="Heading2"/>
      </w:pPr>
      <w:bookmarkStart w:id="18" w:name="_Toc379548035"/>
      <w:r>
        <w:t>К</w:t>
      </w:r>
      <w:r w:rsidR="001A44FA">
        <w:t>онкурс за преводаческа резиденция в САЩ</w:t>
      </w:r>
      <w:bookmarkEnd w:id="18"/>
    </w:p>
    <w:p w:rsidR="00BD1252" w:rsidRDefault="001A44FA" w:rsidP="00BD1252">
      <w:pPr>
        <w:rPr>
          <w:sz w:val="24"/>
          <w:szCs w:val="24"/>
        </w:rPr>
      </w:pPr>
      <w:r w:rsidRPr="00BD1252">
        <w:rPr>
          <w:sz w:val="24"/>
          <w:szCs w:val="24"/>
        </w:rPr>
        <w:t>Фондация "Елизабет Костова" обявява четвърти конкурс за участие в преводаческа резиденция в САЩ.</w:t>
      </w:r>
      <w:r w:rsidR="00BD1252">
        <w:rPr>
          <w:sz w:val="24"/>
          <w:szCs w:val="24"/>
        </w:rPr>
        <w:t xml:space="preserve"> </w:t>
      </w:r>
    </w:p>
    <w:p w:rsidR="00BD1252" w:rsidRDefault="001A44FA" w:rsidP="00BD1252">
      <w:pPr>
        <w:rPr>
          <w:sz w:val="24"/>
          <w:szCs w:val="24"/>
        </w:rPr>
      </w:pPr>
      <w:r w:rsidRPr="00BD1252">
        <w:rPr>
          <w:sz w:val="24"/>
          <w:szCs w:val="24"/>
        </w:rPr>
        <w:t>Конкурсът е насочен към преводачи на с</w:t>
      </w:r>
      <w:r w:rsidR="00BD1252">
        <w:rPr>
          <w:sz w:val="24"/>
          <w:szCs w:val="24"/>
        </w:rPr>
        <w:t>ъвременна българска литература.</w:t>
      </w:r>
      <w:r w:rsidRPr="00BD1252">
        <w:rPr>
          <w:sz w:val="24"/>
          <w:szCs w:val="24"/>
        </w:rPr>
        <w:t xml:space="preserve"> Всеки кандидат трябва да има минимум три публикувани превода на художествена литература от английски на български език в електронно или в печатно издание.</w:t>
      </w:r>
      <w:r w:rsidR="00BD1252">
        <w:rPr>
          <w:sz w:val="24"/>
          <w:szCs w:val="24"/>
        </w:rPr>
        <w:t xml:space="preserve"> </w:t>
      </w:r>
    </w:p>
    <w:p w:rsidR="00BD1252" w:rsidRDefault="001A44FA" w:rsidP="00BD1252">
      <w:pPr>
        <w:rPr>
          <w:sz w:val="24"/>
          <w:szCs w:val="24"/>
        </w:rPr>
      </w:pPr>
      <w:r w:rsidRPr="00BD1252">
        <w:rPr>
          <w:sz w:val="24"/>
          <w:szCs w:val="24"/>
        </w:rPr>
        <w:t>Стипендията за участие в преводаческата резиденция покрива разходите по издаването на виза, международния самолетен билет, дневните и нощувките на одобрения преводач.</w:t>
      </w:r>
    </w:p>
    <w:p w:rsidR="00BD1252" w:rsidRDefault="001A44FA" w:rsidP="00BD1252">
      <w:pPr>
        <w:rPr>
          <w:sz w:val="24"/>
          <w:szCs w:val="24"/>
        </w:rPr>
      </w:pPr>
      <w:r w:rsidRPr="00BD1252">
        <w:rPr>
          <w:sz w:val="24"/>
          <w:szCs w:val="24"/>
        </w:rPr>
        <w:t>Преводачът, участник в преводаческата резиденция, ще има възможност приблизително 21 дни да работи в едно от американските издателства за преводна литература – "Open Letter Books".</w:t>
      </w:r>
      <w:r w:rsidR="00BD1252">
        <w:rPr>
          <w:sz w:val="24"/>
          <w:szCs w:val="24"/>
        </w:rPr>
        <w:t xml:space="preserve"> </w:t>
      </w:r>
      <w:r w:rsidRPr="00BD1252">
        <w:rPr>
          <w:sz w:val="24"/>
          <w:szCs w:val="24"/>
        </w:rPr>
        <w:t>Издателството е базирано в</w:t>
      </w:r>
      <w:r w:rsidR="00BD1252">
        <w:rPr>
          <w:sz w:val="24"/>
          <w:szCs w:val="24"/>
        </w:rPr>
        <w:t xml:space="preserve"> университета в </w:t>
      </w:r>
      <w:proofErr w:type="spellStart"/>
      <w:r w:rsidR="00BD1252">
        <w:rPr>
          <w:sz w:val="24"/>
          <w:szCs w:val="24"/>
        </w:rPr>
        <w:t>Рочестър</w:t>
      </w:r>
      <w:proofErr w:type="spellEnd"/>
      <w:r w:rsidR="00BD1252">
        <w:rPr>
          <w:sz w:val="24"/>
          <w:szCs w:val="24"/>
        </w:rPr>
        <w:t xml:space="preserve">, САЩ. </w:t>
      </w:r>
      <w:r w:rsidRPr="00BD1252">
        <w:rPr>
          <w:sz w:val="24"/>
          <w:szCs w:val="24"/>
        </w:rPr>
        <w:t>Престоят ще бъде през месец април 2014 г.</w:t>
      </w:r>
    </w:p>
    <w:p w:rsidR="00BD1252" w:rsidRPr="00BD1252" w:rsidRDefault="00BD1252" w:rsidP="00BD1252">
      <w:pPr>
        <w:rPr>
          <w:sz w:val="24"/>
          <w:szCs w:val="24"/>
          <w:lang w:val="ru-RU"/>
        </w:rPr>
      </w:pPr>
      <w:r w:rsidRPr="00BD1252">
        <w:rPr>
          <w:sz w:val="24"/>
          <w:szCs w:val="24"/>
        </w:rPr>
        <w:t>Всички подробности за д</w:t>
      </w:r>
      <w:r>
        <w:rPr>
          <w:sz w:val="24"/>
          <w:szCs w:val="24"/>
        </w:rPr>
        <w:t xml:space="preserve">окументите можете да намерите на </w:t>
      </w:r>
      <w:hyperlink r:id="rId31" w:tgtFrame="_blank" w:history="1">
        <w:r w:rsidRPr="00BD1252">
          <w:rPr>
            <w:color w:val="2C80D5"/>
            <w:sz w:val="24"/>
            <w:szCs w:val="24"/>
          </w:rPr>
          <w:t>страницата на фондацията</w:t>
        </w:r>
      </w:hyperlink>
      <w:r w:rsidRPr="00BD1252">
        <w:rPr>
          <w:sz w:val="24"/>
          <w:szCs w:val="24"/>
        </w:rPr>
        <w:t>.</w:t>
      </w:r>
    </w:p>
    <w:p w:rsidR="001A44FA" w:rsidRDefault="001A44FA" w:rsidP="00BD1252">
      <w:pPr>
        <w:spacing w:after="360"/>
        <w:rPr>
          <w:b/>
          <w:bCs/>
          <w:sz w:val="24"/>
          <w:szCs w:val="24"/>
        </w:rPr>
      </w:pPr>
      <w:r w:rsidRPr="00BD1252">
        <w:rPr>
          <w:b/>
          <w:sz w:val="24"/>
          <w:szCs w:val="24"/>
        </w:rPr>
        <w:t>Кра</w:t>
      </w:r>
      <w:r w:rsidR="00BD1252" w:rsidRPr="00BD1252">
        <w:rPr>
          <w:b/>
          <w:sz w:val="24"/>
          <w:szCs w:val="24"/>
        </w:rPr>
        <w:t xml:space="preserve">ен </w:t>
      </w:r>
      <w:r w:rsidRPr="00BD1252">
        <w:rPr>
          <w:b/>
          <w:sz w:val="24"/>
          <w:szCs w:val="24"/>
        </w:rPr>
        <w:t>срок</w:t>
      </w:r>
      <w:r w:rsidR="00BD1252" w:rsidRPr="00BD1252">
        <w:rPr>
          <w:b/>
          <w:sz w:val="24"/>
          <w:szCs w:val="24"/>
        </w:rPr>
        <w:t xml:space="preserve">: </w:t>
      </w:r>
      <w:r w:rsidRPr="00BD1252">
        <w:rPr>
          <w:b/>
          <w:bCs/>
          <w:sz w:val="24"/>
          <w:szCs w:val="24"/>
        </w:rPr>
        <w:t>28 февруари 2014 г.</w:t>
      </w:r>
    </w:p>
    <w:p w:rsidR="00BB48B8" w:rsidRPr="008E7D2F" w:rsidRDefault="00BB48B8" w:rsidP="00460469"/>
    <w:p w:rsidR="007D6512" w:rsidRPr="008E7D2F" w:rsidRDefault="007D6512" w:rsidP="00460469">
      <w:pPr>
        <w:sectPr w:rsidR="007D6512" w:rsidRPr="008E7D2F" w:rsidSect="00AA7F9B">
          <w:footerReference w:type="default" r:id="rId32"/>
          <w:pgSz w:w="11906" w:h="16838"/>
          <w:pgMar w:top="1440" w:right="1080" w:bottom="1440" w:left="1080" w:header="708" w:footer="708" w:gutter="0"/>
          <w:cols w:space="708"/>
          <w:docGrid w:linePitch="360"/>
        </w:sectPr>
      </w:pPr>
    </w:p>
    <w:p w:rsidR="00D00941" w:rsidRDefault="00912146" w:rsidP="00B278E8">
      <w:pPr>
        <w:pStyle w:val="Programs"/>
      </w:pPr>
      <w:bookmarkStart w:id="19" w:name="_Toc379548036"/>
      <w:r>
        <w:lastRenderedPageBreak/>
        <w:t>ПРОГРАМИ</w:t>
      </w:r>
      <w:bookmarkEnd w:id="19"/>
    </w:p>
    <w:p w:rsidR="00661FF0" w:rsidRPr="00661FF0" w:rsidRDefault="00B2697C" w:rsidP="00661FF0">
      <w:pPr>
        <w:pStyle w:val="Heading2"/>
      </w:pPr>
      <w:bookmarkStart w:id="20" w:name="_Toc379548037"/>
      <w:r w:rsidRPr="00EF7FA2">
        <w:t>Фонд за стипендии на Европейското икономическо пространство</w:t>
      </w:r>
      <w:bookmarkEnd w:id="20"/>
    </w:p>
    <w:p w:rsidR="00661FF0" w:rsidRDefault="00661FF0" w:rsidP="00661FF0">
      <w:pPr>
        <w:autoSpaceDE w:val="0"/>
        <w:autoSpaceDN w:val="0"/>
        <w:adjustRightInd w:val="0"/>
        <w:spacing w:after="0" w:line="240" w:lineRule="auto"/>
        <w:rPr>
          <w:sz w:val="24"/>
          <w:szCs w:val="24"/>
        </w:rPr>
      </w:pPr>
      <w:r w:rsidRPr="00661FF0">
        <w:rPr>
          <w:bCs/>
          <w:sz w:val="24"/>
          <w:szCs w:val="24"/>
        </w:rPr>
        <w:t xml:space="preserve">Поканата по </w:t>
      </w:r>
      <w:r w:rsidRPr="00661FF0">
        <w:rPr>
          <w:rFonts w:cs="Times New Roman"/>
          <w:bCs/>
          <w:color w:val="000000"/>
          <w:sz w:val="24"/>
          <w:szCs w:val="24"/>
        </w:rPr>
        <w:t xml:space="preserve">Мярка 2 "Проекти за мобилност във висшето образование и науката" предвижда общ бюджет от </w:t>
      </w:r>
      <w:r w:rsidR="00B2697C" w:rsidRPr="00661FF0">
        <w:rPr>
          <w:sz w:val="24"/>
          <w:szCs w:val="24"/>
        </w:rPr>
        <w:t>219 500 евро</w:t>
      </w:r>
      <w:r>
        <w:rPr>
          <w:sz w:val="24"/>
          <w:szCs w:val="24"/>
        </w:rPr>
        <w:t>.</w:t>
      </w:r>
    </w:p>
    <w:p w:rsidR="00661FF0" w:rsidRDefault="00B2697C" w:rsidP="00661FF0">
      <w:pPr>
        <w:autoSpaceDE w:val="0"/>
        <w:autoSpaceDN w:val="0"/>
        <w:adjustRightInd w:val="0"/>
        <w:spacing w:before="120" w:after="120" w:line="240" w:lineRule="auto"/>
        <w:rPr>
          <w:sz w:val="24"/>
          <w:szCs w:val="24"/>
        </w:rPr>
      </w:pPr>
      <w:r w:rsidRPr="00661FF0">
        <w:rPr>
          <w:sz w:val="24"/>
          <w:szCs w:val="24"/>
        </w:rPr>
        <w:t xml:space="preserve">Допустими кандидати </w:t>
      </w:r>
      <w:r w:rsidR="00661FF0">
        <w:rPr>
          <w:sz w:val="24"/>
          <w:szCs w:val="24"/>
        </w:rPr>
        <w:t>са с</w:t>
      </w:r>
      <w:r w:rsidRPr="00661FF0">
        <w:rPr>
          <w:sz w:val="24"/>
          <w:szCs w:val="24"/>
        </w:rPr>
        <w:t xml:space="preserve">туденти, докторанти и специализанти, които се обучават в акредитирани държавни и частни висши училища и научни организации в България и страните от ЕИП/ЕАСТ и преподаватели, административни служители и изследователи от акредитирани държавни и частни висши училища и научни организации в България и страните от ЕИП/ЕАСТ. </w:t>
      </w:r>
    </w:p>
    <w:p w:rsidR="00661FF0" w:rsidRDefault="00B2697C" w:rsidP="00661FF0">
      <w:pPr>
        <w:autoSpaceDE w:val="0"/>
        <w:autoSpaceDN w:val="0"/>
        <w:adjustRightInd w:val="0"/>
        <w:spacing w:before="120" w:after="120" w:line="240" w:lineRule="auto"/>
        <w:rPr>
          <w:sz w:val="24"/>
          <w:szCs w:val="24"/>
        </w:rPr>
      </w:pPr>
      <w:r w:rsidRPr="00661FF0">
        <w:rPr>
          <w:sz w:val="24"/>
          <w:szCs w:val="24"/>
        </w:rPr>
        <w:t>Общите цели на Финансовия механизъм на ЕИП 2009 – 2014</w:t>
      </w:r>
      <w:r w:rsidR="00661FF0">
        <w:rPr>
          <w:sz w:val="24"/>
          <w:szCs w:val="24"/>
        </w:rPr>
        <w:t xml:space="preserve"> са да </w:t>
      </w:r>
      <w:r w:rsidRPr="00661FF0">
        <w:rPr>
          <w:sz w:val="24"/>
          <w:szCs w:val="24"/>
        </w:rPr>
        <w:t>допринесе за намаляване на икономическите и социалните различия в Европейското икономическо пространство и да укрепи двустранните взаимоотношения между държавите донори и държавата бенефициент чрез финансова помощ. При изпълнението на Финансовия механизъм на ЕИП ще се спазват високи принципи на прозрачност, ефективност и ефикасност на разходите, както и на принципите на добро управление, устойчивост, равенство на половете и равен старт.</w:t>
      </w:r>
    </w:p>
    <w:p w:rsidR="00661FF0" w:rsidRDefault="00B2697C" w:rsidP="00661FF0">
      <w:pPr>
        <w:autoSpaceDE w:val="0"/>
        <w:autoSpaceDN w:val="0"/>
        <w:adjustRightInd w:val="0"/>
        <w:spacing w:before="120" w:after="120" w:line="240" w:lineRule="auto"/>
        <w:rPr>
          <w:sz w:val="24"/>
          <w:szCs w:val="24"/>
        </w:rPr>
      </w:pPr>
      <w:r w:rsidRPr="00661FF0">
        <w:rPr>
          <w:sz w:val="24"/>
          <w:szCs w:val="24"/>
        </w:rPr>
        <w:t>Цел на програмата БГ09„Фонд за стипендии на Европей</w:t>
      </w:r>
      <w:r w:rsidR="00661FF0">
        <w:rPr>
          <w:sz w:val="24"/>
          <w:szCs w:val="24"/>
        </w:rPr>
        <w:t>ското икономическо пространство“</w:t>
      </w:r>
      <w:r w:rsidRPr="00661FF0">
        <w:rPr>
          <w:sz w:val="24"/>
          <w:szCs w:val="24"/>
        </w:rPr>
        <w:t xml:space="preserve"> е да се засили сътрудничеството между Република България и страните от ЕИП ЕАСТ (Норвегия, Исландия и Лихтенщайн) в областта на висшето образование и научните изследвания, чрез предоставяне на субсидии по проекти, насочени към развитие и разширяване на сътрудничеството между българските висши учебни заведения и изследователски институции и техните партньори от страните-донори, по-специално чрез предоставяне на стипендии за студенти, специализанти студенти и докторанти, университетски преподаватели, изследователи и административни персонал от български образователни и изследователски институции, насочени към по-висока мобилност с учебна цел, изнасяне на лекции, обмяна на опит, както и научноизследователски дейности в страните от ЕИП ЕАСТ. </w:t>
      </w:r>
    </w:p>
    <w:p w:rsidR="00661FF0" w:rsidRDefault="00B2697C" w:rsidP="00661FF0">
      <w:pPr>
        <w:autoSpaceDE w:val="0"/>
        <w:autoSpaceDN w:val="0"/>
        <w:adjustRightInd w:val="0"/>
        <w:spacing w:before="120" w:after="120" w:line="240" w:lineRule="auto"/>
        <w:rPr>
          <w:sz w:val="24"/>
          <w:szCs w:val="24"/>
        </w:rPr>
      </w:pPr>
      <w:r w:rsidRPr="00661FF0">
        <w:rPr>
          <w:sz w:val="24"/>
          <w:szCs w:val="24"/>
        </w:rPr>
        <w:t xml:space="preserve">Дейностите по програмата са отворени за всички области на висшето образование и изследователската дейност. </w:t>
      </w:r>
    </w:p>
    <w:p w:rsidR="00661FF0" w:rsidRPr="00F72C5A" w:rsidRDefault="00B2697C" w:rsidP="00661FF0">
      <w:pPr>
        <w:autoSpaceDE w:val="0"/>
        <w:autoSpaceDN w:val="0"/>
        <w:adjustRightInd w:val="0"/>
        <w:spacing w:before="120" w:after="120" w:line="240" w:lineRule="auto"/>
        <w:rPr>
          <w:b/>
          <w:sz w:val="24"/>
          <w:szCs w:val="24"/>
        </w:rPr>
      </w:pPr>
      <w:r w:rsidRPr="00F72C5A">
        <w:rPr>
          <w:b/>
          <w:sz w:val="24"/>
          <w:szCs w:val="24"/>
        </w:rPr>
        <w:t xml:space="preserve">Стипендии се отпускат по два компонента: </w:t>
      </w:r>
    </w:p>
    <w:p w:rsidR="00661FF0" w:rsidRDefault="00B2697C" w:rsidP="00661FF0">
      <w:pPr>
        <w:pStyle w:val="ListParagraph"/>
        <w:numPr>
          <w:ilvl w:val="0"/>
          <w:numId w:val="36"/>
        </w:numPr>
        <w:autoSpaceDE w:val="0"/>
        <w:autoSpaceDN w:val="0"/>
        <w:adjustRightInd w:val="0"/>
        <w:spacing w:before="120" w:after="120" w:line="240" w:lineRule="auto"/>
        <w:rPr>
          <w:sz w:val="24"/>
          <w:szCs w:val="24"/>
        </w:rPr>
      </w:pPr>
      <w:r w:rsidRPr="00F72C5A">
        <w:rPr>
          <w:b/>
          <w:sz w:val="24"/>
          <w:szCs w:val="24"/>
        </w:rPr>
        <w:t>К</w:t>
      </w:r>
      <w:r w:rsidR="00661FF0" w:rsidRPr="00F72C5A">
        <w:rPr>
          <w:b/>
          <w:sz w:val="24"/>
          <w:szCs w:val="24"/>
        </w:rPr>
        <w:t>омпонент „Мобилност на студенти</w:t>
      </w:r>
      <w:r w:rsidRPr="00661FF0">
        <w:rPr>
          <w:sz w:val="24"/>
          <w:szCs w:val="24"/>
        </w:rPr>
        <w:t xml:space="preserve">: </w:t>
      </w:r>
    </w:p>
    <w:p w:rsidR="00661FF0" w:rsidRPr="00661FF0" w:rsidRDefault="00661FF0" w:rsidP="00661FF0">
      <w:pPr>
        <w:pStyle w:val="ListParagraph"/>
        <w:autoSpaceDE w:val="0"/>
        <w:autoSpaceDN w:val="0"/>
        <w:adjustRightInd w:val="0"/>
        <w:spacing w:before="120" w:after="120" w:line="240" w:lineRule="auto"/>
        <w:rPr>
          <w:sz w:val="24"/>
          <w:szCs w:val="24"/>
        </w:rPr>
      </w:pPr>
    </w:p>
    <w:p w:rsidR="00661FF0" w:rsidRDefault="00B2697C" w:rsidP="00661FF0">
      <w:pPr>
        <w:pStyle w:val="ListParagraph"/>
        <w:autoSpaceDE w:val="0"/>
        <w:autoSpaceDN w:val="0"/>
        <w:adjustRightInd w:val="0"/>
        <w:spacing w:before="120" w:after="120" w:line="240" w:lineRule="auto"/>
        <w:rPr>
          <w:sz w:val="24"/>
          <w:szCs w:val="24"/>
        </w:rPr>
      </w:pPr>
      <w:r w:rsidRPr="00661FF0">
        <w:rPr>
          <w:sz w:val="24"/>
          <w:szCs w:val="24"/>
        </w:rPr>
        <w:t xml:space="preserve">• Студенти, докторанти и специализанти, които се обучават в акредитирани държавни и частни висши училища и научни организации в България и кандидатстват за стипендия за индивидуална мобилност в официално призната/акредитирана приемаща институция – висше училище/научна организация от страните от ЕИП ЕАСТ. </w:t>
      </w:r>
    </w:p>
    <w:p w:rsidR="00661FF0" w:rsidRDefault="00661FF0" w:rsidP="00661FF0">
      <w:pPr>
        <w:pStyle w:val="ListParagraph"/>
        <w:autoSpaceDE w:val="0"/>
        <w:autoSpaceDN w:val="0"/>
        <w:adjustRightInd w:val="0"/>
        <w:spacing w:before="120" w:after="120" w:line="240" w:lineRule="auto"/>
        <w:rPr>
          <w:sz w:val="24"/>
          <w:szCs w:val="24"/>
        </w:rPr>
      </w:pPr>
    </w:p>
    <w:p w:rsidR="00F72C5A" w:rsidRDefault="00B2697C" w:rsidP="00F72C5A">
      <w:pPr>
        <w:pStyle w:val="ListParagraph"/>
        <w:autoSpaceDE w:val="0"/>
        <w:autoSpaceDN w:val="0"/>
        <w:adjustRightInd w:val="0"/>
        <w:spacing w:before="120" w:after="120" w:line="240" w:lineRule="auto"/>
        <w:rPr>
          <w:rFonts w:cs="Times New Roman"/>
          <w:color w:val="000000"/>
          <w:sz w:val="24"/>
          <w:szCs w:val="24"/>
        </w:rPr>
      </w:pPr>
      <w:r w:rsidRPr="00661FF0">
        <w:rPr>
          <w:rFonts w:cs="Times New Roman"/>
          <w:color w:val="000000"/>
          <w:sz w:val="24"/>
          <w:szCs w:val="24"/>
        </w:rPr>
        <w:t xml:space="preserve">• Студенти, докторанти,и специализанти, които се обучават в акредитирани държавни и частни висши училища и научни организации от страните от ЕИП ЕАСТ и кандидатстват за стипендия за индивидуална мобилност в официално призната/акредитирана приемаща институция – висше училище/научна организация в България. </w:t>
      </w:r>
    </w:p>
    <w:p w:rsidR="00F72C5A" w:rsidRDefault="00B2697C" w:rsidP="00F72C5A">
      <w:pPr>
        <w:autoSpaceDE w:val="0"/>
        <w:autoSpaceDN w:val="0"/>
        <w:adjustRightInd w:val="0"/>
        <w:spacing w:before="120" w:after="120" w:line="240" w:lineRule="auto"/>
        <w:rPr>
          <w:rFonts w:cs="Times New Roman"/>
          <w:color w:val="000000"/>
          <w:sz w:val="24"/>
          <w:szCs w:val="24"/>
        </w:rPr>
      </w:pPr>
      <w:r w:rsidRPr="00F72C5A">
        <w:rPr>
          <w:rFonts w:cs="Times New Roman"/>
          <w:b/>
          <w:color w:val="000000"/>
          <w:sz w:val="24"/>
          <w:szCs w:val="24"/>
        </w:rPr>
        <w:t>Продължителност на мобилността и размери на грантовете</w:t>
      </w:r>
      <w:r w:rsidRPr="00F72C5A">
        <w:rPr>
          <w:rFonts w:cs="Times New Roman"/>
          <w:color w:val="000000"/>
          <w:sz w:val="24"/>
          <w:szCs w:val="24"/>
        </w:rPr>
        <w:t xml:space="preserve">: </w:t>
      </w:r>
    </w:p>
    <w:p w:rsidR="00F72C5A" w:rsidRDefault="00B2697C" w:rsidP="00F72C5A">
      <w:pPr>
        <w:autoSpaceDE w:val="0"/>
        <w:autoSpaceDN w:val="0"/>
        <w:adjustRightInd w:val="0"/>
        <w:spacing w:before="120" w:after="120" w:line="240" w:lineRule="auto"/>
        <w:rPr>
          <w:rFonts w:cs="Times New Roman"/>
          <w:color w:val="000000"/>
          <w:sz w:val="24"/>
          <w:szCs w:val="24"/>
        </w:rPr>
      </w:pPr>
      <w:r w:rsidRPr="00F72C5A">
        <w:rPr>
          <w:rFonts w:cs="Times New Roman"/>
          <w:color w:val="000000"/>
          <w:sz w:val="24"/>
          <w:szCs w:val="24"/>
        </w:rPr>
        <w:lastRenderedPageBreak/>
        <w:t xml:space="preserve">За настоящата покана общият бюджет по компонент „Мобилност на студенти― е в размер на 49 470 евро. </w:t>
      </w:r>
    </w:p>
    <w:p w:rsidR="00F72C5A" w:rsidRDefault="00B2697C" w:rsidP="00F72C5A">
      <w:pPr>
        <w:autoSpaceDE w:val="0"/>
        <w:autoSpaceDN w:val="0"/>
        <w:adjustRightInd w:val="0"/>
        <w:spacing w:before="120" w:after="120" w:line="240" w:lineRule="auto"/>
        <w:rPr>
          <w:rFonts w:cs="Times New Roman"/>
          <w:color w:val="000000"/>
          <w:sz w:val="24"/>
          <w:szCs w:val="24"/>
        </w:rPr>
      </w:pPr>
      <w:r w:rsidRPr="00F72C5A">
        <w:rPr>
          <w:rFonts w:cs="Times New Roman"/>
          <w:color w:val="000000"/>
          <w:sz w:val="24"/>
          <w:szCs w:val="24"/>
        </w:rPr>
        <w:t xml:space="preserve">Продължителността на периода на мобилност по този компонент може да бъде от един до четири месеца в рамките на една академична година, при размер на гранта 1200 евро за 1 месец. </w:t>
      </w:r>
    </w:p>
    <w:p w:rsidR="00F72C5A" w:rsidRDefault="00B2697C" w:rsidP="00F72C5A">
      <w:pPr>
        <w:autoSpaceDE w:val="0"/>
        <w:autoSpaceDN w:val="0"/>
        <w:adjustRightInd w:val="0"/>
        <w:spacing w:before="120" w:after="120" w:line="240" w:lineRule="auto"/>
        <w:rPr>
          <w:rFonts w:cs="Times New Roman"/>
          <w:color w:val="000000"/>
          <w:sz w:val="24"/>
          <w:szCs w:val="24"/>
        </w:rPr>
      </w:pPr>
      <w:r w:rsidRPr="00F72C5A">
        <w:rPr>
          <w:rFonts w:cs="Times New Roman"/>
          <w:color w:val="000000"/>
          <w:sz w:val="24"/>
          <w:szCs w:val="24"/>
        </w:rPr>
        <w:t xml:space="preserve">Средната продължителност на престоя е един семестър. </w:t>
      </w:r>
    </w:p>
    <w:p w:rsidR="00F72C5A" w:rsidRDefault="00B2697C" w:rsidP="00F72C5A">
      <w:pPr>
        <w:autoSpaceDE w:val="0"/>
        <w:autoSpaceDN w:val="0"/>
        <w:adjustRightInd w:val="0"/>
        <w:spacing w:before="120" w:after="120" w:line="240" w:lineRule="auto"/>
        <w:rPr>
          <w:rFonts w:cs="Times New Roman"/>
          <w:color w:val="000000"/>
          <w:sz w:val="24"/>
          <w:szCs w:val="24"/>
        </w:rPr>
      </w:pPr>
      <w:r w:rsidRPr="00F72C5A">
        <w:rPr>
          <w:rFonts w:cs="Times New Roman"/>
          <w:color w:val="000000"/>
          <w:sz w:val="24"/>
          <w:szCs w:val="24"/>
        </w:rPr>
        <w:t xml:space="preserve">Индивидуалните грантове покриват пътни разноски до 500 евро, квартирни, дневни разноски за съответния престой, както и медицинска застраховка за пътуването. Минималният размер на индивидуалните грантове по този компонент е съответно 1700 евро, а максималният − 5300 евро. </w:t>
      </w:r>
    </w:p>
    <w:p w:rsidR="00F72C5A" w:rsidRPr="00F72C5A" w:rsidRDefault="00B2697C" w:rsidP="00F72C5A">
      <w:pPr>
        <w:autoSpaceDE w:val="0"/>
        <w:autoSpaceDN w:val="0"/>
        <w:adjustRightInd w:val="0"/>
        <w:spacing w:before="120" w:after="120" w:line="240" w:lineRule="auto"/>
        <w:rPr>
          <w:rFonts w:cs="Times New Roman"/>
          <w:b/>
          <w:color w:val="000000"/>
          <w:sz w:val="24"/>
          <w:szCs w:val="24"/>
        </w:rPr>
      </w:pPr>
      <w:r w:rsidRPr="00F72C5A">
        <w:rPr>
          <w:rFonts w:cs="Times New Roman"/>
          <w:b/>
          <w:color w:val="000000"/>
          <w:sz w:val="24"/>
          <w:szCs w:val="24"/>
        </w:rPr>
        <w:t xml:space="preserve">Цели на мобилността: </w:t>
      </w:r>
    </w:p>
    <w:p w:rsidR="00F72C5A" w:rsidRDefault="00B2697C" w:rsidP="00F72C5A">
      <w:pPr>
        <w:autoSpaceDE w:val="0"/>
        <w:autoSpaceDN w:val="0"/>
        <w:adjustRightInd w:val="0"/>
        <w:spacing w:before="120" w:after="120" w:line="240" w:lineRule="auto"/>
        <w:rPr>
          <w:rFonts w:cs="Times New Roman"/>
          <w:color w:val="000000"/>
          <w:sz w:val="24"/>
          <w:szCs w:val="24"/>
        </w:rPr>
      </w:pPr>
      <w:r w:rsidRPr="00F72C5A">
        <w:rPr>
          <w:rFonts w:cs="Times New Roman"/>
          <w:color w:val="000000"/>
          <w:sz w:val="24"/>
          <w:szCs w:val="24"/>
        </w:rPr>
        <w:t xml:space="preserve">Мобилността по този компонент може да включва както обучение на студенти, докторанти и специализанти във висши училища и научни организации на приемащата страна, така и посещаване на интензивни курсове за обучение по чужд език и летни училища. </w:t>
      </w:r>
    </w:p>
    <w:p w:rsidR="00F72C5A" w:rsidRPr="00F72C5A" w:rsidRDefault="00B2697C" w:rsidP="00F72C5A">
      <w:pPr>
        <w:pStyle w:val="ListParagraph"/>
        <w:numPr>
          <w:ilvl w:val="0"/>
          <w:numId w:val="36"/>
        </w:numPr>
        <w:autoSpaceDE w:val="0"/>
        <w:autoSpaceDN w:val="0"/>
        <w:adjustRightInd w:val="0"/>
        <w:spacing w:before="120" w:after="120" w:line="240" w:lineRule="auto"/>
        <w:rPr>
          <w:rFonts w:cs="Times New Roman"/>
          <w:b/>
          <w:color w:val="000000"/>
          <w:sz w:val="24"/>
          <w:szCs w:val="24"/>
        </w:rPr>
      </w:pPr>
      <w:r w:rsidRPr="00F72C5A">
        <w:rPr>
          <w:rFonts w:cs="Times New Roman"/>
          <w:b/>
          <w:color w:val="000000"/>
          <w:sz w:val="24"/>
          <w:szCs w:val="24"/>
        </w:rPr>
        <w:t>Компонент „Мобилност на преподаватели, изследователи и административен персонал от висшите училища и научните организации</w:t>
      </w:r>
    </w:p>
    <w:p w:rsidR="00F72C5A" w:rsidRDefault="00B2697C" w:rsidP="00F72C5A">
      <w:pPr>
        <w:autoSpaceDE w:val="0"/>
        <w:autoSpaceDN w:val="0"/>
        <w:adjustRightInd w:val="0"/>
        <w:spacing w:before="120" w:after="120" w:line="240" w:lineRule="auto"/>
        <w:rPr>
          <w:rFonts w:cs="Times New Roman"/>
          <w:color w:val="000000"/>
          <w:sz w:val="24"/>
          <w:szCs w:val="24"/>
        </w:rPr>
      </w:pPr>
      <w:r w:rsidRPr="00F72C5A">
        <w:rPr>
          <w:rFonts w:cs="Times New Roman"/>
          <w:color w:val="000000"/>
          <w:sz w:val="24"/>
          <w:szCs w:val="24"/>
        </w:rPr>
        <w:t xml:space="preserve">Кандидатите за участие в индивидуална мобилност следва да подадат документите си на институционалните координатори от висшите училища/научните организации, в които се обучават или работят. </w:t>
      </w:r>
    </w:p>
    <w:p w:rsidR="00F72C5A" w:rsidRPr="00F72C5A" w:rsidRDefault="00B2697C" w:rsidP="00F72C5A">
      <w:pPr>
        <w:autoSpaceDE w:val="0"/>
        <w:autoSpaceDN w:val="0"/>
        <w:adjustRightInd w:val="0"/>
        <w:spacing w:before="120" w:after="120" w:line="240" w:lineRule="auto"/>
        <w:rPr>
          <w:rFonts w:cs="Times New Roman"/>
          <w:b/>
          <w:color w:val="000000"/>
          <w:sz w:val="24"/>
          <w:szCs w:val="24"/>
        </w:rPr>
      </w:pPr>
      <w:r w:rsidRPr="00F72C5A">
        <w:rPr>
          <w:rFonts w:cs="Times New Roman"/>
          <w:b/>
          <w:color w:val="000000"/>
          <w:sz w:val="24"/>
          <w:szCs w:val="24"/>
        </w:rPr>
        <w:t xml:space="preserve">Продължителност на мобилността и размери на грантовете: </w:t>
      </w:r>
    </w:p>
    <w:p w:rsidR="00F72C5A" w:rsidRDefault="00B2697C" w:rsidP="00F72C5A">
      <w:pPr>
        <w:autoSpaceDE w:val="0"/>
        <w:autoSpaceDN w:val="0"/>
        <w:adjustRightInd w:val="0"/>
        <w:spacing w:before="120" w:after="120" w:line="240" w:lineRule="auto"/>
        <w:rPr>
          <w:rFonts w:cs="Times New Roman"/>
          <w:color w:val="000000"/>
          <w:sz w:val="24"/>
          <w:szCs w:val="24"/>
        </w:rPr>
      </w:pPr>
      <w:r w:rsidRPr="00F72C5A">
        <w:rPr>
          <w:rFonts w:cs="Times New Roman"/>
          <w:color w:val="000000"/>
          <w:sz w:val="24"/>
          <w:szCs w:val="24"/>
        </w:rPr>
        <w:t xml:space="preserve">За настоящата покана общият бюджет по компонент „Мобилност на преподаватели, изследователи и административен персонал― е в размер на 170 030 евро. </w:t>
      </w:r>
    </w:p>
    <w:p w:rsidR="00F72C5A" w:rsidRDefault="00B2697C" w:rsidP="00F72C5A">
      <w:pPr>
        <w:autoSpaceDE w:val="0"/>
        <w:autoSpaceDN w:val="0"/>
        <w:adjustRightInd w:val="0"/>
        <w:spacing w:before="120" w:after="120" w:line="240" w:lineRule="auto"/>
        <w:rPr>
          <w:rFonts w:cs="Times New Roman"/>
          <w:color w:val="000000"/>
          <w:sz w:val="24"/>
          <w:szCs w:val="24"/>
        </w:rPr>
      </w:pPr>
      <w:r w:rsidRPr="00F72C5A">
        <w:rPr>
          <w:rFonts w:cs="Times New Roman"/>
          <w:color w:val="000000"/>
          <w:sz w:val="24"/>
          <w:szCs w:val="24"/>
        </w:rPr>
        <w:t xml:space="preserve">Периодът на мобилност по този компонент може да бъде от една до три седмици, при размер на индивидуалните грантове съответно от 1700 евро за първата седмица и по 400 евро за всяка от следващите седмици. </w:t>
      </w:r>
    </w:p>
    <w:p w:rsidR="00F72C5A" w:rsidRDefault="00B2697C" w:rsidP="00F72C5A">
      <w:pPr>
        <w:autoSpaceDE w:val="0"/>
        <w:autoSpaceDN w:val="0"/>
        <w:adjustRightInd w:val="0"/>
        <w:spacing w:before="120" w:after="120" w:line="240" w:lineRule="auto"/>
        <w:rPr>
          <w:rFonts w:cs="Times New Roman"/>
          <w:color w:val="000000"/>
          <w:sz w:val="24"/>
          <w:szCs w:val="24"/>
        </w:rPr>
      </w:pPr>
      <w:r w:rsidRPr="00F72C5A">
        <w:rPr>
          <w:rFonts w:cs="Times New Roman"/>
          <w:color w:val="000000"/>
          <w:sz w:val="24"/>
          <w:szCs w:val="24"/>
        </w:rPr>
        <w:t xml:space="preserve">Максималният размер на гранта, който се предоставя е 2500 евро. </w:t>
      </w:r>
    </w:p>
    <w:p w:rsidR="00F72C5A" w:rsidRDefault="00B2697C" w:rsidP="00F72C5A">
      <w:pPr>
        <w:autoSpaceDE w:val="0"/>
        <w:autoSpaceDN w:val="0"/>
        <w:adjustRightInd w:val="0"/>
        <w:spacing w:before="120" w:after="120" w:line="240" w:lineRule="auto"/>
        <w:rPr>
          <w:rFonts w:cs="Times New Roman"/>
          <w:color w:val="000000"/>
          <w:sz w:val="24"/>
          <w:szCs w:val="24"/>
        </w:rPr>
      </w:pPr>
      <w:r w:rsidRPr="00F72C5A">
        <w:rPr>
          <w:rFonts w:cs="Times New Roman"/>
          <w:color w:val="000000"/>
          <w:sz w:val="24"/>
          <w:szCs w:val="24"/>
        </w:rPr>
        <w:t xml:space="preserve">Индивидуалните грантове покриват, пътни, квартирните, дневни разноски и медицинска застраховка при пътуване. При необходимост такса в размер до 600 евро за участие на бенефициента в семинари, конференции и други публични събития, свързани с постигане на целите на мобилността, може да бъде покрита след представяне на документ за удостоверяване на разхода. </w:t>
      </w:r>
    </w:p>
    <w:p w:rsidR="00F72C5A" w:rsidRPr="00F72C5A" w:rsidRDefault="00B2697C" w:rsidP="00F72C5A">
      <w:pPr>
        <w:autoSpaceDE w:val="0"/>
        <w:autoSpaceDN w:val="0"/>
        <w:adjustRightInd w:val="0"/>
        <w:spacing w:before="120" w:after="120" w:line="240" w:lineRule="auto"/>
        <w:rPr>
          <w:rFonts w:cs="Times New Roman"/>
          <w:b/>
          <w:color w:val="000000"/>
          <w:sz w:val="24"/>
          <w:szCs w:val="24"/>
        </w:rPr>
      </w:pPr>
      <w:r w:rsidRPr="00F72C5A">
        <w:rPr>
          <w:rFonts w:cs="Times New Roman"/>
          <w:b/>
          <w:color w:val="000000"/>
          <w:sz w:val="24"/>
          <w:szCs w:val="24"/>
        </w:rPr>
        <w:t xml:space="preserve">Цели на мобилността: </w:t>
      </w:r>
    </w:p>
    <w:p w:rsidR="00B2697C" w:rsidRPr="00F72C5A" w:rsidRDefault="00B2697C" w:rsidP="00F72C5A">
      <w:pPr>
        <w:autoSpaceDE w:val="0"/>
        <w:autoSpaceDN w:val="0"/>
        <w:adjustRightInd w:val="0"/>
        <w:spacing w:before="120" w:after="120" w:line="240" w:lineRule="auto"/>
        <w:rPr>
          <w:rFonts w:cs="Times New Roman"/>
          <w:color w:val="000000"/>
          <w:sz w:val="24"/>
          <w:szCs w:val="24"/>
        </w:rPr>
      </w:pPr>
      <w:r w:rsidRPr="00F72C5A">
        <w:rPr>
          <w:rFonts w:cs="Times New Roman"/>
          <w:color w:val="000000"/>
          <w:sz w:val="24"/>
          <w:szCs w:val="24"/>
        </w:rPr>
        <w:t>Мобилността по компонент „Мобилност на преподаватели, изследова</w:t>
      </w:r>
      <w:r w:rsidR="00F72C5A">
        <w:rPr>
          <w:rFonts w:cs="Times New Roman"/>
          <w:color w:val="000000"/>
          <w:sz w:val="24"/>
          <w:szCs w:val="24"/>
        </w:rPr>
        <w:t>тели и административен персонал“</w:t>
      </w:r>
      <w:r w:rsidRPr="00F72C5A">
        <w:rPr>
          <w:rFonts w:cs="Times New Roman"/>
          <w:color w:val="000000"/>
          <w:sz w:val="24"/>
          <w:szCs w:val="24"/>
        </w:rPr>
        <w:t xml:space="preserve"> може да включва осъществяване на краткосрочна преподавателска дейност (от 1 до 3 седмици), посещение на обучителни курсове, участие в конференции, семинари и други организирани събития с цел обмен на опит и добри практики, извършване на самостоятелни и съвместни научни изследвания, съвместна работа с конкретен специалист от приемаща институция с цел обучение и обмен на опит. </w:t>
      </w:r>
    </w:p>
    <w:p w:rsidR="00F72C5A" w:rsidRDefault="00B2697C" w:rsidP="00661FF0">
      <w:pPr>
        <w:rPr>
          <w:rFonts w:cs="Times New Roman"/>
          <w:color w:val="000000"/>
          <w:sz w:val="24"/>
          <w:szCs w:val="24"/>
        </w:rPr>
      </w:pPr>
      <w:r w:rsidRPr="00661FF0">
        <w:rPr>
          <w:rFonts w:cs="Times New Roman"/>
          <w:color w:val="000000"/>
          <w:sz w:val="24"/>
          <w:szCs w:val="24"/>
        </w:rPr>
        <w:t>Съответните институции и организации в страните от ЕИП ЕАСТ имат готовност за оказване на съдействие и подпомагане осъществяването на дейностите, изпълнявани в рамките на Програма BG09 „Фонд за стипендии на ЕИП</w:t>
      </w:r>
      <w:r w:rsidR="00F72C5A">
        <w:rPr>
          <w:rFonts w:cs="Times New Roman"/>
          <w:color w:val="000000"/>
          <w:sz w:val="24"/>
          <w:szCs w:val="24"/>
        </w:rPr>
        <w:t>“</w:t>
      </w:r>
      <w:r w:rsidRPr="00661FF0">
        <w:rPr>
          <w:rFonts w:cs="Times New Roman"/>
          <w:color w:val="000000"/>
          <w:sz w:val="24"/>
          <w:szCs w:val="24"/>
        </w:rPr>
        <w:t xml:space="preserve">. </w:t>
      </w:r>
    </w:p>
    <w:p w:rsidR="00540595" w:rsidRPr="00661FF0" w:rsidRDefault="00540595" w:rsidP="00661FF0">
      <w:pPr>
        <w:rPr>
          <w:sz w:val="24"/>
          <w:szCs w:val="24"/>
        </w:rPr>
      </w:pPr>
      <w:r w:rsidRPr="00661FF0">
        <w:rPr>
          <w:sz w:val="24"/>
          <w:szCs w:val="24"/>
        </w:rPr>
        <w:lastRenderedPageBreak/>
        <w:t xml:space="preserve">Подробна информация, както и описание на пълния пакет от документи за кандидатстване може да откриете на </w:t>
      </w:r>
      <w:hyperlink r:id="rId33" w:tgtFrame="_blank" w:history="1">
        <w:r w:rsidRPr="00661FF0">
          <w:rPr>
            <w:color w:val="2C80D5"/>
            <w:sz w:val="24"/>
            <w:szCs w:val="24"/>
          </w:rPr>
          <w:t>страницата на МОН</w:t>
        </w:r>
      </w:hyperlink>
      <w:r w:rsidRPr="00661FF0">
        <w:rPr>
          <w:sz w:val="24"/>
          <w:szCs w:val="24"/>
        </w:rPr>
        <w:t xml:space="preserve">. </w:t>
      </w:r>
    </w:p>
    <w:p w:rsidR="00540595" w:rsidRPr="00661FF0" w:rsidRDefault="00540595" w:rsidP="0028666D">
      <w:pPr>
        <w:spacing w:after="360"/>
        <w:rPr>
          <w:sz w:val="24"/>
          <w:szCs w:val="24"/>
          <w:lang w:val="ru-RU"/>
        </w:rPr>
      </w:pPr>
      <w:r w:rsidRPr="00661FF0">
        <w:rPr>
          <w:sz w:val="24"/>
          <w:szCs w:val="24"/>
        </w:rPr>
        <w:t xml:space="preserve">Краен срок: </w:t>
      </w:r>
      <w:r w:rsidRPr="00661FF0">
        <w:rPr>
          <w:b/>
          <w:bCs/>
          <w:sz w:val="24"/>
          <w:szCs w:val="24"/>
        </w:rPr>
        <w:t>1 март 2014 г</w:t>
      </w:r>
    </w:p>
    <w:p w:rsidR="00F76FE0" w:rsidRPr="00EF7FA2" w:rsidRDefault="007008FD" w:rsidP="0028666D">
      <w:pPr>
        <w:pStyle w:val="Heading2"/>
        <w:rPr>
          <w:lang w:val="ru-RU"/>
        </w:rPr>
      </w:pPr>
      <w:bookmarkStart w:id="21" w:name="_Toc379548038"/>
      <w:r w:rsidRPr="00EF7FA2">
        <w:t>Покана за европейско сътрудничество в областта на науката и технологиите</w:t>
      </w:r>
      <w:bookmarkEnd w:id="21"/>
    </w:p>
    <w:p w:rsidR="007976B4" w:rsidRDefault="007008FD" w:rsidP="0028666D">
      <w:pPr>
        <w:rPr>
          <w:sz w:val="24"/>
          <w:szCs w:val="24"/>
        </w:rPr>
      </w:pPr>
      <w:r w:rsidRPr="0028666D">
        <w:rPr>
          <w:sz w:val="24"/>
          <w:szCs w:val="24"/>
        </w:rPr>
        <w:t>Обявена е покана за представяне на предложения за европейско сътрудничество в областта на науката и технологиите (COST).</w:t>
      </w:r>
    </w:p>
    <w:p w:rsidR="007976B4" w:rsidRDefault="007008FD" w:rsidP="0028666D">
      <w:pPr>
        <w:rPr>
          <w:sz w:val="24"/>
          <w:szCs w:val="24"/>
        </w:rPr>
      </w:pPr>
      <w:r w:rsidRPr="0028666D">
        <w:rPr>
          <w:sz w:val="24"/>
          <w:szCs w:val="24"/>
        </w:rPr>
        <w:t>Европейското сътрудничество в областта на науката и технологиите обединява изследователи и експерти от различни страни, които работят по всякакви теми от областта на научните изследвания.</w:t>
      </w:r>
    </w:p>
    <w:p w:rsidR="007976B4" w:rsidRDefault="007008FD" w:rsidP="0028666D">
      <w:pPr>
        <w:rPr>
          <w:sz w:val="24"/>
          <w:szCs w:val="24"/>
        </w:rPr>
      </w:pPr>
      <w:r w:rsidRPr="0028666D">
        <w:rPr>
          <w:sz w:val="24"/>
          <w:szCs w:val="24"/>
        </w:rPr>
        <w:t>По линия на Европейското сътрудничество в областта на науката и технологиите не се финансират самите научни изследвания, а се подкрепят дейности за работа в мрежа, като срещи, конференции, краткосрочни научни мисии, школи за обучение и дейности по разпространение на информация. Понастоящем се подпомагат около 300 изследователски мрежи (дейности).</w:t>
      </w:r>
    </w:p>
    <w:p w:rsidR="007976B4" w:rsidRDefault="007008FD" w:rsidP="0028666D">
      <w:pPr>
        <w:rPr>
          <w:rStyle w:val="Strong"/>
          <w:rFonts w:cs="Times New Roman"/>
          <w:color w:val="333333"/>
          <w:sz w:val="24"/>
          <w:szCs w:val="24"/>
        </w:rPr>
      </w:pPr>
      <w:r w:rsidRPr="0028666D">
        <w:rPr>
          <w:rStyle w:val="Strong"/>
          <w:rFonts w:cs="Times New Roman"/>
          <w:color w:val="333333"/>
          <w:sz w:val="24"/>
          <w:szCs w:val="24"/>
        </w:rPr>
        <w:t>Допустими кандидати</w:t>
      </w:r>
    </w:p>
    <w:p w:rsidR="007976B4" w:rsidRDefault="007008FD" w:rsidP="0028666D">
      <w:pPr>
        <w:rPr>
          <w:sz w:val="24"/>
          <w:szCs w:val="24"/>
        </w:rPr>
      </w:pPr>
      <w:r w:rsidRPr="0028666D">
        <w:rPr>
          <w:sz w:val="24"/>
          <w:szCs w:val="24"/>
        </w:rPr>
        <w:t>Предложенията следва да включват изследователи от поне пет държави, участващи в Европейското сътрудничество в областта на науката и технологиите.</w:t>
      </w:r>
    </w:p>
    <w:p w:rsidR="007976B4" w:rsidRDefault="007008FD" w:rsidP="0028666D">
      <w:pPr>
        <w:rPr>
          <w:rStyle w:val="Strong"/>
          <w:rFonts w:cs="Times New Roman"/>
          <w:color w:val="333333"/>
          <w:sz w:val="24"/>
          <w:szCs w:val="24"/>
        </w:rPr>
      </w:pPr>
      <w:r w:rsidRPr="0028666D">
        <w:rPr>
          <w:rStyle w:val="Strong"/>
          <w:rFonts w:cs="Times New Roman"/>
          <w:color w:val="333333"/>
          <w:sz w:val="24"/>
          <w:szCs w:val="24"/>
        </w:rPr>
        <w:t>Допустими дейности</w:t>
      </w:r>
    </w:p>
    <w:p w:rsidR="007976B4" w:rsidRDefault="007008FD" w:rsidP="0028666D">
      <w:pPr>
        <w:rPr>
          <w:sz w:val="24"/>
          <w:szCs w:val="24"/>
        </w:rPr>
      </w:pPr>
      <w:r w:rsidRPr="0028666D">
        <w:rPr>
          <w:sz w:val="24"/>
          <w:szCs w:val="24"/>
        </w:rPr>
        <w:t>Европейското сътрудничество в областта на науката и технологиите е организирано в девет широки изследователски области</w:t>
      </w:r>
      <w:r w:rsidR="007976B4">
        <w:rPr>
          <w:sz w:val="24"/>
          <w:szCs w:val="24"/>
        </w:rPr>
        <w:t>:</w:t>
      </w:r>
    </w:p>
    <w:p w:rsidR="007976B4" w:rsidRPr="007976B4" w:rsidRDefault="007008FD" w:rsidP="007976B4">
      <w:pPr>
        <w:pStyle w:val="ListParagraph"/>
        <w:numPr>
          <w:ilvl w:val="0"/>
          <w:numId w:val="37"/>
        </w:numPr>
        <w:rPr>
          <w:b/>
          <w:bCs/>
          <w:sz w:val="24"/>
          <w:szCs w:val="24"/>
          <w:lang w:val="ru-RU"/>
        </w:rPr>
      </w:pPr>
      <w:proofErr w:type="spellStart"/>
      <w:r w:rsidRPr="007976B4">
        <w:rPr>
          <w:sz w:val="24"/>
          <w:szCs w:val="24"/>
        </w:rPr>
        <w:t>биомедицина</w:t>
      </w:r>
      <w:proofErr w:type="spellEnd"/>
      <w:r w:rsidRPr="007976B4">
        <w:rPr>
          <w:sz w:val="24"/>
          <w:szCs w:val="24"/>
        </w:rPr>
        <w:t xml:space="preserve"> и молекулярни </w:t>
      </w:r>
      <w:proofErr w:type="spellStart"/>
      <w:r w:rsidRPr="007976B4">
        <w:rPr>
          <w:sz w:val="24"/>
          <w:szCs w:val="24"/>
        </w:rPr>
        <w:t>бионауки</w:t>
      </w:r>
      <w:proofErr w:type="spellEnd"/>
      <w:r w:rsidRPr="007976B4">
        <w:rPr>
          <w:sz w:val="24"/>
          <w:szCs w:val="24"/>
        </w:rPr>
        <w:t xml:space="preserve">; </w:t>
      </w:r>
    </w:p>
    <w:p w:rsidR="007976B4" w:rsidRPr="007976B4" w:rsidRDefault="007008FD" w:rsidP="007976B4">
      <w:pPr>
        <w:pStyle w:val="ListParagraph"/>
        <w:numPr>
          <w:ilvl w:val="0"/>
          <w:numId w:val="37"/>
        </w:numPr>
        <w:rPr>
          <w:b/>
          <w:bCs/>
          <w:sz w:val="24"/>
          <w:szCs w:val="24"/>
          <w:lang w:val="ru-RU"/>
        </w:rPr>
      </w:pPr>
      <w:r w:rsidRPr="007976B4">
        <w:rPr>
          <w:sz w:val="24"/>
          <w:szCs w:val="24"/>
        </w:rPr>
        <w:t xml:space="preserve">химия и молекулярни науки и технологии; </w:t>
      </w:r>
    </w:p>
    <w:p w:rsidR="007976B4" w:rsidRPr="007976B4" w:rsidRDefault="007008FD" w:rsidP="007976B4">
      <w:pPr>
        <w:pStyle w:val="ListParagraph"/>
        <w:numPr>
          <w:ilvl w:val="0"/>
          <w:numId w:val="37"/>
        </w:numPr>
        <w:rPr>
          <w:b/>
          <w:bCs/>
          <w:sz w:val="24"/>
          <w:szCs w:val="24"/>
          <w:lang w:val="ru-RU"/>
        </w:rPr>
      </w:pPr>
      <w:r w:rsidRPr="007976B4">
        <w:rPr>
          <w:sz w:val="24"/>
          <w:szCs w:val="24"/>
        </w:rPr>
        <w:t xml:space="preserve">науки за Земята и управление на околната среда; </w:t>
      </w:r>
    </w:p>
    <w:p w:rsidR="007976B4" w:rsidRPr="007976B4" w:rsidRDefault="007008FD" w:rsidP="007976B4">
      <w:pPr>
        <w:pStyle w:val="ListParagraph"/>
        <w:numPr>
          <w:ilvl w:val="0"/>
          <w:numId w:val="37"/>
        </w:numPr>
        <w:rPr>
          <w:b/>
          <w:bCs/>
          <w:sz w:val="24"/>
          <w:szCs w:val="24"/>
          <w:lang w:val="ru-RU"/>
        </w:rPr>
      </w:pPr>
      <w:r w:rsidRPr="007976B4">
        <w:rPr>
          <w:sz w:val="24"/>
          <w:szCs w:val="24"/>
        </w:rPr>
        <w:t xml:space="preserve">храни и земеделие; гори, продукти и услуги, свързани с тях; </w:t>
      </w:r>
    </w:p>
    <w:p w:rsidR="007976B4" w:rsidRPr="007976B4" w:rsidRDefault="007008FD" w:rsidP="007976B4">
      <w:pPr>
        <w:pStyle w:val="ListParagraph"/>
        <w:numPr>
          <w:ilvl w:val="0"/>
          <w:numId w:val="37"/>
        </w:numPr>
        <w:rPr>
          <w:b/>
          <w:bCs/>
          <w:sz w:val="24"/>
          <w:szCs w:val="24"/>
          <w:lang w:val="ru-RU"/>
        </w:rPr>
      </w:pPr>
      <w:r w:rsidRPr="007976B4">
        <w:rPr>
          <w:sz w:val="24"/>
          <w:szCs w:val="24"/>
        </w:rPr>
        <w:t xml:space="preserve">хора, общество, култура и здраве; </w:t>
      </w:r>
    </w:p>
    <w:p w:rsidR="007976B4" w:rsidRPr="007976B4" w:rsidRDefault="007008FD" w:rsidP="007976B4">
      <w:pPr>
        <w:pStyle w:val="ListParagraph"/>
        <w:numPr>
          <w:ilvl w:val="0"/>
          <w:numId w:val="37"/>
        </w:numPr>
        <w:rPr>
          <w:b/>
          <w:bCs/>
          <w:sz w:val="24"/>
          <w:szCs w:val="24"/>
          <w:lang w:val="ru-RU"/>
        </w:rPr>
      </w:pPr>
      <w:r w:rsidRPr="007976B4">
        <w:rPr>
          <w:sz w:val="24"/>
          <w:szCs w:val="24"/>
        </w:rPr>
        <w:t xml:space="preserve">информационни и комуникационни технологии; </w:t>
      </w:r>
    </w:p>
    <w:p w:rsidR="007976B4" w:rsidRPr="007976B4" w:rsidRDefault="007008FD" w:rsidP="007976B4">
      <w:pPr>
        <w:pStyle w:val="ListParagraph"/>
        <w:numPr>
          <w:ilvl w:val="0"/>
          <w:numId w:val="37"/>
        </w:numPr>
        <w:rPr>
          <w:b/>
          <w:bCs/>
          <w:sz w:val="24"/>
          <w:szCs w:val="24"/>
          <w:lang w:val="ru-RU"/>
        </w:rPr>
      </w:pPr>
      <w:r w:rsidRPr="007976B4">
        <w:rPr>
          <w:sz w:val="24"/>
          <w:szCs w:val="24"/>
        </w:rPr>
        <w:t xml:space="preserve">материали, физика и </w:t>
      </w:r>
      <w:proofErr w:type="spellStart"/>
      <w:r w:rsidRPr="007976B4">
        <w:rPr>
          <w:sz w:val="24"/>
          <w:szCs w:val="24"/>
        </w:rPr>
        <w:t>нанонауки</w:t>
      </w:r>
      <w:proofErr w:type="spellEnd"/>
      <w:r w:rsidRPr="007976B4">
        <w:rPr>
          <w:sz w:val="24"/>
          <w:szCs w:val="24"/>
        </w:rPr>
        <w:t xml:space="preserve">; </w:t>
      </w:r>
    </w:p>
    <w:p w:rsidR="007976B4" w:rsidRPr="007976B4" w:rsidRDefault="007976B4" w:rsidP="007976B4">
      <w:pPr>
        <w:pStyle w:val="ListParagraph"/>
        <w:numPr>
          <w:ilvl w:val="0"/>
          <w:numId w:val="37"/>
        </w:numPr>
        <w:rPr>
          <w:b/>
          <w:bCs/>
          <w:sz w:val="24"/>
          <w:szCs w:val="24"/>
          <w:lang w:val="ru-RU"/>
        </w:rPr>
      </w:pPr>
      <w:r>
        <w:rPr>
          <w:sz w:val="24"/>
          <w:szCs w:val="24"/>
        </w:rPr>
        <w:t>транспорт и градско развитие.</w:t>
      </w:r>
    </w:p>
    <w:p w:rsidR="007976B4" w:rsidRDefault="007008FD" w:rsidP="007976B4">
      <w:pPr>
        <w:rPr>
          <w:sz w:val="24"/>
          <w:szCs w:val="24"/>
        </w:rPr>
      </w:pPr>
      <w:r w:rsidRPr="007976B4">
        <w:rPr>
          <w:sz w:val="24"/>
          <w:szCs w:val="24"/>
        </w:rPr>
        <w:t>Предвиденият обхват на всяка изследователска област е описан на</w:t>
      </w:r>
      <w:hyperlink r:id="rId34" w:tgtFrame="_blank" w:history="1">
        <w:r w:rsidRPr="007976B4">
          <w:rPr>
            <w:color w:val="003366"/>
            <w:sz w:val="24"/>
            <w:szCs w:val="24"/>
            <w:u w:val="single"/>
          </w:rPr>
          <w:t xml:space="preserve"> уебсайта на Европейското сътрудничество в областта на науката и технологиите</w:t>
        </w:r>
      </w:hyperlink>
      <w:r w:rsidRPr="007976B4">
        <w:rPr>
          <w:sz w:val="24"/>
          <w:szCs w:val="24"/>
        </w:rPr>
        <w:t>.</w:t>
      </w:r>
    </w:p>
    <w:p w:rsidR="007976B4" w:rsidRDefault="007008FD" w:rsidP="007976B4">
      <w:pPr>
        <w:rPr>
          <w:rStyle w:val="Strong"/>
          <w:rFonts w:cs="Times New Roman"/>
          <w:color w:val="333333"/>
          <w:sz w:val="24"/>
          <w:szCs w:val="24"/>
        </w:rPr>
      </w:pPr>
      <w:r w:rsidRPr="007976B4">
        <w:rPr>
          <w:rStyle w:val="Strong"/>
          <w:rFonts w:cs="Times New Roman"/>
          <w:color w:val="333333"/>
          <w:sz w:val="24"/>
          <w:szCs w:val="24"/>
        </w:rPr>
        <w:t xml:space="preserve">Бюджет: </w:t>
      </w:r>
    </w:p>
    <w:p w:rsidR="007976B4" w:rsidRDefault="007008FD" w:rsidP="007976B4">
      <w:pPr>
        <w:rPr>
          <w:sz w:val="24"/>
          <w:szCs w:val="24"/>
        </w:rPr>
      </w:pPr>
      <w:r w:rsidRPr="007976B4">
        <w:rPr>
          <w:sz w:val="24"/>
          <w:szCs w:val="24"/>
        </w:rPr>
        <w:lastRenderedPageBreak/>
        <w:t>Финансовата подкрепа за една дейност с 19 участващи държави е от порядъка на 130 000 евро годишно, обикновено за период от четири години, при условие че има наличен бюджет.</w:t>
      </w:r>
    </w:p>
    <w:p w:rsidR="007976B4" w:rsidRPr="00AF22F6" w:rsidRDefault="007976B4" w:rsidP="007976B4">
      <w:pPr>
        <w:rPr>
          <w:sz w:val="24"/>
          <w:szCs w:val="24"/>
          <w:lang w:val="ru-RU"/>
        </w:rPr>
      </w:pPr>
      <w:r w:rsidRPr="007976B4">
        <w:rPr>
          <w:sz w:val="24"/>
          <w:szCs w:val="24"/>
        </w:rPr>
        <w:t xml:space="preserve">Подробности можете да научите в </w:t>
      </w:r>
      <w:r w:rsidRPr="007976B4">
        <w:rPr>
          <w:color w:val="003366"/>
          <w:sz w:val="24"/>
          <w:szCs w:val="24"/>
          <w:u w:val="single"/>
        </w:rPr>
        <w:t>Официалния вестник на ЕС</w:t>
      </w:r>
      <w:r w:rsidR="00AF22F6">
        <w:rPr>
          <w:color w:val="003366"/>
          <w:sz w:val="24"/>
          <w:szCs w:val="24"/>
          <w:u w:val="single"/>
        </w:rPr>
        <w:t xml:space="preserve">, брой C 6 от 10 януари 2014 </w:t>
      </w:r>
    </w:p>
    <w:p w:rsidR="007008FD" w:rsidRPr="007976B4" w:rsidRDefault="007008FD" w:rsidP="002F0D1E">
      <w:pPr>
        <w:spacing w:after="360"/>
        <w:rPr>
          <w:b/>
          <w:bCs/>
          <w:sz w:val="24"/>
          <w:szCs w:val="24"/>
          <w:lang w:val="ru-RU"/>
        </w:rPr>
      </w:pPr>
      <w:r w:rsidRPr="007976B4">
        <w:rPr>
          <w:rStyle w:val="Strong"/>
          <w:rFonts w:cs="Times New Roman"/>
          <w:color w:val="333333"/>
          <w:sz w:val="24"/>
          <w:szCs w:val="24"/>
        </w:rPr>
        <w:t>Краен срок: 28 март 2014 г.</w:t>
      </w:r>
    </w:p>
    <w:p w:rsidR="00F76FE0" w:rsidRPr="00EF7FA2" w:rsidRDefault="002F0D1E" w:rsidP="002F0D1E">
      <w:pPr>
        <w:pStyle w:val="Heading2"/>
        <w:rPr>
          <w:lang w:eastAsia="bg-BG"/>
        </w:rPr>
      </w:pPr>
      <w:bookmarkStart w:id="22" w:name="_Toc379548039"/>
      <w:r>
        <w:t>П</w:t>
      </w:r>
      <w:r w:rsidR="00E6231D" w:rsidRPr="00EF7FA2">
        <w:t>окана за проекти на уеб предприемачи</w:t>
      </w:r>
      <w:bookmarkEnd w:id="22"/>
    </w:p>
    <w:p w:rsidR="002F0D1E" w:rsidRDefault="00E6231D" w:rsidP="002F0D1E">
      <w:pPr>
        <w:rPr>
          <w:sz w:val="24"/>
          <w:szCs w:val="24"/>
        </w:rPr>
      </w:pPr>
      <w:r w:rsidRPr="002F0D1E">
        <w:rPr>
          <w:sz w:val="24"/>
          <w:szCs w:val="24"/>
        </w:rPr>
        <w:t>Поканата е за проекти за създаване на среда в Европа, която да насърчава повече уеб предприемачи да започнат бизнес и да го разширят.</w:t>
      </w:r>
    </w:p>
    <w:p w:rsidR="002F0D1E" w:rsidRDefault="00E6231D" w:rsidP="002F0D1E">
      <w:pPr>
        <w:rPr>
          <w:sz w:val="24"/>
          <w:szCs w:val="24"/>
        </w:rPr>
      </w:pPr>
      <w:r w:rsidRPr="002F0D1E">
        <w:rPr>
          <w:sz w:val="24"/>
          <w:szCs w:val="24"/>
        </w:rPr>
        <w:t>Предложението е отворено към бизнесмените, които използват уеб и мобилни технологии като основни компоненти в своите иновации.</w:t>
      </w:r>
    </w:p>
    <w:p w:rsidR="002F0D1E" w:rsidRDefault="00E6231D" w:rsidP="002F0D1E">
      <w:pPr>
        <w:rPr>
          <w:sz w:val="24"/>
          <w:szCs w:val="24"/>
        </w:rPr>
      </w:pPr>
      <w:r w:rsidRPr="002F0D1E">
        <w:rPr>
          <w:sz w:val="24"/>
          <w:szCs w:val="24"/>
        </w:rPr>
        <w:t>Идеята на Европейската комисия е да се подпомогне ускоряването на уеб предприемачеството в Европа, както и координационните дейности в тази сфера.</w:t>
      </w:r>
    </w:p>
    <w:p w:rsidR="002F0D1E" w:rsidRDefault="00E6231D" w:rsidP="002F0D1E">
      <w:pPr>
        <w:rPr>
          <w:sz w:val="24"/>
          <w:szCs w:val="24"/>
        </w:rPr>
      </w:pPr>
      <w:r w:rsidRPr="002F0D1E">
        <w:rPr>
          <w:sz w:val="24"/>
          <w:szCs w:val="24"/>
        </w:rPr>
        <w:t>За финансиране могат да кандидатстват проекти за иновационни дейности, както и за координация и подкрепа.</w:t>
      </w:r>
    </w:p>
    <w:p w:rsidR="002F0D1E" w:rsidRDefault="002F0D1E" w:rsidP="002F0D1E">
      <w:pPr>
        <w:rPr>
          <w:sz w:val="24"/>
          <w:szCs w:val="24"/>
        </w:rPr>
      </w:pPr>
      <w:r w:rsidRPr="002F0D1E">
        <w:rPr>
          <w:sz w:val="24"/>
          <w:szCs w:val="24"/>
        </w:rPr>
        <w:t xml:space="preserve">Повече подробности можете да научите </w:t>
      </w:r>
      <w:hyperlink r:id="rId35" w:tgtFrame="_blank" w:history="1">
        <w:r w:rsidRPr="002F0D1E">
          <w:rPr>
            <w:color w:val="2C80D5"/>
            <w:sz w:val="24"/>
            <w:szCs w:val="24"/>
          </w:rPr>
          <w:t>тук</w:t>
        </w:r>
      </w:hyperlink>
      <w:r w:rsidRPr="002F0D1E">
        <w:rPr>
          <w:sz w:val="24"/>
          <w:szCs w:val="24"/>
        </w:rPr>
        <w:t>.</w:t>
      </w:r>
    </w:p>
    <w:p w:rsidR="00F76FE0" w:rsidRPr="002F0D1E" w:rsidRDefault="00E6231D" w:rsidP="00450C05">
      <w:pPr>
        <w:spacing w:after="360"/>
        <w:rPr>
          <w:sz w:val="24"/>
          <w:szCs w:val="24"/>
          <w:lang w:val="ru-RU"/>
        </w:rPr>
      </w:pPr>
      <w:r w:rsidRPr="002F0D1E">
        <w:rPr>
          <w:b/>
          <w:sz w:val="24"/>
          <w:szCs w:val="24"/>
        </w:rPr>
        <w:t>Кра</w:t>
      </w:r>
      <w:r w:rsidR="002F0D1E" w:rsidRPr="002F0D1E">
        <w:rPr>
          <w:b/>
          <w:sz w:val="24"/>
          <w:szCs w:val="24"/>
        </w:rPr>
        <w:t>ен</w:t>
      </w:r>
      <w:r w:rsidRPr="002F0D1E">
        <w:rPr>
          <w:b/>
          <w:sz w:val="24"/>
          <w:szCs w:val="24"/>
        </w:rPr>
        <w:t xml:space="preserve"> срок</w:t>
      </w:r>
      <w:r w:rsidR="002F0D1E" w:rsidRPr="002F0D1E">
        <w:rPr>
          <w:b/>
          <w:sz w:val="24"/>
          <w:szCs w:val="24"/>
        </w:rPr>
        <w:t>:</w:t>
      </w:r>
      <w:r w:rsidRPr="002F0D1E">
        <w:rPr>
          <w:sz w:val="24"/>
          <w:szCs w:val="24"/>
        </w:rPr>
        <w:t xml:space="preserve"> </w:t>
      </w:r>
      <w:r w:rsidRPr="002F0D1E">
        <w:rPr>
          <w:b/>
          <w:bCs/>
          <w:sz w:val="24"/>
          <w:szCs w:val="24"/>
        </w:rPr>
        <w:t>23 април 2014 г.</w:t>
      </w:r>
      <w:r w:rsidRPr="002F0D1E">
        <w:rPr>
          <w:sz w:val="24"/>
          <w:szCs w:val="24"/>
        </w:rPr>
        <w:t xml:space="preserve"> </w:t>
      </w:r>
    </w:p>
    <w:p w:rsidR="002B4160" w:rsidRPr="00EF7FA2" w:rsidRDefault="00450C05" w:rsidP="00450C05">
      <w:pPr>
        <w:pStyle w:val="Heading2"/>
        <w:rPr>
          <w:rFonts w:eastAsia="Times New Roman"/>
          <w:lang w:eastAsia="bg-BG"/>
        </w:rPr>
      </w:pPr>
      <w:bookmarkStart w:id="23" w:name="_Toc379548040"/>
      <w:r>
        <w:rPr>
          <w:rFonts w:eastAsia="Times New Roman"/>
          <w:lang w:eastAsia="bg-BG"/>
        </w:rPr>
        <w:t>Конкурс за финансиране на изследователски проекти в областта на климатичните промени</w:t>
      </w:r>
      <w:bookmarkEnd w:id="23"/>
    </w:p>
    <w:p w:rsidR="002B4160" w:rsidRPr="002F0D1E" w:rsidRDefault="002F0D1E" w:rsidP="002F0D1E">
      <w:pPr>
        <w:rPr>
          <w:sz w:val="24"/>
          <w:szCs w:val="24"/>
          <w:lang w:eastAsia="bg-BG"/>
        </w:rPr>
      </w:pPr>
      <w:r>
        <w:rPr>
          <w:sz w:val="24"/>
          <w:szCs w:val="24"/>
          <w:lang w:eastAsia="bg-BG"/>
        </w:rPr>
        <w:t xml:space="preserve">Корпорацията за управление на изменението на климата и </w:t>
      </w:r>
      <w:r w:rsidR="002B4160" w:rsidRPr="002F0D1E">
        <w:rPr>
          <w:sz w:val="24"/>
          <w:szCs w:val="24"/>
          <w:lang w:eastAsia="bg-BG"/>
        </w:rPr>
        <w:t xml:space="preserve">емисиите (Climate Change and Emissions Management Corporation) на провинция </w:t>
      </w:r>
      <w:proofErr w:type="spellStart"/>
      <w:r w:rsidR="002B4160" w:rsidRPr="002F0D1E">
        <w:rPr>
          <w:sz w:val="24"/>
          <w:szCs w:val="24"/>
          <w:lang w:eastAsia="bg-BG"/>
        </w:rPr>
        <w:t>Албърта</w:t>
      </w:r>
      <w:proofErr w:type="spellEnd"/>
      <w:r w:rsidR="002B4160" w:rsidRPr="002F0D1E">
        <w:rPr>
          <w:sz w:val="24"/>
          <w:szCs w:val="24"/>
          <w:lang w:eastAsia="bg-BG"/>
        </w:rPr>
        <w:t>, Канада предлага възможности за финансиране на изследователски проекти. Финансирането не е ограничено до Канада, а е достъпно за проекти от цял свят, включително за България, стига тези проекти да са в някоя от следните области:</w:t>
      </w:r>
    </w:p>
    <w:p w:rsidR="002B4160" w:rsidRPr="002F0D1E" w:rsidRDefault="002B4160" w:rsidP="002F0D1E">
      <w:pPr>
        <w:pStyle w:val="ListParagraph"/>
        <w:numPr>
          <w:ilvl w:val="0"/>
          <w:numId w:val="38"/>
        </w:numPr>
        <w:rPr>
          <w:sz w:val="24"/>
          <w:szCs w:val="24"/>
          <w:lang w:eastAsia="bg-BG"/>
        </w:rPr>
      </w:pPr>
      <w:r w:rsidRPr="002F0D1E">
        <w:rPr>
          <w:sz w:val="24"/>
          <w:szCs w:val="24"/>
          <w:lang w:eastAsia="bg-BG"/>
        </w:rPr>
        <w:t>Енергийна ефективност;</w:t>
      </w:r>
    </w:p>
    <w:p w:rsidR="002B4160" w:rsidRPr="002F0D1E" w:rsidRDefault="002B4160" w:rsidP="002F0D1E">
      <w:pPr>
        <w:pStyle w:val="ListParagraph"/>
        <w:numPr>
          <w:ilvl w:val="0"/>
          <w:numId w:val="38"/>
        </w:numPr>
        <w:rPr>
          <w:sz w:val="24"/>
          <w:szCs w:val="24"/>
          <w:lang w:eastAsia="bg-BG"/>
        </w:rPr>
      </w:pPr>
      <w:r w:rsidRPr="002F0D1E">
        <w:rPr>
          <w:sz w:val="24"/>
          <w:szCs w:val="24"/>
          <w:lang w:eastAsia="bg-BG"/>
        </w:rPr>
        <w:t>Улавяне и съхранение на въглерод;</w:t>
      </w:r>
    </w:p>
    <w:p w:rsidR="002B4160" w:rsidRPr="002F0D1E" w:rsidRDefault="002B4160" w:rsidP="002F0D1E">
      <w:pPr>
        <w:pStyle w:val="ListParagraph"/>
        <w:numPr>
          <w:ilvl w:val="0"/>
          <w:numId w:val="38"/>
        </w:numPr>
        <w:rPr>
          <w:sz w:val="24"/>
          <w:szCs w:val="24"/>
          <w:lang w:eastAsia="bg-BG"/>
        </w:rPr>
      </w:pPr>
      <w:r w:rsidRPr="002F0D1E">
        <w:rPr>
          <w:sz w:val="24"/>
          <w:szCs w:val="24"/>
          <w:lang w:eastAsia="bg-BG"/>
        </w:rPr>
        <w:t>Чисто производство на енергия;</w:t>
      </w:r>
    </w:p>
    <w:p w:rsidR="002B4160" w:rsidRPr="002F0D1E" w:rsidRDefault="002B4160" w:rsidP="002F0D1E">
      <w:pPr>
        <w:pStyle w:val="ListParagraph"/>
        <w:numPr>
          <w:ilvl w:val="0"/>
          <w:numId w:val="38"/>
        </w:numPr>
        <w:rPr>
          <w:sz w:val="24"/>
          <w:szCs w:val="24"/>
          <w:lang w:eastAsia="bg-BG"/>
        </w:rPr>
      </w:pPr>
      <w:proofErr w:type="spellStart"/>
      <w:r w:rsidRPr="002F0D1E">
        <w:rPr>
          <w:sz w:val="24"/>
          <w:szCs w:val="24"/>
          <w:lang w:eastAsia="bg-BG"/>
        </w:rPr>
        <w:t>Възобновяеми</w:t>
      </w:r>
      <w:proofErr w:type="spellEnd"/>
      <w:r w:rsidRPr="002F0D1E">
        <w:rPr>
          <w:sz w:val="24"/>
          <w:szCs w:val="24"/>
          <w:lang w:eastAsia="bg-BG"/>
        </w:rPr>
        <w:t xml:space="preserve"> енергии;</w:t>
      </w:r>
    </w:p>
    <w:p w:rsidR="002B4160" w:rsidRPr="002F0D1E" w:rsidRDefault="002B4160" w:rsidP="002F0D1E">
      <w:pPr>
        <w:pStyle w:val="ListParagraph"/>
        <w:numPr>
          <w:ilvl w:val="0"/>
          <w:numId w:val="38"/>
        </w:numPr>
        <w:rPr>
          <w:sz w:val="24"/>
          <w:szCs w:val="24"/>
          <w:lang w:eastAsia="bg-BG"/>
        </w:rPr>
      </w:pPr>
      <w:r w:rsidRPr="002F0D1E">
        <w:rPr>
          <w:sz w:val="24"/>
          <w:szCs w:val="24"/>
          <w:lang w:eastAsia="bg-BG"/>
        </w:rPr>
        <w:t>Адаптация към климатичните промени;</w:t>
      </w:r>
    </w:p>
    <w:p w:rsidR="002B4160" w:rsidRPr="002F0D1E" w:rsidRDefault="002B4160" w:rsidP="002F0D1E">
      <w:pPr>
        <w:pStyle w:val="ListParagraph"/>
        <w:numPr>
          <w:ilvl w:val="0"/>
          <w:numId w:val="38"/>
        </w:numPr>
        <w:rPr>
          <w:sz w:val="24"/>
          <w:szCs w:val="24"/>
          <w:lang w:eastAsia="bg-BG"/>
        </w:rPr>
      </w:pPr>
      <w:r w:rsidRPr="002F0D1E">
        <w:rPr>
          <w:sz w:val="24"/>
          <w:szCs w:val="24"/>
          <w:lang w:eastAsia="bg-BG"/>
        </w:rPr>
        <w:t>Намаляване на емисиите на парникови газове от биологични източници.</w:t>
      </w:r>
    </w:p>
    <w:p w:rsidR="002B4160" w:rsidRPr="002F0D1E" w:rsidRDefault="002B4160" w:rsidP="002F0D1E">
      <w:pPr>
        <w:rPr>
          <w:sz w:val="24"/>
          <w:szCs w:val="24"/>
          <w:lang w:eastAsia="bg-BG"/>
        </w:rPr>
      </w:pPr>
      <w:r w:rsidRPr="002F0D1E">
        <w:rPr>
          <w:sz w:val="24"/>
          <w:szCs w:val="24"/>
          <w:lang w:eastAsia="bg-BG"/>
        </w:rPr>
        <w:t>Проектите се финансират с постъпилите във Фонда за управление на</w:t>
      </w:r>
      <w:r w:rsidR="002F0D1E">
        <w:rPr>
          <w:sz w:val="24"/>
          <w:szCs w:val="24"/>
          <w:lang w:eastAsia="bg-BG"/>
        </w:rPr>
        <w:t xml:space="preserve"> из</w:t>
      </w:r>
      <w:r w:rsidRPr="002F0D1E">
        <w:rPr>
          <w:sz w:val="24"/>
          <w:szCs w:val="24"/>
          <w:lang w:eastAsia="bg-BG"/>
        </w:rPr>
        <w:t xml:space="preserve">менението на климата и емисиите на канадската провинция </w:t>
      </w:r>
      <w:proofErr w:type="spellStart"/>
      <w:r w:rsidRPr="002F0D1E">
        <w:rPr>
          <w:sz w:val="24"/>
          <w:szCs w:val="24"/>
          <w:lang w:eastAsia="bg-BG"/>
        </w:rPr>
        <w:t>Албърта</w:t>
      </w:r>
      <w:proofErr w:type="spellEnd"/>
      <w:r w:rsidRPr="002F0D1E">
        <w:rPr>
          <w:sz w:val="24"/>
          <w:szCs w:val="24"/>
          <w:lang w:eastAsia="bg-BG"/>
        </w:rPr>
        <w:t xml:space="preserve"> средства от компаниите, които не спазват закона за намаляване на емисии на парникови газове. В момента Фондът разполага с 271 млн. евро и предоставя безвъзмездно финансиране на стойност 152 млн. </w:t>
      </w:r>
      <w:r w:rsidRPr="002F0D1E">
        <w:rPr>
          <w:sz w:val="24"/>
          <w:szCs w:val="24"/>
          <w:lang w:eastAsia="bg-BG"/>
        </w:rPr>
        <w:lastRenderedPageBreak/>
        <w:t>евро за 51 проекта. Те могат да бъдат от всички нива на иновационната верига – от най-ранен изследователски етап до етап на комерсиализация и внедряване.</w:t>
      </w:r>
    </w:p>
    <w:p w:rsidR="00157E5C" w:rsidRDefault="002B4160" w:rsidP="002F0D1E">
      <w:pPr>
        <w:rPr>
          <w:b/>
          <w:bCs/>
          <w:sz w:val="24"/>
          <w:szCs w:val="24"/>
          <w:lang w:eastAsia="bg-BG"/>
        </w:rPr>
      </w:pPr>
      <w:r w:rsidRPr="002F0D1E">
        <w:rPr>
          <w:sz w:val="24"/>
          <w:szCs w:val="24"/>
          <w:lang w:eastAsia="bg-BG"/>
        </w:rPr>
        <w:t xml:space="preserve">Понастоящем е отворена процедура за набиране на проектни предложения в областта на управлението на емисиите на парниковите газове от биологични източници, като крайният срок за кандидатстване е </w:t>
      </w:r>
      <w:r w:rsidRPr="002F0D1E">
        <w:rPr>
          <w:b/>
          <w:bCs/>
          <w:sz w:val="24"/>
          <w:szCs w:val="24"/>
          <w:lang w:eastAsia="bg-BG"/>
        </w:rPr>
        <w:t>21 февруари 2014 г.</w:t>
      </w:r>
    </w:p>
    <w:p w:rsidR="00157E5C" w:rsidRDefault="002B4160" w:rsidP="002F0D1E">
      <w:pPr>
        <w:rPr>
          <w:sz w:val="24"/>
          <w:szCs w:val="24"/>
          <w:lang w:eastAsia="bg-BG"/>
        </w:rPr>
      </w:pPr>
      <w:r w:rsidRPr="002F0D1E">
        <w:rPr>
          <w:sz w:val="24"/>
          <w:szCs w:val="24"/>
          <w:lang w:eastAsia="bg-BG"/>
        </w:rPr>
        <w:t xml:space="preserve">Кандидатства се по електронен път на уебсайта на Корпорацията </w:t>
      </w:r>
      <w:hyperlink r:id="rId36" w:tgtFrame="_blank" w:history="1">
        <w:r w:rsidRPr="00157E5C">
          <w:rPr>
            <w:b/>
            <w:bCs/>
            <w:color w:val="002060"/>
            <w:sz w:val="24"/>
            <w:szCs w:val="24"/>
            <w:u w:val="single"/>
            <w:lang w:eastAsia="bg-BG"/>
          </w:rPr>
          <w:t>www.ccemc.ca</w:t>
        </w:r>
      </w:hyperlink>
      <w:r w:rsidRPr="00157E5C">
        <w:rPr>
          <w:color w:val="002060"/>
          <w:sz w:val="24"/>
          <w:szCs w:val="24"/>
          <w:u w:val="single"/>
          <w:lang w:eastAsia="bg-BG"/>
        </w:rPr>
        <w:t>.</w:t>
      </w:r>
      <w:r w:rsidR="00157E5C">
        <w:rPr>
          <w:sz w:val="24"/>
          <w:szCs w:val="24"/>
          <w:lang w:eastAsia="bg-BG"/>
        </w:rPr>
        <w:t xml:space="preserve"> </w:t>
      </w:r>
    </w:p>
    <w:p w:rsidR="00157E5C" w:rsidRDefault="002B4160" w:rsidP="002F0D1E">
      <w:pPr>
        <w:rPr>
          <w:sz w:val="24"/>
          <w:szCs w:val="24"/>
          <w:lang w:eastAsia="bg-BG"/>
        </w:rPr>
      </w:pPr>
      <w:r w:rsidRPr="002F0D1E">
        <w:rPr>
          <w:sz w:val="24"/>
          <w:szCs w:val="24"/>
          <w:lang w:eastAsia="bg-BG"/>
        </w:rPr>
        <w:t>Започва с общо описание на идеята. В последствие тя се оценява и в случай, че бъде одобрена се изпращат указания за разработване на пълно проектно предложение, което от своя страна минава през различни етапи на оценяване.</w:t>
      </w:r>
    </w:p>
    <w:p w:rsidR="002B4160" w:rsidRPr="002F0D1E" w:rsidRDefault="002B4160" w:rsidP="00450C05">
      <w:pPr>
        <w:spacing w:after="360"/>
        <w:rPr>
          <w:sz w:val="24"/>
          <w:szCs w:val="24"/>
          <w:lang w:eastAsia="bg-BG"/>
        </w:rPr>
      </w:pPr>
      <w:r w:rsidRPr="002F0D1E">
        <w:rPr>
          <w:sz w:val="24"/>
          <w:szCs w:val="24"/>
          <w:lang w:eastAsia="bg-BG"/>
        </w:rPr>
        <w:t>Подробна информация за програмата е публикувана на официалния сайт на Корпорацията.</w:t>
      </w:r>
      <w:r w:rsidR="00157E5C" w:rsidRPr="00157E5C">
        <w:rPr>
          <w:color w:val="002060"/>
          <w:sz w:val="24"/>
          <w:szCs w:val="24"/>
          <w:u w:val="single"/>
          <w:lang w:eastAsia="bg-BG"/>
        </w:rPr>
        <w:t xml:space="preserve"> </w:t>
      </w:r>
      <w:hyperlink r:id="rId37" w:tgtFrame="_blank" w:history="1">
        <w:r w:rsidR="00157E5C" w:rsidRPr="00157E5C">
          <w:rPr>
            <w:b/>
            <w:bCs/>
            <w:color w:val="002060"/>
            <w:sz w:val="24"/>
            <w:szCs w:val="24"/>
            <w:u w:val="single"/>
            <w:lang w:eastAsia="bg-BG"/>
          </w:rPr>
          <w:t>www.ccemc.ca</w:t>
        </w:r>
      </w:hyperlink>
    </w:p>
    <w:p w:rsidR="00450C05" w:rsidRDefault="003014E2" w:rsidP="00450C05">
      <w:pPr>
        <w:pStyle w:val="Heading2"/>
      </w:pPr>
      <w:bookmarkStart w:id="24" w:name="_Toc379548041"/>
      <w:r w:rsidRPr="00EF7FA2">
        <w:t>Рамкова програма за научни изследвания и иновации „Хоризонт 2020</w:t>
      </w:r>
      <w:r w:rsidR="00450C05">
        <w:t xml:space="preserve">“: </w:t>
      </w:r>
      <w:r w:rsidRPr="00EF7FA2">
        <w:t>Приоритет „Справяне с обществените предизвикателства</w:t>
      </w:r>
      <w:r w:rsidR="00450C05">
        <w:t>“</w:t>
      </w:r>
      <w:bookmarkEnd w:id="24"/>
    </w:p>
    <w:p w:rsidR="00956F25" w:rsidRDefault="00450C05" w:rsidP="00450C05">
      <w:pPr>
        <w:rPr>
          <w:sz w:val="24"/>
          <w:szCs w:val="24"/>
        </w:rPr>
      </w:pPr>
      <w:r w:rsidRPr="00A3043B">
        <w:rPr>
          <w:sz w:val="24"/>
          <w:szCs w:val="24"/>
        </w:rPr>
        <w:t>Обявен</w:t>
      </w:r>
      <w:r w:rsidR="00956F25">
        <w:rPr>
          <w:sz w:val="24"/>
          <w:szCs w:val="24"/>
        </w:rPr>
        <w:t xml:space="preserve">и са следните </w:t>
      </w:r>
      <w:r w:rsidRPr="00A3043B">
        <w:rPr>
          <w:sz w:val="24"/>
          <w:szCs w:val="24"/>
        </w:rPr>
        <w:t>покан</w:t>
      </w:r>
      <w:r w:rsidR="00956F25">
        <w:rPr>
          <w:sz w:val="24"/>
          <w:szCs w:val="24"/>
        </w:rPr>
        <w:t xml:space="preserve">и </w:t>
      </w:r>
      <w:r w:rsidRPr="00A3043B">
        <w:rPr>
          <w:sz w:val="24"/>
          <w:szCs w:val="24"/>
        </w:rPr>
        <w:t>за кандидатстване</w:t>
      </w:r>
      <w:r w:rsidR="00956F25">
        <w:rPr>
          <w:sz w:val="24"/>
          <w:szCs w:val="24"/>
        </w:rPr>
        <w:t>:</w:t>
      </w:r>
    </w:p>
    <w:p w:rsidR="003014E2" w:rsidRPr="00956F25" w:rsidRDefault="003014E2" w:rsidP="00956F25">
      <w:pPr>
        <w:pStyle w:val="ListParagraph"/>
        <w:numPr>
          <w:ilvl w:val="0"/>
          <w:numId w:val="45"/>
        </w:numPr>
        <w:rPr>
          <w:rFonts w:cs="Times New Roman"/>
          <w:b/>
          <w:bCs/>
          <w:color w:val="000000"/>
          <w:sz w:val="24"/>
          <w:szCs w:val="24"/>
          <w:lang w:val="ru-RU"/>
        </w:rPr>
      </w:pPr>
      <w:r w:rsidRPr="00956F25">
        <w:rPr>
          <w:rFonts w:cs="Times New Roman"/>
          <w:b/>
          <w:bCs/>
          <w:color w:val="000000"/>
          <w:sz w:val="24"/>
          <w:szCs w:val="24"/>
        </w:rPr>
        <w:t>Персонализиране на здрав</w:t>
      </w:r>
      <w:r w:rsidR="00450C05" w:rsidRPr="00956F25">
        <w:rPr>
          <w:rFonts w:cs="Times New Roman"/>
          <w:b/>
          <w:bCs/>
          <w:color w:val="000000"/>
          <w:sz w:val="24"/>
          <w:szCs w:val="24"/>
        </w:rPr>
        <w:t xml:space="preserve">еопазването и социалните грижи </w:t>
      </w:r>
      <w:r w:rsidR="00450C05" w:rsidRPr="00956F25">
        <w:rPr>
          <w:rFonts w:cs="Times New Roman"/>
          <w:b/>
          <w:bCs/>
          <w:color w:val="000000"/>
          <w:sz w:val="24"/>
          <w:szCs w:val="24"/>
          <w:lang w:val="ru-RU"/>
        </w:rPr>
        <w:t>(</w:t>
      </w:r>
      <w:r w:rsidRPr="00956F25">
        <w:rPr>
          <w:rFonts w:cs="Times New Roman"/>
          <w:b/>
          <w:bCs/>
          <w:color w:val="000000"/>
          <w:sz w:val="24"/>
          <w:szCs w:val="24"/>
        </w:rPr>
        <w:fldChar w:fldCharType="begin"/>
      </w:r>
      <w:r w:rsidRPr="00956F25">
        <w:rPr>
          <w:rFonts w:cs="Times New Roman"/>
          <w:b/>
          <w:bCs/>
          <w:color w:val="000000"/>
          <w:sz w:val="24"/>
          <w:szCs w:val="24"/>
        </w:rPr>
        <w:instrText xml:space="preserve"> HYPERLINK "http://ec.europa.eu/research/participants/portal/desktop/en/opportunities/h2020/calls/h2020-phc-2014-two-stage.html" </w:instrText>
      </w:r>
      <w:r w:rsidRPr="00956F25">
        <w:rPr>
          <w:rFonts w:cs="Times New Roman"/>
          <w:b/>
          <w:bCs/>
          <w:color w:val="000000"/>
          <w:sz w:val="24"/>
          <w:szCs w:val="24"/>
        </w:rPr>
        <w:fldChar w:fldCharType="separate"/>
      </w:r>
      <w:r w:rsidRPr="00956F25">
        <w:rPr>
          <w:rStyle w:val="Hyperlink"/>
          <w:rFonts w:cs="Times New Roman"/>
          <w:b/>
          <w:bCs/>
          <w:sz w:val="24"/>
          <w:szCs w:val="24"/>
        </w:rPr>
        <w:t>H2020-PHC-2014-2015</w:t>
      </w:r>
      <w:r w:rsidRPr="00956F25">
        <w:rPr>
          <w:rFonts w:cs="Times New Roman"/>
          <w:b/>
          <w:bCs/>
          <w:color w:val="000000"/>
          <w:sz w:val="24"/>
          <w:szCs w:val="24"/>
        </w:rPr>
        <w:fldChar w:fldCharType="end"/>
      </w:r>
      <w:r w:rsidR="00450C05" w:rsidRPr="00956F25">
        <w:rPr>
          <w:rFonts w:cs="Times New Roman"/>
          <w:b/>
          <w:bCs/>
          <w:color w:val="000000"/>
          <w:sz w:val="24"/>
          <w:szCs w:val="24"/>
          <w:lang w:val="ru-RU"/>
        </w:rPr>
        <w:t>)</w:t>
      </w:r>
    </w:p>
    <w:p w:rsidR="00450C05" w:rsidRPr="00A3043B" w:rsidRDefault="003014E2" w:rsidP="003014E2">
      <w:pPr>
        <w:rPr>
          <w:rFonts w:cs="Times New Roman"/>
          <w:color w:val="000000"/>
          <w:sz w:val="24"/>
          <w:szCs w:val="24"/>
        </w:rPr>
      </w:pPr>
      <w:r w:rsidRPr="00A3043B">
        <w:rPr>
          <w:rFonts w:cs="Times New Roman"/>
          <w:color w:val="000000"/>
          <w:sz w:val="24"/>
          <w:szCs w:val="24"/>
        </w:rPr>
        <w:t xml:space="preserve">Общият бюджет на процедурата </w:t>
      </w:r>
      <w:r w:rsidR="00450C05" w:rsidRPr="00A3043B">
        <w:rPr>
          <w:rFonts w:cs="Times New Roman"/>
          <w:color w:val="000000"/>
          <w:sz w:val="24"/>
          <w:szCs w:val="24"/>
        </w:rPr>
        <w:t xml:space="preserve">е </w:t>
      </w:r>
      <w:r w:rsidRPr="00A3043B">
        <w:rPr>
          <w:rFonts w:cs="Times New Roman"/>
          <w:color w:val="000000"/>
          <w:sz w:val="24"/>
          <w:szCs w:val="24"/>
        </w:rPr>
        <w:t xml:space="preserve">303 000 </w:t>
      </w:r>
      <w:proofErr w:type="spellStart"/>
      <w:r w:rsidRPr="00A3043B">
        <w:rPr>
          <w:rFonts w:cs="Times New Roman"/>
          <w:color w:val="000000"/>
          <w:sz w:val="24"/>
          <w:szCs w:val="24"/>
        </w:rPr>
        <w:t>000</w:t>
      </w:r>
      <w:proofErr w:type="spellEnd"/>
      <w:r w:rsidRPr="00A3043B">
        <w:rPr>
          <w:rFonts w:cs="Times New Roman"/>
          <w:color w:val="000000"/>
          <w:sz w:val="24"/>
          <w:szCs w:val="24"/>
        </w:rPr>
        <w:t xml:space="preserve"> евро</w:t>
      </w:r>
      <w:r w:rsidR="00450C05" w:rsidRPr="00A3043B">
        <w:rPr>
          <w:rFonts w:cs="Times New Roman"/>
          <w:color w:val="000000"/>
          <w:sz w:val="24"/>
          <w:szCs w:val="24"/>
        </w:rPr>
        <w:t>.</w:t>
      </w:r>
    </w:p>
    <w:p w:rsidR="00450C05" w:rsidRPr="00A3043B" w:rsidRDefault="003014E2" w:rsidP="003014E2">
      <w:pPr>
        <w:rPr>
          <w:rFonts w:cs="Times New Roman"/>
          <w:color w:val="000000"/>
          <w:sz w:val="24"/>
          <w:szCs w:val="24"/>
        </w:rPr>
      </w:pPr>
      <w:r w:rsidRPr="00A3043B">
        <w:rPr>
          <w:rFonts w:cs="Times New Roman"/>
          <w:color w:val="000000"/>
          <w:sz w:val="24"/>
          <w:szCs w:val="24"/>
        </w:rPr>
        <w:t>Участниците могат да бъдат всички юридически лица в държавите-членки на</w:t>
      </w:r>
      <w:r w:rsidR="00450C05" w:rsidRPr="00A3043B">
        <w:rPr>
          <w:rFonts w:cs="Times New Roman"/>
          <w:color w:val="000000"/>
          <w:sz w:val="24"/>
          <w:szCs w:val="24"/>
        </w:rPr>
        <w:t xml:space="preserve"> ЕС и асоциираните страни , и/</w:t>
      </w:r>
      <w:r w:rsidRPr="00A3043B">
        <w:rPr>
          <w:rFonts w:cs="Times New Roman"/>
          <w:color w:val="000000"/>
          <w:sz w:val="24"/>
          <w:szCs w:val="24"/>
        </w:rPr>
        <w:t>или ако е уместно, да представл</w:t>
      </w:r>
      <w:r w:rsidR="00450C05" w:rsidRPr="00A3043B">
        <w:rPr>
          <w:rFonts w:cs="Times New Roman"/>
          <w:color w:val="000000"/>
          <w:sz w:val="24"/>
          <w:szCs w:val="24"/>
        </w:rPr>
        <w:t>яват партньорство на регионално</w:t>
      </w:r>
      <w:r w:rsidRPr="00A3043B">
        <w:rPr>
          <w:rFonts w:cs="Times New Roman"/>
          <w:color w:val="000000"/>
          <w:sz w:val="24"/>
          <w:szCs w:val="24"/>
        </w:rPr>
        <w:t xml:space="preserve">, национално или международно равнище. </w:t>
      </w:r>
    </w:p>
    <w:p w:rsidR="00450C05" w:rsidRPr="00A3043B" w:rsidRDefault="003014E2" w:rsidP="003014E2">
      <w:pPr>
        <w:rPr>
          <w:rFonts w:cs="Times New Roman"/>
          <w:b/>
          <w:bCs/>
          <w:color w:val="000000"/>
          <w:sz w:val="24"/>
          <w:szCs w:val="24"/>
        </w:rPr>
      </w:pPr>
      <w:r w:rsidRPr="00A3043B">
        <w:rPr>
          <w:rFonts w:cs="Times New Roman"/>
          <w:b/>
          <w:bCs/>
          <w:color w:val="000000"/>
          <w:sz w:val="24"/>
          <w:szCs w:val="24"/>
        </w:rPr>
        <w:t xml:space="preserve">Предложения могат да се подават по следните подтеми: </w:t>
      </w:r>
    </w:p>
    <w:p w:rsidR="00450C05" w:rsidRPr="00A3043B" w:rsidRDefault="00A3043B" w:rsidP="00A3043B">
      <w:pPr>
        <w:spacing w:before="120" w:after="120"/>
        <w:rPr>
          <w:rFonts w:cs="Times New Roman"/>
          <w:color w:val="000000"/>
          <w:sz w:val="24"/>
          <w:szCs w:val="24"/>
        </w:rPr>
      </w:pPr>
      <w:r>
        <w:rPr>
          <w:rFonts w:cs="Times New Roman"/>
          <w:color w:val="000000"/>
          <w:sz w:val="24"/>
          <w:szCs w:val="24"/>
        </w:rPr>
        <w:t>•</w:t>
      </w:r>
      <w:r w:rsidR="003014E2" w:rsidRPr="00A3043B">
        <w:rPr>
          <w:rFonts w:cs="Times New Roman"/>
          <w:color w:val="000000"/>
          <w:sz w:val="24"/>
          <w:szCs w:val="24"/>
        </w:rPr>
        <w:t>Промоция на здравето и профилактика на заболяванията</w:t>
      </w:r>
    </w:p>
    <w:p w:rsidR="00450C05" w:rsidRPr="00A3043B" w:rsidRDefault="003014E2" w:rsidP="00A3043B">
      <w:pPr>
        <w:spacing w:before="120" w:after="120"/>
        <w:rPr>
          <w:rFonts w:cs="Times New Roman"/>
          <w:color w:val="000000"/>
          <w:sz w:val="24"/>
          <w:szCs w:val="24"/>
        </w:rPr>
      </w:pPr>
      <w:r w:rsidRPr="00A3043B">
        <w:rPr>
          <w:rFonts w:cs="Times New Roman"/>
          <w:color w:val="000000"/>
          <w:sz w:val="24"/>
          <w:szCs w:val="24"/>
        </w:rPr>
        <w:t xml:space="preserve">•Оценка на съществуващите </w:t>
      </w:r>
      <w:proofErr w:type="spellStart"/>
      <w:r w:rsidRPr="00A3043B">
        <w:rPr>
          <w:rFonts w:cs="Times New Roman"/>
          <w:color w:val="000000"/>
          <w:sz w:val="24"/>
          <w:szCs w:val="24"/>
        </w:rPr>
        <w:t>скринингови</w:t>
      </w:r>
      <w:proofErr w:type="spellEnd"/>
      <w:r w:rsidRPr="00A3043B">
        <w:rPr>
          <w:rFonts w:cs="Times New Roman"/>
          <w:color w:val="000000"/>
          <w:sz w:val="24"/>
          <w:szCs w:val="24"/>
        </w:rPr>
        <w:t xml:space="preserve"> и превантивни програми </w:t>
      </w:r>
    </w:p>
    <w:p w:rsidR="00450C05" w:rsidRPr="00A3043B" w:rsidRDefault="003014E2" w:rsidP="00A3043B">
      <w:pPr>
        <w:spacing w:before="120" w:after="120"/>
        <w:rPr>
          <w:rFonts w:cs="Times New Roman"/>
          <w:color w:val="000000"/>
          <w:sz w:val="24"/>
          <w:szCs w:val="24"/>
        </w:rPr>
      </w:pPr>
      <w:r w:rsidRPr="00A3043B">
        <w:rPr>
          <w:rFonts w:cs="Times New Roman"/>
          <w:color w:val="000000"/>
          <w:sz w:val="24"/>
          <w:szCs w:val="24"/>
        </w:rPr>
        <w:t xml:space="preserve">•Развитие на нови диагностични инструменти и технологии: ин витро устройства, анализи и платформи </w:t>
      </w:r>
    </w:p>
    <w:p w:rsidR="00A3043B" w:rsidRDefault="003014E2" w:rsidP="00A3043B">
      <w:pPr>
        <w:spacing w:before="120" w:after="120"/>
        <w:rPr>
          <w:rFonts w:cs="Times New Roman"/>
          <w:color w:val="000000"/>
          <w:sz w:val="24"/>
          <w:szCs w:val="24"/>
        </w:rPr>
      </w:pPr>
      <w:r w:rsidRPr="00A3043B">
        <w:rPr>
          <w:rFonts w:cs="Times New Roman"/>
          <w:color w:val="000000"/>
          <w:sz w:val="24"/>
          <w:szCs w:val="24"/>
        </w:rPr>
        <w:t xml:space="preserve">•Сравнение на ефективността на съществуващите здравни интервенции в напреднала възраст </w:t>
      </w:r>
    </w:p>
    <w:p w:rsidR="00A3043B" w:rsidRPr="00A3043B" w:rsidRDefault="003014E2" w:rsidP="00A3043B">
      <w:pPr>
        <w:spacing w:before="120" w:after="120"/>
        <w:rPr>
          <w:rFonts w:cs="Times New Roman"/>
          <w:color w:val="000000"/>
          <w:sz w:val="24"/>
          <w:szCs w:val="24"/>
        </w:rPr>
      </w:pPr>
      <w:r w:rsidRPr="00A3043B">
        <w:rPr>
          <w:rFonts w:cs="Times New Roman"/>
          <w:color w:val="000000"/>
          <w:sz w:val="24"/>
          <w:szCs w:val="24"/>
        </w:rPr>
        <w:t xml:space="preserve">•Разработване и сравняване на нови модели </w:t>
      </w:r>
      <w:r w:rsidR="00A3043B" w:rsidRPr="00A3043B">
        <w:rPr>
          <w:rFonts w:cs="Times New Roman"/>
          <w:color w:val="000000"/>
          <w:sz w:val="24"/>
          <w:szCs w:val="24"/>
        </w:rPr>
        <w:t xml:space="preserve">безопасни и ефективни </w:t>
      </w:r>
      <w:r w:rsidRPr="00A3043B">
        <w:rPr>
          <w:rFonts w:cs="Times New Roman"/>
          <w:color w:val="000000"/>
          <w:sz w:val="24"/>
          <w:szCs w:val="24"/>
        </w:rPr>
        <w:t xml:space="preserve">системи, ориентирани към превенция за здраве и грижи </w:t>
      </w:r>
    </w:p>
    <w:p w:rsidR="00A3043B" w:rsidRPr="00A3043B" w:rsidRDefault="00A3043B" w:rsidP="00A3043B">
      <w:pPr>
        <w:spacing w:before="120" w:after="120"/>
        <w:rPr>
          <w:rFonts w:cs="Times New Roman"/>
          <w:color w:val="000000"/>
          <w:sz w:val="24"/>
          <w:szCs w:val="24"/>
        </w:rPr>
      </w:pPr>
      <w:r>
        <w:rPr>
          <w:rFonts w:cs="Times New Roman"/>
          <w:color w:val="000000"/>
          <w:sz w:val="24"/>
          <w:szCs w:val="24"/>
        </w:rPr>
        <w:t>•</w:t>
      </w:r>
      <w:r w:rsidR="003014E2" w:rsidRPr="00A3043B">
        <w:rPr>
          <w:rFonts w:cs="Times New Roman"/>
          <w:color w:val="000000"/>
          <w:sz w:val="24"/>
          <w:szCs w:val="24"/>
        </w:rPr>
        <w:t>Разбиране на здравеопазването, застаряването и заболяван</w:t>
      </w:r>
      <w:r w:rsidRPr="00A3043B">
        <w:rPr>
          <w:rFonts w:cs="Times New Roman"/>
          <w:color w:val="000000"/>
          <w:sz w:val="24"/>
          <w:szCs w:val="24"/>
        </w:rPr>
        <w:t>ията</w:t>
      </w:r>
    </w:p>
    <w:p w:rsidR="00A3043B" w:rsidRPr="00A3043B" w:rsidRDefault="00A3043B" w:rsidP="00A3043B">
      <w:pPr>
        <w:spacing w:before="120" w:after="120"/>
        <w:rPr>
          <w:rFonts w:cs="Times New Roman"/>
          <w:color w:val="000000"/>
          <w:sz w:val="24"/>
          <w:szCs w:val="24"/>
        </w:rPr>
      </w:pPr>
      <w:r>
        <w:rPr>
          <w:rFonts w:cs="Times New Roman"/>
          <w:color w:val="000000"/>
          <w:sz w:val="24"/>
          <w:szCs w:val="24"/>
        </w:rPr>
        <w:t>•</w:t>
      </w:r>
      <w:r w:rsidR="003014E2" w:rsidRPr="00A3043B">
        <w:rPr>
          <w:rFonts w:cs="Times New Roman"/>
          <w:color w:val="000000"/>
          <w:sz w:val="24"/>
          <w:szCs w:val="24"/>
        </w:rPr>
        <w:t xml:space="preserve">Нови терапии за хроничните незаразни заболявания </w:t>
      </w:r>
    </w:p>
    <w:p w:rsidR="003014E2" w:rsidRPr="00A3043B" w:rsidRDefault="00A3043B" w:rsidP="00A3043B">
      <w:pPr>
        <w:spacing w:before="120" w:after="120"/>
        <w:rPr>
          <w:rFonts w:cs="Times New Roman"/>
          <w:color w:val="000000"/>
          <w:sz w:val="24"/>
          <w:szCs w:val="24"/>
          <w:lang w:val="ru-RU"/>
        </w:rPr>
      </w:pPr>
      <w:r>
        <w:rPr>
          <w:rFonts w:cs="Times New Roman"/>
          <w:color w:val="000000"/>
          <w:sz w:val="24"/>
          <w:szCs w:val="24"/>
        </w:rPr>
        <w:t>•</w:t>
      </w:r>
      <w:r w:rsidR="003014E2" w:rsidRPr="00A3043B">
        <w:rPr>
          <w:rFonts w:cs="Times New Roman"/>
          <w:color w:val="000000"/>
          <w:sz w:val="24"/>
          <w:szCs w:val="24"/>
        </w:rPr>
        <w:t xml:space="preserve">Напредваща </w:t>
      </w:r>
      <w:proofErr w:type="spellStart"/>
      <w:r w:rsidR="003014E2" w:rsidRPr="00A3043B">
        <w:rPr>
          <w:rFonts w:cs="Times New Roman"/>
          <w:color w:val="000000"/>
          <w:sz w:val="24"/>
          <w:szCs w:val="24"/>
        </w:rPr>
        <w:t>биоинформатика</w:t>
      </w:r>
      <w:proofErr w:type="spellEnd"/>
      <w:r>
        <w:rPr>
          <w:rFonts w:cs="Times New Roman"/>
          <w:color w:val="000000"/>
          <w:sz w:val="24"/>
          <w:szCs w:val="24"/>
        </w:rPr>
        <w:t>,</w:t>
      </w:r>
      <w:r w:rsidR="003014E2" w:rsidRPr="00A3043B">
        <w:rPr>
          <w:rFonts w:cs="Times New Roman"/>
          <w:color w:val="000000"/>
          <w:sz w:val="24"/>
          <w:szCs w:val="24"/>
        </w:rPr>
        <w:t xml:space="preserve"> </w:t>
      </w:r>
      <w:proofErr w:type="spellStart"/>
      <w:r w:rsidR="003014E2" w:rsidRPr="00A3043B">
        <w:rPr>
          <w:rFonts w:cs="Times New Roman"/>
          <w:color w:val="000000"/>
          <w:sz w:val="24"/>
          <w:szCs w:val="24"/>
        </w:rPr>
        <w:t>отговоряща</w:t>
      </w:r>
      <w:proofErr w:type="spellEnd"/>
      <w:r w:rsidR="003014E2" w:rsidRPr="00A3043B">
        <w:rPr>
          <w:rFonts w:cs="Times New Roman"/>
          <w:color w:val="000000"/>
          <w:sz w:val="24"/>
          <w:szCs w:val="24"/>
        </w:rPr>
        <w:t xml:space="preserve"> на биомедицински и клинични нужди </w:t>
      </w:r>
    </w:p>
    <w:p w:rsidR="00F76FE0" w:rsidRPr="00A3043B" w:rsidRDefault="003014E2" w:rsidP="00A3043B">
      <w:pPr>
        <w:spacing w:before="120" w:after="120"/>
        <w:rPr>
          <w:rFonts w:cs="Times New Roman"/>
          <w:sz w:val="24"/>
          <w:szCs w:val="24"/>
          <w:lang w:eastAsia="bg-BG"/>
        </w:rPr>
      </w:pPr>
      <w:r w:rsidRPr="00A3043B">
        <w:rPr>
          <w:rFonts w:cs="Times New Roman"/>
          <w:b/>
          <w:bCs/>
          <w:color w:val="000000"/>
          <w:sz w:val="24"/>
          <w:szCs w:val="24"/>
        </w:rPr>
        <w:t xml:space="preserve">Тип на действие: </w:t>
      </w:r>
      <w:r w:rsidRPr="00A3043B">
        <w:rPr>
          <w:rFonts w:cs="Times New Roman"/>
          <w:color w:val="000000"/>
          <w:sz w:val="24"/>
          <w:szCs w:val="24"/>
        </w:rPr>
        <w:t>Действия за научни изследвания и иновации</w:t>
      </w:r>
    </w:p>
    <w:p w:rsidR="00F76FE0" w:rsidRPr="0078359C" w:rsidRDefault="003014E2" w:rsidP="00661A1A">
      <w:pPr>
        <w:spacing w:after="360"/>
        <w:rPr>
          <w:rFonts w:cs="Times New Roman"/>
          <w:b/>
          <w:bCs/>
          <w:color w:val="000000"/>
          <w:sz w:val="24"/>
          <w:szCs w:val="24"/>
          <w:lang w:val="ru-RU"/>
        </w:rPr>
      </w:pPr>
      <w:r w:rsidRPr="00A3043B">
        <w:rPr>
          <w:rFonts w:cs="Times New Roman"/>
          <w:b/>
          <w:bCs/>
          <w:color w:val="000000"/>
          <w:sz w:val="24"/>
          <w:szCs w:val="24"/>
        </w:rPr>
        <w:lastRenderedPageBreak/>
        <w:t>Краен срок: 11 март 2014 г. 17:00:</w:t>
      </w:r>
      <w:proofErr w:type="spellStart"/>
      <w:r w:rsidRPr="00A3043B">
        <w:rPr>
          <w:rFonts w:cs="Times New Roman"/>
          <w:b/>
          <w:bCs/>
          <w:color w:val="000000"/>
          <w:sz w:val="24"/>
          <w:szCs w:val="24"/>
        </w:rPr>
        <w:t>00</w:t>
      </w:r>
      <w:proofErr w:type="spellEnd"/>
      <w:r w:rsidRPr="00A3043B">
        <w:rPr>
          <w:rFonts w:cs="Times New Roman"/>
          <w:b/>
          <w:bCs/>
          <w:color w:val="000000"/>
          <w:sz w:val="24"/>
          <w:szCs w:val="24"/>
        </w:rPr>
        <w:t xml:space="preserve"> (брюкселско време) – фаза 1</w:t>
      </w:r>
    </w:p>
    <w:p w:rsidR="00956F25" w:rsidRPr="005A7E5E" w:rsidRDefault="00956F25" w:rsidP="00956F25">
      <w:pPr>
        <w:pStyle w:val="ListParagraph"/>
        <w:numPr>
          <w:ilvl w:val="0"/>
          <w:numId w:val="45"/>
        </w:numPr>
        <w:rPr>
          <w:sz w:val="24"/>
          <w:szCs w:val="24"/>
        </w:rPr>
      </w:pPr>
      <w:r w:rsidRPr="005A7E5E">
        <w:rPr>
          <w:b/>
          <w:sz w:val="24"/>
          <w:szCs w:val="24"/>
        </w:rPr>
        <w:t>Покана за конкурентна нисковъглеродна енергия</w:t>
      </w:r>
      <w:r w:rsidRPr="005A7E5E">
        <w:rPr>
          <w:sz w:val="24"/>
          <w:szCs w:val="24"/>
        </w:rPr>
        <w:t xml:space="preserve">. </w:t>
      </w:r>
      <w:r w:rsidRPr="00090F97">
        <w:rPr>
          <w:b/>
          <w:sz w:val="24"/>
          <w:szCs w:val="24"/>
          <w:lang w:val="ru-RU"/>
        </w:rPr>
        <w:t>(</w:t>
      </w:r>
      <w:r w:rsidRPr="00090F97">
        <w:rPr>
          <w:b/>
          <w:sz w:val="24"/>
          <w:szCs w:val="24"/>
        </w:rPr>
        <w:fldChar w:fldCharType="begin"/>
      </w:r>
      <w:r w:rsidRPr="00090F97">
        <w:rPr>
          <w:b/>
          <w:sz w:val="24"/>
          <w:szCs w:val="24"/>
        </w:rPr>
        <w:instrText xml:space="preserve"> HYPERLINK "http://ec.europa.eu/research/participants/portal/desktop/en/opportunities/h2020/calls/h2020-lce-2014-1.html" </w:instrText>
      </w:r>
      <w:r w:rsidRPr="00090F97">
        <w:rPr>
          <w:b/>
          <w:sz w:val="24"/>
          <w:szCs w:val="24"/>
        </w:rPr>
        <w:fldChar w:fldCharType="separate"/>
      </w:r>
      <w:r w:rsidRPr="00090F97">
        <w:rPr>
          <w:rStyle w:val="Hyperlink"/>
          <w:b/>
          <w:sz w:val="24"/>
          <w:szCs w:val="24"/>
        </w:rPr>
        <w:t>H2020-LCE-2014-1</w:t>
      </w:r>
      <w:r w:rsidRPr="00090F97">
        <w:rPr>
          <w:b/>
          <w:sz w:val="24"/>
          <w:szCs w:val="24"/>
        </w:rPr>
        <w:fldChar w:fldCharType="end"/>
      </w:r>
      <w:r w:rsidRPr="005A7E5E">
        <w:rPr>
          <w:sz w:val="24"/>
          <w:szCs w:val="24"/>
          <w:lang w:val="ru-RU"/>
        </w:rPr>
        <w:t>)</w:t>
      </w:r>
      <w:r w:rsidRPr="005A7E5E">
        <w:rPr>
          <w:sz w:val="24"/>
          <w:szCs w:val="24"/>
        </w:rPr>
        <w:t xml:space="preserve"> </w:t>
      </w:r>
    </w:p>
    <w:p w:rsidR="00956F25" w:rsidRPr="0047711F" w:rsidRDefault="00956F25" w:rsidP="00956F25">
      <w:pPr>
        <w:rPr>
          <w:sz w:val="24"/>
          <w:szCs w:val="24"/>
          <w:lang w:val="ru-RU"/>
        </w:rPr>
      </w:pPr>
      <w:r w:rsidRPr="00B82159">
        <w:rPr>
          <w:sz w:val="24"/>
          <w:szCs w:val="24"/>
        </w:rPr>
        <w:t xml:space="preserve">Общият бюджет на процедурата </w:t>
      </w:r>
      <w:r>
        <w:rPr>
          <w:sz w:val="24"/>
          <w:szCs w:val="24"/>
          <w:lang w:val="en-US"/>
        </w:rPr>
        <w:t>e</w:t>
      </w:r>
      <w:r w:rsidRPr="0047711F">
        <w:rPr>
          <w:sz w:val="24"/>
          <w:szCs w:val="24"/>
          <w:lang w:val="ru-RU"/>
        </w:rPr>
        <w:t xml:space="preserve"> </w:t>
      </w:r>
      <w:r w:rsidRPr="00B82159">
        <w:rPr>
          <w:sz w:val="24"/>
          <w:szCs w:val="24"/>
        </w:rPr>
        <w:t xml:space="preserve">113 000 </w:t>
      </w:r>
      <w:proofErr w:type="spellStart"/>
      <w:r w:rsidRPr="00B82159">
        <w:rPr>
          <w:sz w:val="24"/>
          <w:szCs w:val="24"/>
        </w:rPr>
        <w:t>000</w:t>
      </w:r>
      <w:proofErr w:type="spellEnd"/>
      <w:r w:rsidRPr="00B82159">
        <w:rPr>
          <w:sz w:val="24"/>
          <w:szCs w:val="24"/>
        </w:rPr>
        <w:t xml:space="preserve"> евро</w:t>
      </w:r>
      <w:r>
        <w:rPr>
          <w:sz w:val="24"/>
          <w:szCs w:val="24"/>
        </w:rPr>
        <w:t>.</w:t>
      </w:r>
    </w:p>
    <w:p w:rsidR="00956F25" w:rsidRPr="00956F25" w:rsidRDefault="00956F25" w:rsidP="00956F25">
      <w:pPr>
        <w:rPr>
          <w:sz w:val="24"/>
          <w:szCs w:val="24"/>
          <w:lang w:val="ru-RU"/>
        </w:rPr>
      </w:pPr>
      <w:r w:rsidRPr="00B82159">
        <w:rPr>
          <w:sz w:val="24"/>
          <w:szCs w:val="24"/>
        </w:rPr>
        <w:t xml:space="preserve">Участници могат да бъдат всички юридически лица в държавите-членки на </w:t>
      </w:r>
      <w:r>
        <w:rPr>
          <w:sz w:val="24"/>
          <w:szCs w:val="24"/>
        </w:rPr>
        <w:t>ЕС и асоциираните страни, и/</w:t>
      </w:r>
      <w:r w:rsidRPr="00B82159">
        <w:rPr>
          <w:sz w:val="24"/>
          <w:szCs w:val="24"/>
        </w:rPr>
        <w:t xml:space="preserve">или ако е уместно, да представляват партньорство на регионално, национално или международно равнище. </w:t>
      </w:r>
    </w:p>
    <w:p w:rsidR="00956F25" w:rsidRPr="0047711F" w:rsidRDefault="00956F25" w:rsidP="00956F25">
      <w:pPr>
        <w:rPr>
          <w:sz w:val="24"/>
          <w:szCs w:val="24"/>
          <w:lang w:val="ru-RU"/>
        </w:rPr>
      </w:pPr>
      <w:r w:rsidRPr="00B82159">
        <w:rPr>
          <w:sz w:val="24"/>
          <w:szCs w:val="24"/>
        </w:rPr>
        <w:t xml:space="preserve">Предложения могат да се подават по следните теми: </w:t>
      </w:r>
    </w:p>
    <w:p w:rsidR="00956F25" w:rsidRPr="005A7E5E" w:rsidRDefault="00956F25" w:rsidP="00956F25">
      <w:pPr>
        <w:rPr>
          <w:b/>
          <w:sz w:val="24"/>
          <w:szCs w:val="24"/>
          <w:lang w:val="ru-RU"/>
        </w:rPr>
      </w:pPr>
      <w:r w:rsidRPr="0047711F">
        <w:rPr>
          <w:b/>
          <w:sz w:val="24"/>
          <w:szCs w:val="24"/>
        </w:rPr>
        <w:t xml:space="preserve">LCE-01-2014: Нови знания и технологии </w:t>
      </w:r>
    </w:p>
    <w:p w:rsidR="00956F25" w:rsidRPr="0047711F" w:rsidRDefault="00956F25" w:rsidP="00956F25">
      <w:pPr>
        <w:rPr>
          <w:b/>
          <w:sz w:val="24"/>
          <w:szCs w:val="24"/>
          <w:lang w:val="ru-RU"/>
        </w:rPr>
      </w:pPr>
      <w:r w:rsidRPr="0047711F">
        <w:rPr>
          <w:b/>
          <w:sz w:val="24"/>
          <w:szCs w:val="24"/>
        </w:rPr>
        <w:t xml:space="preserve">LCE-11-2014: Развитие на следващо поколение технологии за </w:t>
      </w:r>
      <w:proofErr w:type="spellStart"/>
      <w:r w:rsidRPr="0047711F">
        <w:rPr>
          <w:b/>
          <w:sz w:val="24"/>
          <w:szCs w:val="24"/>
        </w:rPr>
        <w:t>биогорива</w:t>
      </w:r>
      <w:proofErr w:type="spellEnd"/>
      <w:r w:rsidRPr="0047711F">
        <w:rPr>
          <w:b/>
          <w:sz w:val="24"/>
          <w:szCs w:val="24"/>
        </w:rPr>
        <w:t xml:space="preserve"> и устойчиви алтернативни горива </w:t>
      </w:r>
    </w:p>
    <w:p w:rsidR="00956F25" w:rsidRPr="0047711F" w:rsidRDefault="00956F25" w:rsidP="00956F25">
      <w:pPr>
        <w:rPr>
          <w:b/>
          <w:sz w:val="24"/>
          <w:szCs w:val="24"/>
          <w:lang w:val="ru-RU"/>
        </w:rPr>
      </w:pPr>
      <w:r w:rsidRPr="0047711F">
        <w:rPr>
          <w:b/>
          <w:sz w:val="24"/>
          <w:szCs w:val="24"/>
        </w:rPr>
        <w:t xml:space="preserve">LCE-15-2014: Въвеждане на </w:t>
      </w:r>
      <w:proofErr w:type="spellStart"/>
      <w:r w:rsidRPr="0047711F">
        <w:rPr>
          <w:b/>
          <w:sz w:val="24"/>
          <w:szCs w:val="24"/>
        </w:rPr>
        <w:t>декарбонизация</w:t>
      </w:r>
      <w:proofErr w:type="spellEnd"/>
      <w:r w:rsidRPr="0047711F">
        <w:rPr>
          <w:b/>
          <w:sz w:val="24"/>
          <w:szCs w:val="24"/>
        </w:rPr>
        <w:t xml:space="preserve"> на гориво на основата на производство на енергия и енергоемка индустрия чрез CCS </w:t>
      </w:r>
    </w:p>
    <w:p w:rsidR="00956F25" w:rsidRPr="0047711F" w:rsidRDefault="00956F25" w:rsidP="00956F25">
      <w:pPr>
        <w:rPr>
          <w:b/>
          <w:sz w:val="24"/>
          <w:szCs w:val="24"/>
          <w:lang w:val="ru-RU"/>
        </w:rPr>
      </w:pPr>
      <w:r w:rsidRPr="0047711F">
        <w:rPr>
          <w:b/>
          <w:sz w:val="24"/>
          <w:szCs w:val="24"/>
        </w:rPr>
        <w:t xml:space="preserve">LCE-02-2014: Развитие на технологиите от следващо поколение на електроенергия от </w:t>
      </w:r>
      <w:proofErr w:type="spellStart"/>
      <w:r w:rsidRPr="0047711F">
        <w:rPr>
          <w:b/>
          <w:sz w:val="24"/>
          <w:szCs w:val="24"/>
        </w:rPr>
        <w:t>възобновяеми</w:t>
      </w:r>
      <w:proofErr w:type="spellEnd"/>
      <w:r w:rsidRPr="0047711F">
        <w:rPr>
          <w:b/>
          <w:sz w:val="24"/>
          <w:szCs w:val="24"/>
        </w:rPr>
        <w:t xml:space="preserve"> източници и за отопление/охлаждане </w:t>
      </w:r>
    </w:p>
    <w:p w:rsidR="00956F25" w:rsidRPr="0047711F" w:rsidRDefault="00956F25" w:rsidP="00956F25">
      <w:pPr>
        <w:rPr>
          <w:b/>
          <w:sz w:val="24"/>
          <w:szCs w:val="24"/>
          <w:lang w:val="ru-RU"/>
        </w:rPr>
      </w:pPr>
      <w:r w:rsidRPr="0047711F">
        <w:rPr>
          <w:b/>
          <w:sz w:val="24"/>
          <w:szCs w:val="24"/>
        </w:rPr>
        <w:t xml:space="preserve">LCE-16-2014: Разбиране, предотвратяване и намаляване на възможните въздействия върху околната среда и рисковете от проучването на шистов газ и експлоатация </w:t>
      </w:r>
    </w:p>
    <w:p w:rsidR="00956F25" w:rsidRPr="0047711F" w:rsidRDefault="00956F25" w:rsidP="00956F25">
      <w:pPr>
        <w:rPr>
          <w:sz w:val="24"/>
          <w:szCs w:val="24"/>
          <w:lang w:val="ru-RU"/>
        </w:rPr>
      </w:pPr>
      <w:r>
        <w:rPr>
          <w:sz w:val="24"/>
          <w:szCs w:val="24"/>
        </w:rPr>
        <w:t xml:space="preserve">Тип действие: </w:t>
      </w:r>
      <w:r w:rsidRPr="00B82159">
        <w:rPr>
          <w:sz w:val="24"/>
          <w:szCs w:val="24"/>
        </w:rPr>
        <w:t>Действия за научни изследвания и иновации</w:t>
      </w:r>
      <w:r w:rsidRPr="0047711F">
        <w:rPr>
          <w:sz w:val="24"/>
          <w:szCs w:val="24"/>
          <w:lang w:val="ru-RU"/>
        </w:rPr>
        <w:t>.</w:t>
      </w:r>
      <w:r w:rsidRPr="00B82159">
        <w:rPr>
          <w:sz w:val="24"/>
          <w:szCs w:val="24"/>
        </w:rPr>
        <w:t xml:space="preserve"> </w:t>
      </w:r>
    </w:p>
    <w:p w:rsidR="00956F25" w:rsidRPr="0047711F" w:rsidRDefault="00956F25" w:rsidP="00956F25">
      <w:pPr>
        <w:spacing w:after="360"/>
        <w:rPr>
          <w:b/>
          <w:sz w:val="24"/>
          <w:szCs w:val="24"/>
          <w:lang w:val="ru-RU" w:eastAsia="bg-BG"/>
        </w:rPr>
      </w:pPr>
      <w:r w:rsidRPr="0047711F">
        <w:rPr>
          <w:b/>
          <w:sz w:val="24"/>
          <w:szCs w:val="24"/>
        </w:rPr>
        <w:t>Краен срок: 01 април 2014 г. 17:00:</w:t>
      </w:r>
      <w:proofErr w:type="spellStart"/>
      <w:r w:rsidRPr="0047711F">
        <w:rPr>
          <w:b/>
          <w:sz w:val="24"/>
          <w:szCs w:val="24"/>
        </w:rPr>
        <w:t>00</w:t>
      </w:r>
      <w:proofErr w:type="spellEnd"/>
      <w:r w:rsidRPr="0047711F">
        <w:rPr>
          <w:b/>
          <w:sz w:val="24"/>
          <w:szCs w:val="24"/>
        </w:rPr>
        <w:t xml:space="preserve"> (брюкселско време)</w:t>
      </w:r>
    </w:p>
    <w:p w:rsidR="00956F25" w:rsidRPr="00090F97" w:rsidRDefault="00956F25" w:rsidP="00956F25">
      <w:pPr>
        <w:pStyle w:val="ListParagraph"/>
        <w:numPr>
          <w:ilvl w:val="0"/>
          <w:numId w:val="45"/>
        </w:numPr>
        <w:rPr>
          <w:b/>
          <w:sz w:val="24"/>
          <w:szCs w:val="24"/>
        </w:rPr>
      </w:pPr>
      <w:r w:rsidRPr="005A7E5E">
        <w:rPr>
          <w:b/>
          <w:sz w:val="24"/>
          <w:szCs w:val="24"/>
        </w:rPr>
        <w:t>Покана: „Водна иновация: Засилване на нейната стойност за Европа</w:t>
      </w:r>
      <w:r w:rsidRPr="005A7E5E">
        <w:rPr>
          <w:sz w:val="24"/>
          <w:szCs w:val="24"/>
        </w:rPr>
        <w:t xml:space="preserve"> </w:t>
      </w:r>
      <w:r w:rsidRPr="00090F97">
        <w:rPr>
          <w:b/>
          <w:sz w:val="24"/>
          <w:szCs w:val="24"/>
          <w:lang w:val="ru-RU"/>
        </w:rPr>
        <w:t>(</w:t>
      </w:r>
      <w:r w:rsidRPr="00090F97">
        <w:rPr>
          <w:b/>
          <w:sz w:val="24"/>
          <w:szCs w:val="24"/>
        </w:rPr>
        <w:fldChar w:fldCharType="begin"/>
      </w:r>
      <w:r w:rsidRPr="00090F97">
        <w:rPr>
          <w:b/>
          <w:sz w:val="24"/>
          <w:szCs w:val="24"/>
        </w:rPr>
        <w:instrText xml:space="preserve"> HYPERLINK "http://ec.europa.eu/research/participants/portal/desktop/en/opportunities/h2020/calls/h2020-water-2014-one-stage.html" </w:instrText>
      </w:r>
      <w:r w:rsidRPr="00090F97">
        <w:rPr>
          <w:b/>
          <w:sz w:val="24"/>
          <w:szCs w:val="24"/>
        </w:rPr>
        <w:fldChar w:fldCharType="separate"/>
      </w:r>
      <w:r w:rsidRPr="00090F97">
        <w:rPr>
          <w:rStyle w:val="Hyperlink"/>
          <w:b/>
          <w:sz w:val="24"/>
          <w:szCs w:val="24"/>
        </w:rPr>
        <w:t>H2020-WATER-2014-one-stage</w:t>
      </w:r>
      <w:r w:rsidRPr="00090F97">
        <w:rPr>
          <w:rStyle w:val="Hyperlink"/>
          <w:b/>
          <w:sz w:val="24"/>
          <w:szCs w:val="24"/>
          <w:lang w:val="ru-RU"/>
        </w:rPr>
        <w:t>)</w:t>
      </w:r>
      <w:r w:rsidRPr="00090F97">
        <w:rPr>
          <w:b/>
          <w:sz w:val="24"/>
          <w:szCs w:val="24"/>
        </w:rPr>
        <w:fldChar w:fldCharType="end"/>
      </w:r>
      <w:r w:rsidRPr="00090F97">
        <w:rPr>
          <w:b/>
          <w:sz w:val="24"/>
          <w:szCs w:val="24"/>
        </w:rPr>
        <w:t xml:space="preserve"> </w:t>
      </w:r>
    </w:p>
    <w:p w:rsidR="00956F25" w:rsidRPr="00321987" w:rsidRDefault="00956F25" w:rsidP="00956F25">
      <w:pPr>
        <w:rPr>
          <w:sz w:val="24"/>
          <w:szCs w:val="24"/>
          <w:lang w:val="ru-RU"/>
        </w:rPr>
      </w:pPr>
      <w:r>
        <w:rPr>
          <w:sz w:val="24"/>
          <w:szCs w:val="24"/>
        </w:rPr>
        <w:t xml:space="preserve">Общият бюджет на процедурата </w:t>
      </w:r>
      <w:r>
        <w:rPr>
          <w:sz w:val="24"/>
          <w:szCs w:val="24"/>
          <w:lang w:val="en-US"/>
        </w:rPr>
        <w:t>e</w:t>
      </w:r>
      <w:r w:rsidRPr="005A7E5E">
        <w:rPr>
          <w:sz w:val="24"/>
          <w:szCs w:val="24"/>
        </w:rPr>
        <w:t xml:space="preserve"> 15 000 </w:t>
      </w:r>
      <w:proofErr w:type="spellStart"/>
      <w:r w:rsidRPr="005A7E5E">
        <w:rPr>
          <w:sz w:val="24"/>
          <w:szCs w:val="24"/>
        </w:rPr>
        <w:t>000</w:t>
      </w:r>
      <w:proofErr w:type="spellEnd"/>
      <w:r w:rsidRPr="005A7E5E">
        <w:rPr>
          <w:sz w:val="24"/>
          <w:szCs w:val="24"/>
        </w:rPr>
        <w:t xml:space="preserve"> евро</w:t>
      </w:r>
      <w:r w:rsidRPr="00321987">
        <w:rPr>
          <w:sz w:val="24"/>
          <w:szCs w:val="24"/>
          <w:lang w:val="ru-RU"/>
        </w:rPr>
        <w:t>.</w:t>
      </w:r>
    </w:p>
    <w:p w:rsidR="00956F25" w:rsidRPr="00321987" w:rsidRDefault="00956F25" w:rsidP="00956F25">
      <w:pPr>
        <w:spacing w:before="120" w:after="120"/>
        <w:rPr>
          <w:sz w:val="24"/>
          <w:szCs w:val="24"/>
          <w:lang w:val="ru-RU"/>
        </w:rPr>
      </w:pPr>
      <w:r w:rsidRPr="005A7E5E">
        <w:rPr>
          <w:sz w:val="24"/>
          <w:szCs w:val="24"/>
        </w:rPr>
        <w:t>Участници могат да бъдат всички юридически лица в държавите-чле</w:t>
      </w:r>
      <w:r>
        <w:rPr>
          <w:sz w:val="24"/>
          <w:szCs w:val="24"/>
        </w:rPr>
        <w:t>нки на ЕС и асоциираните страни, и/</w:t>
      </w:r>
      <w:r w:rsidRPr="005A7E5E">
        <w:rPr>
          <w:sz w:val="24"/>
          <w:szCs w:val="24"/>
        </w:rPr>
        <w:t xml:space="preserve">или ако е уместно, да представляват партньорство на регионално, национално или международно равнище. </w:t>
      </w:r>
    </w:p>
    <w:p w:rsidR="00956F25" w:rsidRPr="00956F25" w:rsidRDefault="00956F25" w:rsidP="00956F25">
      <w:pPr>
        <w:spacing w:before="120" w:after="120"/>
        <w:rPr>
          <w:sz w:val="24"/>
          <w:szCs w:val="24"/>
          <w:lang w:val="ru-RU"/>
        </w:rPr>
      </w:pPr>
      <w:r w:rsidRPr="005A7E5E">
        <w:rPr>
          <w:sz w:val="24"/>
          <w:szCs w:val="24"/>
        </w:rPr>
        <w:t xml:space="preserve">Предложения могат да се подават по следните теми: </w:t>
      </w:r>
    </w:p>
    <w:p w:rsidR="00956F25" w:rsidRPr="005A7E5E" w:rsidRDefault="00956F25" w:rsidP="00956F25">
      <w:pPr>
        <w:spacing w:before="120" w:after="120"/>
        <w:rPr>
          <w:b/>
          <w:sz w:val="24"/>
          <w:szCs w:val="24"/>
          <w:lang w:val="ru-RU"/>
        </w:rPr>
      </w:pPr>
      <w:r w:rsidRPr="005A7E5E">
        <w:rPr>
          <w:b/>
          <w:sz w:val="24"/>
          <w:szCs w:val="24"/>
        </w:rPr>
        <w:t xml:space="preserve">WATER-3-2014: Засилване на сътрудничеството на ЕС за научни изследвания и иновации в областта на водите; </w:t>
      </w:r>
    </w:p>
    <w:p w:rsidR="00956F25" w:rsidRPr="005A7E5E" w:rsidRDefault="00956F25" w:rsidP="00956F25">
      <w:pPr>
        <w:spacing w:before="120" w:after="120"/>
        <w:rPr>
          <w:b/>
          <w:sz w:val="24"/>
          <w:szCs w:val="24"/>
          <w:lang w:val="ru-RU"/>
        </w:rPr>
      </w:pPr>
      <w:r w:rsidRPr="005A7E5E">
        <w:rPr>
          <w:b/>
          <w:sz w:val="24"/>
          <w:szCs w:val="24"/>
        </w:rPr>
        <w:t xml:space="preserve">WATER-4а-2014: Разпространение и приложение, ИКТ, знания, пропуски, изследователски нужди и т.н.; </w:t>
      </w:r>
    </w:p>
    <w:p w:rsidR="00956F25" w:rsidRPr="005A7E5E" w:rsidRDefault="00956F25" w:rsidP="00956F25">
      <w:pPr>
        <w:spacing w:before="120" w:after="120"/>
        <w:rPr>
          <w:sz w:val="24"/>
          <w:szCs w:val="24"/>
          <w:lang w:val="ru-RU"/>
        </w:rPr>
      </w:pPr>
      <w:r w:rsidRPr="005A7E5E">
        <w:rPr>
          <w:b/>
          <w:sz w:val="24"/>
          <w:szCs w:val="24"/>
        </w:rPr>
        <w:t>WATER-5а-2014: Партньорства за стратегическо сътрудничество</w:t>
      </w:r>
      <w:r w:rsidRPr="005A7E5E">
        <w:rPr>
          <w:sz w:val="24"/>
          <w:szCs w:val="24"/>
        </w:rPr>
        <w:t xml:space="preserve">. </w:t>
      </w:r>
    </w:p>
    <w:p w:rsidR="00956F25" w:rsidRPr="005A7E5E" w:rsidRDefault="00956F25" w:rsidP="00956F25">
      <w:pPr>
        <w:spacing w:before="120" w:after="120"/>
        <w:rPr>
          <w:sz w:val="24"/>
          <w:szCs w:val="24"/>
          <w:lang w:val="ru-RU"/>
        </w:rPr>
      </w:pPr>
      <w:r w:rsidRPr="005A7E5E">
        <w:rPr>
          <w:sz w:val="24"/>
          <w:szCs w:val="24"/>
        </w:rPr>
        <w:t xml:space="preserve">Тип </w:t>
      </w:r>
      <w:r>
        <w:rPr>
          <w:sz w:val="24"/>
          <w:szCs w:val="24"/>
        </w:rPr>
        <w:t xml:space="preserve">действие: </w:t>
      </w:r>
      <w:r w:rsidRPr="005A7E5E">
        <w:rPr>
          <w:sz w:val="24"/>
          <w:szCs w:val="24"/>
        </w:rPr>
        <w:t>Действия за научни изследвания и иновации</w:t>
      </w:r>
    </w:p>
    <w:p w:rsidR="00956F25" w:rsidRPr="005A7E5E" w:rsidRDefault="00956F25" w:rsidP="00956F25">
      <w:pPr>
        <w:spacing w:after="360"/>
        <w:rPr>
          <w:rFonts w:cs="Times New Roman"/>
          <w:b/>
          <w:color w:val="000000"/>
          <w:sz w:val="24"/>
          <w:szCs w:val="24"/>
          <w:lang w:val="ru-RU"/>
        </w:rPr>
      </w:pPr>
      <w:r w:rsidRPr="005A7E5E">
        <w:rPr>
          <w:b/>
          <w:sz w:val="24"/>
          <w:szCs w:val="24"/>
        </w:rPr>
        <w:t>Краен срок: 08 април 2014 г. 17:00:</w:t>
      </w:r>
      <w:proofErr w:type="spellStart"/>
      <w:r w:rsidRPr="005A7E5E">
        <w:rPr>
          <w:b/>
          <w:sz w:val="24"/>
          <w:szCs w:val="24"/>
        </w:rPr>
        <w:t>00</w:t>
      </w:r>
      <w:proofErr w:type="spellEnd"/>
      <w:r w:rsidRPr="005A7E5E">
        <w:rPr>
          <w:b/>
          <w:sz w:val="24"/>
          <w:szCs w:val="24"/>
        </w:rPr>
        <w:t xml:space="preserve"> (брюкселско време)</w:t>
      </w:r>
    </w:p>
    <w:p w:rsidR="00956F25" w:rsidRPr="00956F25" w:rsidRDefault="00956F25" w:rsidP="00661A1A">
      <w:pPr>
        <w:spacing w:after="360"/>
        <w:rPr>
          <w:rFonts w:cs="Times New Roman"/>
          <w:sz w:val="24"/>
          <w:szCs w:val="24"/>
          <w:lang w:val="ru-RU" w:eastAsia="bg-BG"/>
        </w:rPr>
      </w:pPr>
    </w:p>
    <w:p w:rsidR="00661A1A" w:rsidRDefault="003014E2" w:rsidP="00661A1A">
      <w:pPr>
        <w:pStyle w:val="Heading2"/>
      </w:pPr>
      <w:bookmarkStart w:id="25" w:name="_Toc379548042"/>
      <w:r w:rsidRPr="00EF7FA2">
        <w:t>Специфична програма „Основни права и гражданство</w:t>
      </w:r>
      <w:r w:rsidR="00661A1A">
        <w:t>“ 2007-2013</w:t>
      </w:r>
      <w:bookmarkEnd w:id="25"/>
      <w:r w:rsidRPr="00EF7FA2">
        <w:t xml:space="preserve"> </w:t>
      </w:r>
    </w:p>
    <w:p w:rsidR="003014E2" w:rsidRPr="00661A1A" w:rsidRDefault="00661A1A" w:rsidP="00661A1A">
      <w:pPr>
        <w:rPr>
          <w:sz w:val="24"/>
          <w:szCs w:val="24"/>
        </w:rPr>
      </w:pPr>
      <w:r>
        <w:rPr>
          <w:sz w:val="24"/>
          <w:szCs w:val="24"/>
        </w:rPr>
        <w:t xml:space="preserve">Обявена е покана </w:t>
      </w:r>
      <w:r w:rsidR="003014E2" w:rsidRPr="00661A1A">
        <w:rPr>
          <w:sz w:val="24"/>
          <w:szCs w:val="24"/>
        </w:rPr>
        <w:t xml:space="preserve">за действие  </w:t>
      </w:r>
      <w:hyperlink r:id="rId38" w:history="1">
        <w:r w:rsidR="003014E2" w:rsidRPr="00661A1A">
          <w:rPr>
            <w:rStyle w:val="Hyperlink"/>
            <w:rFonts w:cs="Times New Roman"/>
            <w:b/>
            <w:bCs/>
            <w:sz w:val="24"/>
            <w:szCs w:val="24"/>
          </w:rPr>
          <w:t>JUST/2013/FRC/AG/</w:t>
        </w:r>
      </w:hyperlink>
      <w:r w:rsidR="003014E2" w:rsidRPr="00661A1A">
        <w:rPr>
          <w:sz w:val="24"/>
          <w:szCs w:val="24"/>
        </w:rPr>
        <w:t xml:space="preserve"> </w:t>
      </w:r>
      <w:r w:rsidR="004E7459">
        <w:rPr>
          <w:sz w:val="24"/>
          <w:szCs w:val="24"/>
        </w:rPr>
        <w:t>в подкрепа на транснационални проекти.</w:t>
      </w:r>
    </w:p>
    <w:p w:rsidR="00661A1A" w:rsidRDefault="003014E2" w:rsidP="00661A1A">
      <w:pPr>
        <w:rPr>
          <w:sz w:val="24"/>
          <w:szCs w:val="24"/>
        </w:rPr>
      </w:pPr>
      <w:r w:rsidRPr="00661A1A">
        <w:rPr>
          <w:sz w:val="24"/>
          <w:szCs w:val="24"/>
        </w:rPr>
        <w:t>Максимален размер на безвъзмездната помощ – няма</w:t>
      </w:r>
      <w:r w:rsidR="00661A1A">
        <w:rPr>
          <w:sz w:val="24"/>
          <w:szCs w:val="24"/>
        </w:rPr>
        <w:t xml:space="preserve">. </w:t>
      </w:r>
    </w:p>
    <w:p w:rsidR="00661A1A" w:rsidRDefault="003014E2" w:rsidP="00661A1A">
      <w:pPr>
        <w:rPr>
          <w:sz w:val="24"/>
          <w:szCs w:val="24"/>
        </w:rPr>
      </w:pPr>
      <w:r w:rsidRPr="00661A1A">
        <w:rPr>
          <w:sz w:val="24"/>
          <w:szCs w:val="24"/>
        </w:rPr>
        <w:t>Минимален размер на безвъзмездната помощ 75 000 евро. Грантът представлява максимум 80 % от допустимите разходи по проекта.</w:t>
      </w:r>
    </w:p>
    <w:p w:rsidR="004E7459" w:rsidRPr="004E7459" w:rsidRDefault="003014E2" w:rsidP="00661A1A">
      <w:pPr>
        <w:rPr>
          <w:b/>
          <w:sz w:val="24"/>
          <w:szCs w:val="24"/>
        </w:rPr>
      </w:pPr>
      <w:r w:rsidRPr="004E7459">
        <w:rPr>
          <w:b/>
          <w:sz w:val="24"/>
          <w:szCs w:val="24"/>
        </w:rPr>
        <w:t xml:space="preserve">Кандидатите трябва да отговарят на следните изисквания: </w:t>
      </w:r>
    </w:p>
    <w:p w:rsidR="004E7459" w:rsidRDefault="003014E2" w:rsidP="004E7459">
      <w:pPr>
        <w:ind w:firstLine="708"/>
        <w:rPr>
          <w:sz w:val="24"/>
          <w:szCs w:val="24"/>
        </w:rPr>
      </w:pPr>
      <w:r w:rsidRPr="00661A1A">
        <w:rPr>
          <w:sz w:val="24"/>
          <w:szCs w:val="24"/>
        </w:rPr>
        <w:t>а. Правен статут: Кандидатът трябва да бъде законно-учредена публична или частна организации (</w:t>
      </w:r>
      <w:proofErr w:type="spellStart"/>
      <w:r w:rsidRPr="00661A1A">
        <w:rPr>
          <w:sz w:val="24"/>
          <w:szCs w:val="24"/>
        </w:rPr>
        <w:t>организации</w:t>
      </w:r>
      <w:proofErr w:type="spellEnd"/>
      <w:r w:rsidRPr="00661A1A">
        <w:rPr>
          <w:sz w:val="24"/>
          <w:szCs w:val="24"/>
        </w:rPr>
        <w:t xml:space="preserve"> с нестопанска цел, национални, регионални и местни органи, </w:t>
      </w:r>
      <w:r w:rsidRPr="004E7459">
        <w:rPr>
          <w:b/>
          <w:sz w:val="24"/>
          <w:szCs w:val="24"/>
        </w:rPr>
        <w:t>университетски департаменти</w:t>
      </w:r>
      <w:r w:rsidRPr="00661A1A">
        <w:rPr>
          <w:sz w:val="24"/>
          <w:szCs w:val="24"/>
        </w:rPr>
        <w:t xml:space="preserve"> и изследователски центрове или международни организ</w:t>
      </w:r>
      <w:r w:rsidR="004E7459">
        <w:rPr>
          <w:sz w:val="24"/>
          <w:szCs w:val="24"/>
        </w:rPr>
        <w:t>ации). Единствено организации/</w:t>
      </w:r>
      <w:r w:rsidRPr="00661A1A">
        <w:rPr>
          <w:sz w:val="24"/>
          <w:szCs w:val="24"/>
        </w:rPr>
        <w:t xml:space="preserve">юридически лица могат да участват! </w:t>
      </w:r>
    </w:p>
    <w:p w:rsidR="004E7459" w:rsidRDefault="003014E2" w:rsidP="004E7459">
      <w:pPr>
        <w:ind w:firstLine="708"/>
        <w:rPr>
          <w:sz w:val="24"/>
          <w:szCs w:val="24"/>
        </w:rPr>
      </w:pPr>
      <w:r w:rsidRPr="00661A1A">
        <w:rPr>
          <w:sz w:val="24"/>
          <w:szCs w:val="24"/>
        </w:rPr>
        <w:t xml:space="preserve">б. С нестопанска цел: Кандидатите трябва да са с нестопанска цел. Това ще бъде оценено въз основа на устава на организацията, по-специално дали той позволява възможността да разпределяне на печалба за членовете/акционерите. </w:t>
      </w:r>
    </w:p>
    <w:p w:rsidR="004E7459" w:rsidRDefault="004E7459" w:rsidP="004E7459">
      <w:pPr>
        <w:ind w:firstLine="708"/>
        <w:rPr>
          <w:sz w:val="24"/>
          <w:szCs w:val="24"/>
        </w:rPr>
      </w:pPr>
      <w:r>
        <w:rPr>
          <w:sz w:val="24"/>
          <w:szCs w:val="24"/>
        </w:rPr>
        <w:t>в</w:t>
      </w:r>
      <w:r w:rsidR="003014E2" w:rsidRPr="00661A1A">
        <w:rPr>
          <w:sz w:val="24"/>
          <w:szCs w:val="24"/>
        </w:rPr>
        <w:t>. Допустими държав</w:t>
      </w:r>
      <w:r>
        <w:rPr>
          <w:sz w:val="24"/>
          <w:szCs w:val="24"/>
        </w:rPr>
        <w:t>и</w:t>
      </w:r>
      <w:r w:rsidR="003014E2" w:rsidRPr="00661A1A">
        <w:rPr>
          <w:sz w:val="24"/>
          <w:szCs w:val="24"/>
        </w:rPr>
        <w:t>: Кандидатът трябва да е законно-учреден в допустима страна по програмата от държавите-членки на ЕС</w:t>
      </w:r>
      <w:r>
        <w:rPr>
          <w:sz w:val="24"/>
          <w:szCs w:val="24"/>
        </w:rPr>
        <w:t>.</w:t>
      </w:r>
    </w:p>
    <w:p w:rsidR="004E7459" w:rsidRDefault="003014E2" w:rsidP="004E7459">
      <w:pPr>
        <w:rPr>
          <w:sz w:val="24"/>
          <w:szCs w:val="24"/>
        </w:rPr>
      </w:pPr>
      <w:r w:rsidRPr="004E7459">
        <w:rPr>
          <w:b/>
          <w:sz w:val="24"/>
          <w:szCs w:val="24"/>
        </w:rPr>
        <w:t>Целева група:</w:t>
      </w:r>
      <w:r w:rsidRPr="00661A1A">
        <w:rPr>
          <w:sz w:val="24"/>
          <w:szCs w:val="24"/>
        </w:rPr>
        <w:t xml:space="preserve"> Поканата е насочена към гражданите на Европейския съюз или такива от трети страни, които пребивават законно в рамките на територията и към структурите на гражданското общество, както и други групи, действащи в подкрепа на целите на програмата. </w:t>
      </w:r>
    </w:p>
    <w:p w:rsidR="004E7459" w:rsidRPr="004E7459" w:rsidRDefault="00895AA4" w:rsidP="004E7459">
      <w:pPr>
        <w:rPr>
          <w:b/>
          <w:sz w:val="24"/>
          <w:szCs w:val="24"/>
        </w:rPr>
      </w:pPr>
      <w:r>
        <w:rPr>
          <w:b/>
          <w:sz w:val="24"/>
          <w:szCs w:val="24"/>
        </w:rPr>
        <w:t>Приоритетни области</w:t>
      </w:r>
    </w:p>
    <w:p w:rsidR="004E7459" w:rsidRDefault="003014E2" w:rsidP="004E7459">
      <w:pPr>
        <w:rPr>
          <w:sz w:val="24"/>
          <w:szCs w:val="24"/>
        </w:rPr>
      </w:pPr>
      <w:r w:rsidRPr="00661A1A">
        <w:rPr>
          <w:sz w:val="24"/>
          <w:szCs w:val="24"/>
        </w:rPr>
        <w:t xml:space="preserve">Предложенията по тази покана ще се съсредоточат върху годишните приоритети: </w:t>
      </w:r>
    </w:p>
    <w:p w:rsidR="004E7459" w:rsidRDefault="004E7459" w:rsidP="00895AA4">
      <w:pPr>
        <w:spacing w:before="120" w:after="120"/>
        <w:rPr>
          <w:sz w:val="24"/>
          <w:szCs w:val="24"/>
        </w:rPr>
      </w:pPr>
      <w:r>
        <w:rPr>
          <w:sz w:val="24"/>
          <w:szCs w:val="24"/>
        </w:rPr>
        <w:t>•</w:t>
      </w:r>
      <w:r w:rsidR="003014E2" w:rsidRPr="00661A1A">
        <w:rPr>
          <w:sz w:val="24"/>
          <w:szCs w:val="24"/>
        </w:rPr>
        <w:t xml:space="preserve">Правата на детето </w:t>
      </w:r>
    </w:p>
    <w:p w:rsidR="004E7459" w:rsidRDefault="004E7459" w:rsidP="00895AA4">
      <w:pPr>
        <w:spacing w:before="120" w:after="120"/>
        <w:rPr>
          <w:sz w:val="24"/>
          <w:szCs w:val="24"/>
        </w:rPr>
      </w:pPr>
      <w:r>
        <w:rPr>
          <w:sz w:val="24"/>
          <w:szCs w:val="24"/>
        </w:rPr>
        <w:t>•</w:t>
      </w:r>
      <w:r w:rsidR="003014E2" w:rsidRPr="00661A1A">
        <w:rPr>
          <w:sz w:val="24"/>
          <w:szCs w:val="24"/>
        </w:rPr>
        <w:t xml:space="preserve">Информация за това как се прилага Хартата на основните права на Европейския съюз, и към кого да се обърнете, ако основните права са нарушени, </w:t>
      </w:r>
    </w:p>
    <w:p w:rsidR="004E7459" w:rsidRDefault="004E7459" w:rsidP="00895AA4">
      <w:pPr>
        <w:spacing w:before="120" w:after="120"/>
        <w:rPr>
          <w:sz w:val="24"/>
          <w:szCs w:val="24"/>
        </w:rPr>
      </w:pPr>
      <w:r>
        <w:rPr>
          <w:sz w:val="24"/>
          <w:szCs w:val="24"/>
        </w:rPr>
        <w:t>•</w:t>
      </w:r>
      <w:r w:rsidR="003014E2" w:rsidRPr="00661A1A">
        <w:rPr>
          <w:sz w:val="24"/>
          <w:szCs w:val="24"/>
        </w:rPr>
        <w:t xml:space="preserve">Борба с различните форми и прояви на расизъм и ксенофобия </w:t>
      </w:r>
    </w:p>
    <w:p w:rsidR="004E7459" w:rsidRDefault="004E7459" w:rsidP="00895AA4">
      <w:pPr>
        <w:spacing w:before="120" w:after="120"/>
        <w:rPr>
          <w:sz w:val="24"/>
          <w:szCs w:val="24"/>
        </w:rPr>
      </w:pPr>
      <w:r>
        <w:rPr>
          <w:sz w:val="24"/>
          <w:szCs w:val="24"/>
        </w:rPr>
        <w:t>•Борба с хомофобията: Засилено</w:t>
      </w:r>
      <w:r w:rsidR="003014E2" w:rsidRPr="00661A1A">
        <w:rPr>
          <w:sz w:val="24"/>
          <w:szCs w:val="24"/>
        </w:rPr>
        <w:t xml:space="preserve">/по-добро разбиране и толерантност </w:t>
      </w:r>
    </w:p>
    <w:p w:rsidR="004E7459" w:rsidRDefault="004E7459" w:rsidP="00895AA4">
      <w:pPr>
        <w:spacing w:before="120" w:after="120"/>
        <w:rPr>
          <w:sz w:val="24"/>
          <w:szCs w:val="24"/>
        </w:rPr>
      </w:pPr>
      <w:r>
        <w:rPr>
          <w:sz w:val="24"/>
          <w:szCs w:val="24"/>
        </w:rPr>
        <w:t>•</w:t>
      </w:r>
      <w:r w:rsidR="003014E2" w:rsidRPr="00661A1A">
        <w:rPr>
          <w:sz w:val="24"/>
          <w:szCs w:val="24"/>
        </w:rPr>
        <w:t xml:space="preserve">Обучение и работа в мрежа между правните професии и практикуващите юристи </w:t>
      </w:r>
    </w:p>
    <w:p w:rsidR="004E7459" w:rsidRDefault="004E7459" w:rsidP="00895AA4">
      <w:pPr>
        <w:spacing w:before="120" w:after="120"/>
        <w:rPr>
          <w:sz w:val="24"/>
          <w:szCs w:val="24"/>
        </w:rPr>
      </w:pPr>
      <w:r>
        <w:rPr>
          <w:sz w:val="24"/>
          <w:szCs w:val="24"/>
        </w:rPr>
        <w:t>•</w:t>
      </w:r>
      <w:r w:rsidR="003014E2" w:rsidRPr="00661A1A">
        <w:rPr>
          <w:sz w:val="24"/>
          <w:szCs w:val="24"/>
        </w:rPr>
        <w:t xml:space="preserve">Повишаване информираността за гражданството на ЕС и правата, свързани с него и идентифициране на пречките пред ефективното им упражняване </w:t>
      </w:r>
    </w:p>
    <w:p w:rsidR="004E7459" w:rsidRDefault="004E7459" w:rsidP="00895AA4">
      <w:pPr>
        <w:spacing w:before="120" w:after="120"/>
        <w:rPr>
          <w:sz w:val="24"/>
          <w:szCs w:val="24"/>
        </w:rPr>
      </w:pPr>
      <w:r>
        <w:rPr>
          <w:sz w:val="24"/>
          <w:szCs w:val="24"/>
        </w:rPr>
        <w:t>•</w:t>
      </w:r>
      <w:r w:rsidR="003014E2" w:rsidRPr="00661A1A">
        <w:rPr>
          <w:sz w:val="24"/>
          <w:szCs w:val="24"/>
        </w:rPr>
        <w:t xml:space="preserve">Повишаване на осведомеността и информация за правилата на ЕС за свободно движение, по-специално Директива 2004/38/ЕО </w:t>
      </w:r>
    </w:p>
    <w:p w:rsidR="004E7459" w:rsidRDefault="004E7459" w:rsidP="00895AA4">
      <w:pPr>
        <w:spacing w:before="120" w:after="120"/>
        <w:rPr>
          <w:sz w:val="24"/>
          <w:szCs w:val="24"/>
        </w:rPr>
      </w:pPr>
      <w:r>
        <w:rPr>
          <w:sz w:val="24"/>
          <w:szCs w:val="24"/>
        </w:rPr>
        <w:lastRenderedPageBreak/>
        <w:t>•</w:t>
      </w:r>
      <w:r w:rsidR="003014E2" w:rsidRPr="00661A1A">
        <w:rPr>
          <w:sz w:val="24"/>
          <w:szCs w:val="24"/>
        </w:rPr>
        <w:t>Улесняване на обмена на знания и обмена на най-добри практики за придобиване и загуба на гражданство на Съюза</w:t>
      </w:r>
      <w:r>
        <w:rPr>
          <w:sz w:val="24"/>
          <w:szCs w:val="24"/>
        </w:rPr>
        <w:t>.</w:t>
      </w:r>
      <w:r w:rsidR="003014E2" w:rsidRPr="00661A1A">
        <w:rPr>
          <w:sz w:val="24"/>
          <w:szCs w:val="24"/>
          <w:lang w:val="ru-RU"/>
        </w:rPr>
        <w:t xml:space="preserve"> </w:t>
      </w:r>
      <w:r w:rsidR="003014E2" w:rsidRPr="00661A1A">
        <w:rPr>
          <w:sz w:val="24"/>
          <w:szCs w:val="24"/>
        </w:rPr>
        <w:t xml:space="preserve">Адресиране на неравенството между половете по отношение на участието в изборите за Европейски парламент </w:t>
      </w:r>
    </w:p>
    <w:p w:rsidR="004E7459" w:rsidRDefault="004E7459" w:rsidP="004E7459">
      <w:pPr>
        <w:rPr>
          <w:sz w:val="24"/>
          <w:szCs w:val="24"/>
        </w:rPr>
      </w:pPr>
      <w:r>
        <w:rPr>
          <w:sz w:val="24"/>
          <w:szCs w:val="24"/>
        </w:rPr>
        <w:t>•</w:t>
      </w:r>
      <w:r w:rsidR="003014E2" w:rsidRPr="00661A1A">
        <w:rPr>
          <w:sz w:val="24"/>
          <w:szCs w:val="24"/>
        </w:rPr>
        <w:t xml:space="preserve">Защита на данните и неприкосновеността на личния живот на човека </w:t>
      </w:r>
    </w:p>
    <w:p w:rsidR="004E7459" w:rsidRPr="004E7459" w:rsidRDefault="003014E2" w:rsidP="004E7459">
      <w:pPr>
        <w:rPr>
          <w:b/>
          <w:sz w:val="24"/>
          <w:szCs w:val="24"/>
        </w:rPr>
      </w:pPr>
      <w:r w:rsidRPr="004E7459">
        <w:rPr>
          <w:b/>
          <w:sz w:val="24"/>
          <w:szCs w:val="24"/>
        </w:rPr>
        <w:t xml:space="preserve">Видове дейности: </w:t>
      </w:r>
    </w:p>
    <w:p w:rsidR="00895AA4" w:rsidRDefault="003014E2" w:rsidP="004E7459">
      <w:pPr>
        <w:rPr>
          <w:sz w:val="24"/>
          <w:szCs w:val="24"/>
        </w:rPr>
      </w:pPr>
      <w:r w:rsidRPr="00661A1A">
        <w:rPr>
          <w:sz w:val="24"/>
          <w:szCs w:val="24"/>
        </w:rPr>
        <w:t>Кандидатите трябва да посочват ясно във формуляра за кандидатстване (под "основен вид дейности"), коя една от четирите категории, изброени по-долу, най-добре отразява основните дейности към които предложението им ще бъде насочено. Въпреки това, предложението може да включва и дейности, принадлежащи към други категории.</w:t>
      </w:r>
    </w:p>
    <w:p w:rsidR="00895AA4" w:rsidRPr="00895AA4" w:rsidRDefault="003014E2" w:rsidP="00895AA4">
      <w:pPr>
        <w:pStyle w:val="ListParagraph"/>
        <w:numPr>
          <w:ilvl w:val="0"/>
          <w:numId w:val="39"/>
        </w:numPr>
        <w:rPr>
          <w:sz w:val="24"/>
          <w:szCs w:val="24"/>
          <w:lang w:val="ru-RU" w:eastAsia="bg-BG"/>
        </w:rPr>
      </w:pPr>
      <w:r w:rsidRPr="00895AA4">
        <w:rPr>
          <w:sz w:val="24"/>
          <w:szCs w:val="24"/>
        </w:rPr>
        <w:t xml:space="preserve">Аналитични дейности: Провеждане на изследвания, проучвания и дейности по събиране на данни в областта на </w:t>
      </w:r>
      <w:r w:rsidR="00895AA4">
        <w:rPr>
          <w:sz w:val="24"/>
          <w:szCs w:val="24"/>
        </w:rPr>
        <w:t>основните права и гражданството;</w:t>
      </w:r>
      <w:r w:rsidRPr="00895AA4">
        <w:rPr>
          <w:sz w:val="24"/>
          <w:szCs w:val="24"/>
        </w:rPr>
        <w:t xml:space="preserve"> </w:t>
      </w:r>
    </w:p>
    <w:p w:rsidR="00895AA4" w:rsidRPr="00895AA4" w:rsidRDefault="003014E2" w:rsidP="00895AA4">
      <w:pPr>
        <w:pStyle w:val="ListParagraph"/>
        <w:numPr>
          <w:ilvl w:val="0"/>
          <w:numId w:val="39"/>
        </w:numPr>
        <w:rPr>
          <w:sz w:val="24"/>
          <w:szCs w:val="24"/>
          <w:lang w:val="ru-RU" w:eastAsia="bg-BG"/>
        </w:rPr>
      </w:pPr>
      <w:r w:rsidRPr="00895AA4">
        <w:rPr>
          <w:sz w:val="24"/>
          <w:szCs w:val="24"/>
        </w:rPr>
        <w:t xml:space="preserve">Обучителните дейности в областта на </w:t>
      </w:r>
      <w:r w:rsidR="00895AA4">
        <w:rPr>
          <w:sz w:val="24"/>
          <w:szCs w:val="24"/>
        </w:rPr>
        <w:t>основните права и гражданството;</w:t>
      </w:r>
      <w:r w:rsidRPr="00895AA4">
        <w:rPr>
          <w:sz w:val="24"/>
          <w:szCs w:val="24"/>
        </w:rPr>
        <w:t xml:space="preserve"> </w:t>
      </w:r>
    </w:p>
    <w:p w:rsidR="00895AA4" w:rsidRPr="00895AA4" w:rsidRDefault="003014E2" w:rsidP="00895AA4">
      <w:pPr>
        <w:pStyle w:val="ListParagraph"/>
        <w:numPr>
          <w:ilvl w:val="0"/>
          <w:numId w:val="39"/>
        </w:numPr>
        <w:rPr>
          <w:sz w:val="24"/>
          <w:szCs w:val="24"/>
          <w:lang w:val="ru-RU" w:eastAsia="bg-BG"/>
        </w:rPr>
      </w:pPr>
      <w:r w:rsidRPr="00895AA4">
        <w:rPr>
          <w:sz w:val="24"/>
          <w:szCs w:val="24"/>
        </w:rPr>
        <w:t>Взаимно обучение, обмен на добри практики, сътрудничество: идентифициране, анализ, популяризиране и разпространение на добри практики в областта на основните права и гра</w:t>
      </w:r>
      <w:r w:rsidR="00895AA4">
        <w:rPr>
          <w:sz w:val="24"/>
          <w:szCs w:val="24"/>
        </w:rPr>
        <w:t>жданство на европейско равнище;</w:t>
      </w:r>
    </w:p>
    <w:p w:rsidR="00895AA4" w:rsidRPr="00895AA4" w:rsidRDefault="003014E2" w:rsidP="00895AA4">
      <w:pPr>
        <w:pStyle w:val="ListParagraph"/>
        <w:numPr>
          <w:ilvl w:val="0"/>
          <w:numId w:val="39"/>
        </w:numPr>
        <w:rPr>
          <w:sz w:val="24"/>
          <w:szCs w:val="24"/>
          <w:lang w:val="ru-RU" w:eastAsia="bg-BG"/>
        </w:rPr>
      </w:pPr>
      <w:r w:rsidRPr="00895AA4">
        <w:rPr>
          <w:sz w:val="24"/>
          <w:szCs w:val="24"/>
        </w:rPr>
        <w:t xml:space="preserve">Повишаване на осведомеността, </w:t>
      </w:r>
      <w:r w:rsidR="00895AA4" w:rsidRPr="00895AA4">
        <w:rPr>
          <w:sz w:val="24"/>
          <w:szCs w:val="24"/>
        </w:rPr>
        <w:t>разпростран</w:t>
      </w:r>
      <w:r w:rsidR="00895AA4">
        <w:rPr>
          <w:sz w:val="24"/>
          <w:szCs w:val="24"/>
        </w:rPr>
        <w:t xml:space="preserve">яване на </w:t>
      </w:r>
      <w:r w:rsidRPr="00895AA4">
        <w:rPr>
          <w:sz w:val="24"/>
          <w:szCs w:val="24"/>
        </w:rPr>
        <w:t xml:space="preserve">информация </w:t>
      </w:r>
      <w:r w:rsidR="00895AA4">
        <w:rPr>
          <w:sz w:val="24"/>
          <w:szCs w:val="24"/>
        </w:rPr>
        <w:t xml:space="preserve">в областта на </w:t>
      </w:r>
      <w:r w:rsidRPr="00895AA4">
        <w:rPr>
          <w:sz w:val="24"/>
          <w:szCs w:val="24"/>
        </w:rPr>
        <w:t xml:space="preserve">основните </w:t>
      </w:r>
      <w:r w:rsidR="00895AA4">
        <w:rPr>
          <w:sz w:val="24"/>
          <w:szCs w:val="24"/>
        </w:rPr>
        <w:t>права и гражданството.</w:t>
      </w:r>
    </w:p>
    <w:p w:rsidR="00895AA4" w:rsidRPr="00895AA4" w:rsidRDefault="003014E2" w:rsidP="00895AA4">
      <w:pPr>
        <w:rPr>
          <w:b/>
          <w:sz w:val="24"/>
          <w:szCs w:val="24"/>
        </w:rPr>
      </w:pPr>
      <w:r w:rsidRPr="00895AA4">
        <w:rPr>
          <w:b/>
          <w:sz w:val="24"/>
          <w:szCs w:val="24"/>
        </w:rPr>
        <w:t xml:space="preserve">Допустими проекти: </w:t>
      </w:r>
    </w:p>
    <w:p w:rsidR="003014E2" w:rsidRPr="00895AA4" w:rsidRDefault="003014E2" w:rsidP="00895AA4">
      <w:pPr>
        <w:rPr>
          <w:sz w:val="24"/>
          <w:szCs w:val="24"/>
          <w:lang w:val="ru-RU" w:eastAsia="bg-BG"/>
        </w:rPr>
      </w:pPr>
      <w:r w:rsidRPr="00895AA4">
        <w:rPr>
          <w:sz w:val="24"/>
          <w:szCs w:val="24"/>
        </w:rPr>
        <w:t>Проектът трябва да бъде транснационален и трябва да бъде подаден в партньорство от най-малко две допустими организации (на кандидата плюс минимум един партньор) от две или повече допустими страни (т.е. от две различни държави-членки на ЕС). Ще се финансират проекти с продължителност до 24 месеца.</w:t>
      </w:r>
    </w:p>
    <w:p w:rsidR="003014E2" w:rsidRPr="00895AA4" w:rsidRDefault="001F43B5" w:rsidP="00E7085F">
      <w:pPr>
        <w:spacing w:after="360"/>
        <w:rPr>
          <w:b/>
          <w:sz w:val="24"/>
          <w:szCs w:val="24"/>
          <w:lang w:val="ru-RU" w:eastAsia="bg-BG"/>
        </w:rPr>
      </w:pPr>
      <w:r w:rsidRPr="00895AA4">
        <w:rPr>
          <w:b/>
          <w:sz w:val="24"/>
          <w:szCs w:val="24"/>
        </w:rPr>
        <w:t>Краен срок: 12 март 2014 г., 12:00 на обяд – Централно европейско време</w:t>
      </w:r>
    </w:p>
    <w:p w:rsidR="00A62C27" w:rsidRPr="00EF7FA2" w:rsidRDefault="00A62C27" w:rsidP="00774A18">
      <w:pPr>
        <w:pStyle w:val="Heading2"/>
      </w:pPr>
      <w:bookmarkStart w:id="26" w:name="_Toc379548043"/>
      <w:r w:rsidRPr="00EF7FA2">
        <w:t>Рамкова програма за научни изследвания и иновации „Хоризонт 2020</w:t>
      </w:r>
      <w:r w:rsidR="00774A18">
        <w:t>“</w:t>
      </w:r>
      <w:r w:rsidRPr="00EF7FA2">
        <w:t>: Биотехнология</w:t>
      </w:r>
      <w:bookmarkEnd w:id="26"/>
      <w:r w:rsidRPr="00EF7FA2">
        <w:t xml:space="preserve"> </w:t>
      </w:r>
    </w:p>
    <w:p w:rsidR="001F5335" w:rsidRDefault="00E7085F" w:rsidP="00E7085F">
      <w:pPr>
        <w:autoSpaceDE w:val="0"/>
        <w:autoSpaceDN w:val="0"/>
        <w:adjustRightInd w:val="0"/>
        <w:spacing w:before="120" w:after="120" w:line="240" w:lineRule="auto"/>
        <w:jc w:val="left"/>
        <w:rPr>
          <w:rFonts w:cs="Times New Roman"/>
          <w:color w:val="000000"/>
          <w:sz w:val="24"/>
          <w:szCs w:val="24"/>
        </w:rPr>
      </w:pPr>
      <w:r>
        <w:rPr>
          <w:rFonts w:cs="Times New Roman"/>
          <w:color w:val="000000"/>
          <w:sz w:val="24"/>
          <w:szCs w:val="24"/>
        </w:rPr>
        <w:t>Отворени са следните покани:</w:t>
      </w:r>
    </w:p>
    <w:tbl>
      <w:tblPr>
        <w:tblW w:w="0" w:type="auto"/>
        <w:tblBorders>
          <w:top w:val="nil"/>
          <w:left w:val="nil"/>
          <w:bottom w:val="nil"/>
          <w:right w:val="nil"/>
        </w:tblBorders>
        <w:tblLayout w:type="fixed"/>
        <w:tblLook w:val="0000" w:firstRow="0" w:lastRow="0" w:firstColumn="0" w:lastColumn="0" w:noHBand="0" w:noVBand="0"/>
      </w:tblPr>
      <w:tblGrid>
        <w:gridCol w:w="9464"/>
      </w:tblGrid>
      <w:tr w:rsidR="001F5335" w:rsidRPr="00AD40B7" w:rsidTr="00EF7FA2">
        <w:trPr>
          <w:trHeight w:val="783"/>
        </w:trPr>
        <w:tc>
          <w:tcPr>
            <w:tcW w:w="9464" w:type="dxa"/>
          </w:tcPr>
          <w:p w:rsidR="00AD40B7" w:rsidRPr="00627C74" w:rsidRDefault="00B775C0" w:rsidP="00AD40B7">
            <w:pPr>
              <w:pStyle w:val="ListParagraph"/>
              <w:numPr>
                <w:ilvl w:val="0"/>
                <w:numId w:val="41"/>
              </w:numPr>
              <w:rPr>
                <w:b/>
                <w:color w:val="000000"/>
                <w:sz w:val="24"/>
                <w:szCs w:val="24"/>
              </w:rPr>
            </w:pPr>
            <w:hyperlink r:id="rId39" w:history="1">
              <w:r w:rsidR="00AD40B7" w:rsidRPr="00627C74">
                <w:rPr>
                  <w:rStyle w:val="Hyperlink"/>
                  <w:rFonts w:cs="Times New Roman"/>
                  <w:b/>
                  <w:bCs/>
                  <w:sz w:val="24"/>
                  <w:szCs w:val="24"/>
                </w:rPr>
                <w:t>H2020-leit-bio- 2015-1</w:t>
              </w:r>
            </w:hyperlink>
            <w:r w:rsidR="00AD40B7" w:rsidRPr="00627C74">
              <w:rPr>
                <w:b/>
                <w:bCs/>
                <w:color w:val="000000"/>
                <w:sz w:val="24"/>
                <w:szCs w:val="24"/>
              </w:rPr>
              <w:t xml:space="preserve"> </w:t>
            </w:r>
          </w:p>
          <w:p w:rsidR="00AD40B7" w:rsidRPr="00AD40B7" w:rsidRDefault="00AD40B7" w:rsidP="00AD40B7">
            <w:pPr>
              <w:spacing w:after="0"/>
              <w:rPr>
                <w:bCs/>
                <w:color w:val="000000"/>
                <w:sz w:val="24"/>
                <w:szCs w:val="24"/>
              </w:rPr>
            </w:pPr>
            <w:r w:rsidRPr="00AD40B7">
              <w:rPr>
                <w:bCs/>
                <w:color w:val="000000"/>
                <w:sz w:val="24"/>
                <w:szCs w:val="24"/>
              </w:rPr>
              <w:t>Общият бюджет на процедурата е 29 600 000 EUR</w:t>
            </w:r>
            <w:r>
              <w:rPr>
                <w:bCs/>
                <w:color w:val="000000"/>
                <w:sz w:val="24"/>
                <w:szCs w:val="24"/>
              </w:rPr>
              <w:t>.</w:t>
            </w:r>
          </w:p>
          <w:p w:rsidR="00AD40B7" w:rsidRDefault="00AD40B7" w:rsidP="00AD40B7">
            <w:pPr>
              <w:spacing w:after="120"/>
              <w:rPr>
                <w:sz w:val="24"/>
                <w:szCs w:val="24"/>
              </w:rPr>
            </w:pPr>
            <w:r>
              <w:rPr>
                <w:sz w:val="24"/>
                <w:szCs w:val="24"/>
              </w:rPr>
              <w:t xml:space="preserve">Необходимо е да участват три юридически лица, като всяко от тях е регистрирано в различна държава-членка на ЕС или асоциирана към ЕС страна. Трите юридически лица трябва да са независими едно от друго. </w:t>
            </w:r>
          </w:p>
          <w:p w:rsidR="00AD40B7" w:rsidRPr="00774A18" w:rsidRDefault="00AD40B7" w:rsidP="00C719B5">
            <w:pPr>
              <w:spacing w:after="120"/>
              <w:rPr>
                <w:sz w:val="24"/>
                <w:szCs w:val="24"/>
              </w:rPr>
            </w:pPr>
            <w:r w:rsidRPr="00774A18">
              <w:rPr>
                <w:sz w:val="24"/>
                <w:szCs w:val="24"/>
              </w:rPr>
              <w:t>Предложения могат да се подават по следните теми:</w:t>
            </w:r>
          </w:p>
          <w:p w:rsidR="00AD40B7" w:rsidRPr="00C47AB2" w:rsidRDefault="00AD40B7" w:rsidP="00C47AB2">
            <w:pPr>
              <w:spacing w:after="0"/>
              <w:rPr>
                <w:b/>
                <w:sz w:val="24"/>
                <w:szCs w:val="24"/>
              </w:rPr>
            </w:pPr>
            <w:r w:rsidRPr="00C47AB2">
              <w:rPr>
                <w:b/>
                <w:sz w:val="24"/>
                <w:szCs w:val="24"/>
              </w:rPr>
              <w:t xml:space="preserve">BIOTEC-2-2015: New bioinformatics approaches in service of biotechnology </w:t>
            </w:r>
          </w:p>
          <w:p w:rsidR="00AD40B7" w:rsidRPr="00C47AB2" w:rsidRDefault="00AD40B7" w:rsidP="00C47AB2">
            <w:pPr>
              <w:spacing w:after="0"/>
              <w:rPr>
                <w:b/>
                <w:sz w:val="24"/>
                <w:szCs w:val="24"/>
              </w:rPr>
            </w:pPr>
            <w:r w:rsidRPr="00C47AB2">
              <w:rPr>
                <w:b/>
                <w:sz w:val="24"/>
                <w:szCs w:val="24"/>
              </w:rPr>
              <w:t xml:space="preserve">BIOTEC-6-2015: Metagenomics as innovation driver </w:t>
            </w:r>
          </w:p>
          <w:p w:rsidR="00AD40B7" w:rsidRPr="00AD40B7" w:rsidRDefault="00AD40B7" w:rsidP="00C719B5">
            <w:pPr>
              <w:spacing w:after="0"/>
              <w:rPr>
                <w:b/>
                <w:color w:val="000000"/>
                <w:sz w:val="24"/>
                <w:szCs w:val="24"/>
              </w:rPr>
            </w:pPr>
            <w:r w:rsidRPr="00AD40B7">
              <w:rPr>
                <w:b/>
                <w:bCs/>
                <w:color w:val="000000"/>
                <w:sz w:val="24"/>
                <w:szCs w:val="24"/>
              </w:rPr>
              <w:t xml:space="preserve">Краен срок:  24 февруари 2015, 17.00 Brussels local time </w:t>
            </w:r>
          </w:p>
          <w:p w:rsidR="001F5335" w:rsidRPr="00AD40B7" w:rsidRDefault="00AD40B7" w:rsidP="00AD40B7">
            <w:pPr>
              <w:spacing w:after="120"/>
              <w:rPr>
                <w:sz w:val="24"/>
                <w:szCs w:val="24"/>
              </w:rPr>
            </w:pPr>
            <w:r w:rsidRPr="00AD40B7">
              <w:rPr>
                <w:b/>
                <w:bCs/>
                <w:color w:val="000000"/>
                <w:sz w:val="24"/>
                <w:szCs w:val="24"/>
              </w:rPr>
              <w:t xml:space="preserve">Втора фаза: 11 юни 2015, 17.00 Brussels local time </w:t>
            </w:r>
          </w:p>
        </w:tc>
      </w:tr>
    </w:tbl>
    <w:p w:rsidR="00A62C27" w:rsidRPr="005919B7" w:rsidRDefault="00A62C27" w:rsidP="005919B7">
      <w:pPr>
        <w:pStyle w:val="ListParagraph"/>
        <w:numPr>
          <w:ilvl w:val="0"/>
          <w:numId w:val="41"/>
        </w:numPr>
        <w:rPr>
          <w:sz w:val="24"/>
          <w:szCs w:val="24"/>
        </w:rPr>
      </w:pPr>
      <w:hyperlink r:id="rId40" w:anchor="tab1" w:history="1">
        <w:r w:rsidRPr="005919B7">
          <w:rPr>
            <w:rStyle w:val="Hyperlink"/>
            <w:rFonts w:cs="Times New Roman"/>
            <w:b/>
            <w:bCs/>
            <w:sz w:val="24"/>
            <w:szCs w:val="24"/>
          </w:rPr>
          <w:t>H2020-LEIT-BIO-2014-1</w:t>
        </w:r>
      </w:hyperlink>
      <w:r w:rsidRPr="005919B7">
        <w:rPr>
          <w:b/>
          <w:bCs/>
          <w:sz w:val="24"/>
          <w:szCs w:val="24"/>
        </w:rPr>
        <w:t xml:space="preserve"> </w:t>
      </w:r>
    </w:p>
    <w:p w:rsidR="00627C74" w:rsidRDefault="00A62C27" w:rsidP="008E70E6">
      <w:pPr>
        <w:spacing w:before="120" w:after="120"/>
        <w:rPr>
          <w:sz w:val="24"/>
          <w:szCs w:val="24"/>
        </w:rPr>
      </w:pPr>
      <w:r w:rsidRPr="00774A18">
        <w:rPr>
          <w:sz w:val="24"/>
          <w:szCs w:val="24"/>
        </w:rPr>
        <w:t>Общият бюджет на процедурата</w:t>
      </w:r>
      <w:r w:rsidR="00627C74">
        <w:rPr>
          <w:sz w:val="24"/>
          <w:szCs w:val="24"/>
        </w:rPr>
        <w:t xml:space="preserve"> е </w:t>
      </w:r>
      <w:r w:rsidRPr="00774A18">
        <w:rPr>
          <w:sz w:val="24"/>
          <w:szCs w:val="24"/>
        </w:rPr>
        <w:t>47 900 000 евро</w:t>
      </w:r>
      <w:r w:rsidR="00627C74">
        <w:rPr>
          <w:sz w:val="24"/>
          <w:szCs w:val="24"/>
        </w:rPr>
        <w:t>.</w:t>
      </w:r>
    </w:p>
    <w:p w:rsidR="00627C74" w:rsidRDefault="00A62C27" w:rsidP="008E70E6">
      <w:pPr>
        <w:spacing w:before="120" w:after="120"/>
        <w:rPr>
          <w:sz w:val="24"/>
          <w:szCs w:val="24"/>
        </w:rPr>
      </w:pPr>
      <w:r w:rsidRPr="00774A18">
        <w:rPr>
          <w:sz w:val="24"/>
          <w:szCs w:val="24"/>
        </w:rPr>
        <w:t>Участници могат да бъдат всички юридически лица в държавите-членки на ЕС и асоциираните страни, и/или ако е уместно, да представляват партньорство на регионално, национ</w:t>
      </w:r>
      <w:r w:rsidR="00627C74">
        <w:rPr>
          <w:sz w:val="24"/>
          <w:szCs w:val="24"/>
        </w:rPr>
        <w:t xml:space="preserve">ално или международно равнище. </w:t>
      </w:r>
    </w:p>
    <w:p w:rsidR="00A62C27" w:rsidRPr="00774A18" w:rsidRDefault="00A62C27" w:rsidP="008E70E6">
      <w:pPr>
        <w:spacing w:before="120" w:after="120"/>
        <w:rPr>
          <w:sz w:val="24"/>
          <w:szCs w:val="24"/>
        </w:rPr>
      </w:pPr>
      <w:r w:rsidRPr="00774A18">
        <w:rPr>
          <w:sz w:val="24"/>
          <w:szCs w:val="24"/>
        </w:rPr>
        <w:t>Предложения могат да се подават по следните теми:</w:t>
      </w:r>
    </w:p>
    <w:p w:rsidR="00A62C27" w:rsidRPr="00774A18" w:rsidRDefault="00B775C0" w:rsidP="008E70E6">
      <w:pPr>
        <w:spacing w:before="120" w:after="120"/>
        <w:rPr>
          <w:rFonts w:eastAsia="Times New Roman"/>
          <w:color w:val="444444"/>
          <w:sz w:val="24"/>
          <w:szCs w:val="24"/>
          <w:lang w:val="en" w:eastAsia="bg-BG"/>
        </w:rPr>
      </w:pPr>
      <w:hyperlink r:id="rId41" w:history="1">
        <w:r w:rsidR="00A62C27" w:rsidRPr="00774A18">
          <w:rPr>
            <w:rFonts w:eastAsia="Times New Roman"/>
            <w:color w:val="0088CC"/>
            <w:sz w:val="24"/>
            <w:szCs w:val="24"/>
            <w:lang w:val="en" w:eastAsia="bg-BG"/>
          </w:rPr>
          <w:t>BIOTEC-1-2014: Synthetic biology – construction of organisms for new products and processes</w:t>
        </w:r>
      </w:hyperlink>
    </w:p>
    <w:p w:rsidR="00A62C27" w:rsidRPr="00774A18" w:rsidRDefault="00B775C0" w:rsidP="008E70E6">
      <w:pPr>
        <w:spacing w:before="120" w:after="120"/>
        <w:rPr>
          <w:rFonts w:eastAsia="Times New Roman"/>
          <w:color w:val="444444"/>
          <w:sz w:val="24"/>
          <w:szCs w:val="24"/>
          <w:lang w:val="en" w:eastAsia="bg-BG"/>
        </w:rPr>
      </w:pPr>
      <w:hyperlink r:id="rId42" w:history="1">
        <w:r w:rsidR="00A62C27" w:rsidRPr="00774A18">
          <w:rPr>
            <w:rFonts w:eastAsia="Times New Roman"/>
            <w:color w:val="0088CC"/>
            <w:sz w:val="24"/>
            <w:szCs w:val="24"/>
            <w:lang w:val="en" w:eastAsia="bg-BG"/>
          </w:rPr>
          <w:t>BIOTEC-3-2014: Widening industrial application of enzymatic processes</w:t>
        </w:r>
      </w:hyperlink>
    </w:p>
    <w:p w:rsidR="008E70E6" w:rsidRDefault="00B775C0" w:rsidP="008E70E6">
      <w:pPr>
        <w:spacing w:before="120" w:after="120"/>
        <w:rPr>
          <w:rFonts w:ascii="Verdana" w:eastAsia="Times New Roman" w:hAnsi="Verdana" w:cs="Times New Roman"/>
          <w:b/>
          <w:bCs/>
          <w:color w:val="444444"/>
          <w:sz w:val="17"/>
          <w:szCs w:val="17"/>
          <w:lang w:eastAsia="bg-BG"/>
        </w:rPr>
      </w:pPr>
      <w:hyperlink r:id="rId43" w:history="1">
        <w:r w:rsidR="00A62C27" w:rsidRPr="00774A18">
          <w:rPr>
            <w:rFonts w:eastAsia="Times New Roman"/>
            <w:color w:val="0088CC"/>
            <w:sz w:val="24"/>
            <w:szCs w:val="24"/>
            <w:lang w:val="en" w:eastAsia="bg-BG"/>
          </w:rPr>
          <w:t>BIOTEC-4-2014: Downstream processes unlocking biotechnological transformations</w:t>
        </w:r>
      </w:hyperlink>
      <w:r w:rsidR="008E70E6" w:rsidRPr="008E70E6">
        <w:rPr>
          <w:rFonts w:ascii="Verdana" w:eastAsia="Times New Roman" w:hAnsi="Verdana" w:cs="Times New Roman"/>
          <w:b/>
          <w:bCs/>
          <w:color w:val="444444"/>
          <w:sz w:val="17"/>
          <w:szCs w:val="17"/>
          <w:lang w:eastAsia="bg-BG"/>
        </w:rPr>
        <w:t xml:space="preserve"> </w:t>
      </w:r>
    </w:p>
    <w:p w:rsidR="00A62C27" w:rsidRPr="008E70E6" w:rsidRDefault="008E70E6" w:rsidP="008E70E6">
      <w:pPr>
        <w:spacing w:before="120" w:after="120"/>
        <w:rPr>
          <w:rFonts w:eastAsia="Times New Roman" w:cs="Times New Roman"/>
          <w:b/>
          <w:sz w:val="24"/>
          <w:szCs w:val="24"/>
          <w:lang w:val="ru-RU" w:eastAsia="bg-BG"/>
        </w:rPr>
      </w:pPr>
      <w:r w:rsidRPr="008E70E6">
        <w:rPr>
          <w:rFonts w:eastAsia="Times New Roman" w:cs="Times New Roman"/>
          <w:b/>
          <w:bCs/>
          <w:sz w:val="24"/>
          <w:szCs w:val="24"/>
          <w:lang w:eastAsia="bg-BG"/>
        </w:rPr>
        <w:t>Краен срок: 12 март 2014, 17.00 ч. местно време Брюксел</w:t>
      </w:r>
    </w:p>
    <w:p w:rsidR="00A62C27" w:rsidRPr="008E70E6" w:rsidRDefault="008E70E6" w:rsidP="008E70E6">
      <w:pPr>
        <w:autoSpaceDE w:val="0"/>
        <w:autoSpaceDN w:val="0"/>
        <w:adjustRightInd w:val="0"/>
        <w:spacing w:before="120" w:after="360" w:line="240" w:lineRule="auto"/>
        <w:jc w:val="left"/>
        <w:rPr>
          <w:rFonts w:cs="Times New Roman"/>
          <w:b/>
          <w:sz w:val="24"/>
          <w:szCs w:val="24"/>
        </w:rPr>
      </w:pPr>
      <w:r w:rsidRPr="008E70E6">
        <w:rPr>
          <w:rFonts w:cs="Times New Roman"/>
          <w:b/>
          <w:sz w:val="24"/>
          <w:szCs w:val="24"/>
        </w:rPr>
        <w:t xml:space="preserve">Втора фаза: 26 юни 2014, </w:t>
      </w:r>
      <w:r w:rsidRPr="008E70E6">
        <w:rPr>
          <w:rFonts w:eastAsia="Times New Roman" w:cs="Times New Roman"/>
          <w:b/>
          <w:bCs/>
          <w:sz w:val="24"/>
          <w:szCs w:val="24"/>
          <w:lang w:eastAsia="bg-BG"/>
        </w:rPr>
        <w:t>17.00 ч. местно време Брюксел</w:t>
      </w:r>
    </w:p>
    <w:tbl>
      <w:tblPr>
        <w:tblW w:w="9889" w:type="dxa"/>
        <w:tblBorders>
          <w:top w:val="nil"/>
          <w:left w:val="nil"/>
          <w:bottom w:val="nil"/>
          <w:right w:val="nil"/>
        </w:tblBorders>
        <w:tblLayout w:type="fixed"/>
        <w:tblLook w:val="0000" w:firstRow="0" w:lastRow="0" w:firstColumn="0" w:lastColumn="0" w:noHBand="0" w:noVBand="0"/>
      </w:tblPr>
      <w:tblGrid>
        <w:gridCol w:w="9889"/>
      </w:tblGrid>
      <w:tr w:rsidR="004B4AEB" w:rsidRPr="004B4AEB" w:rsidTr="003D5BE7">
        <w:trPr>
          <w:trHeight w:val="1479"/>
        </w:trPr>
        <w:tc>
          <w:tcPr>
            <w:tcW w:w="9889" w:type="dxa"/>
          </w:tcPr>
          <w:p w:rsidR="008E70E6" w:rsidRPr="003305A1" w:rsidRDefault="008E70E6" w:rsidP="008E70E6">
            <w:pPr>
              <w:pStyle w:val="Heading2"/>
            </w:pPr>
            <w:bookmarkStart w:id="27" w:name="_Toc379548044"/>
            <w:r w:rsidRPr="003305A1">
              <w:t>HORIZON 2020</w:t>
            </w:r>
            <w:r>
              <w:rPr>
                <w:lang w:val="en-US"/>
              </w:rPr>
              <w:t xml:space="preserve">: </w:t>
            </w:r>
            <w:r w:rsidRPr="003305A1">
              <w:t>Nanotechnologies, Advanced Materials And Production</w:t>
            </w:r>
            <w:bookmarkEnd w:id="27"/>
            <w:r w:rsidRPr="003305A1">
              <w:t xml:space="preserve"> </w:t>
            </w:r>
          </w:p>
          <w:p w:rsidR="004B4AEB" w:rsidRPr="003D5BE7" w:rsidRDefault="008E70E6" w:rsidP="008E70E6">
            <w:pPr>
              <w:rPr>
                <w:sz w:val="24"/>
                <w:szCs w:val="24"/>
                <w:lang w:val="en-US"/>
              </w:rPr>
            </w:pPr>
            <w:r w:rsidRPr="0076415F">
              <w:rPr>
                <w:sz w:val="24"/>
                <w:szCs w:val="24"/>
                <w:lang w:val="en-US"/>
              </w:rPr>
              <w:t>1.</w:t>
            </w:r>
            <w:r w:rsidR="004B4AEB" w:rsidRPr="0076415F">
              <w:rPr>
                <w:sz w:val="24"/>
                <w:szCs w:val="24"/>
              </w:rPr>
              <w:t xml:space="preserve"> </w:t>
            </w:r>
            <w:r w:rsidR="004B4AEB" w:rsidRPr="0076415F">
              <w:rPr>
                <w:b/>
                <w:sz w:val="24"/>
                <w:szCs w:val="24"/>
              </w:rPr>
              <w:t>Call for nanotechnologies, advanced materials and production (</w:t>
            </w:r>
            <w:hyperlink r:id="rId44" w:history="1">
              <w:r w:rsidR="004B4AEB" w:rsidRPr="0076415F">
                <w:rPr>
                  <w:rStyle w:val="Hyperlink"/>
                  <w:b/>
                  <w:sz w:val="24"/>
                  <w:szCs w:val="24"/>
                </w:rPr>
                <w:t>H2020-NMP-ERA-NET- 2015</w:t>
              </w:r>
            </w:hyperlink>
            <w:r w:rsidR="00D42BC1">
              <w:rPr>
                <w:b/>
                <w:sz w:val="24"/>
                <w:szCs w:val="24"/>
              </w:rPr>
              <w:t>)</w:t>
            </w:r>
            <w:r w:rsidR="005303F7">
              <w:rPr>
                <w:b/>
                <w:sz w:val="24"/>
                <w:szCs w:val="24"/>
                <w:lang w:val="en-US"/>
              </w:rPr>
              <w:t xml:space="preserve"> </w:t>
            </w:r>
          </w:p>
          <w:p w:rsidR="008E70E6" w:rsidRPr="0076415F" w:rsidRDefault="004B4AEB" w:rsidP="001479AA">
            <w:pPr>
              <w:spacing w:before="120" w:after="120"/>
              <w:rPr>
                <w:sz w:val="24"/>
                <w:szCs w:val="24"/>
                <w:lang w:val="en-US"/>
              </w:rPr>
            </w:pPr>
            <w:r w:rsidRPr="0076415F">
              <w:rPr>
                <w:sz w:val="24"/>
                <w:szCs w:val="24"/>
              </w:rPr>
              <w:t xml:space="preserve">Indicative budget earmarked under this call for proposals is at 10 000 </w:t>
            </w:r>
            <w:proofErr w:type="spellStart"/>
            <w:r w:rsidRPr="0076415F">
              <w:rPr>
                <w:sz w:val="24"/>
                <w:szCs w:val="24"/>
              </w:rPr>
              <w:t>000</w:t>
            </w:r>
            <w:proofErr w:type="spellEnd"/>
            <w:r w:rsidRPr="0076415F">
              <w:rPr>
                <w:sz w:val="24"/>
                <w:szCs w:val="24"/>
              </w:rPr>
              <w:t xml:space="preserve"> EUR </w:t>
            </w:r>
          </w:p>
          <w:p w:rsidR="009C6CB3" w:rsidRDefault="008E70E6" w:rsidP="001479AA">
            <w:pPr>
              <w:spacing w:before="120" w:after="120"/>
              <w:rPr>
                <w:sz w:val="24"/>
                <w:szCs w:val="24"/>
              </w:rPr>
            </w:pPr>
            <w:r w:rsidRPr="0076415F">
              <w:rPr>
                <w:sz w:val="24"/>
                <w:szCs w:val="24"/>
              </w:rPr>
              <w:t xml:space="preserve">Topics covered with this call: </w:t>
            </w:r>
          </w:p>
          <w:p w:rsidR="008E70E6" w:rsidRPr="009C6CB3" w:rsidRDefault="008E70E6" w:rsidP="001479AA">
            <w:pPr>
              <w:spacing w:before="120" w:after="120"/>
              <w:rPr>
                <w:b/>
                <w:sz w:val="24"/>
                <w:szCs w:val="24"/>
              </w:rPr>
            </w:pPr>
            <w:r w:rsidRPr="009C6CB3">
              <w:rPr>
                <w:b/>
                <w:sz w:val="24"/>
                <w:szCs w:val="24"/>
              </w:rPr>
              <w:t>NMP-14-2015: ERA-NET on Materials (including Materials for Energy)</w:t>
            </w:r>
            <w:r w:rsidRPr="009C6CB3">
              <w:rPr>
                <w:b/>
                <w:sz w:val="24"/>
                <w:szCs w:val="24"/>
                <w:lang w:val="en-US"/>
              </w:rPr>
              <w:t xml:space="preserve"> </w:t>
            </w:r>
            <w:r w:rsidRPr="009C6CB3">
              <w:rPr>
                <w:b/>
                <w:sz w:val="24"/>
                <w:szCs w:val="24"/>
              </w:rPr>
              <w:t xml:space="preserve"> </w:t>
            </w:r>
          </w:p>
          <w:p w:rsidR="008E70E6" w:rsidRPr="0076415F" w:rsidRDefault="008E70E6" w:rsidP="001479AA">
            <w:pPr>
              <w:spacing w:before="120" w:after="120"/>
              <w:rPr>
                <w:sz w:val="24"/>
                <w:szCs w:val="24"/>
                <w:lang w:val="en-US"/>
              </w:rPr>
            </w:pPr>
            <w:r w:rsidRPr="0076415F">
              <w:rPr>
                <w:sz w:val="24"/>
                <w:szCs w:val="24"/>
              </w:rPr>
              <w:t>Type of action: ERA NET Cofund</w:t>
            </w:r>
            <w:r w:rsidR="009C6CB3">
              <w:rPr>
                <w:sz w:val="24"/>
                <w:szCs w:val="24"/>
              </w:rPr>
              <w:t>.</w:t>
            </w:r>
          </w:p>
          <w:p w:rsidR="008E70E6" w:rsidRDefault="008E70E6" w:rsidP="0076415F">
            <w:pPr>
              <w:spacing w:before="120" w:after="120"/>
              <w:rPr>
                <w:sz w:val="24"/>
                <w:szCs w:val="24"/>
                <w:lang w:val="en-US"/>
              </w:rPr>
            </w:pPr>
            <w:r w:rsidRPr="0076415F">
              <w:rPr>
                <w:sz w:val="24"/>
                <w:szCs w:val="24"/>
              </w:rPr>
              <w:t>One legal entity established</w:t>
            </w:r>
            <w:r w:rsidRPr="008E70E6">
              <w:rPr>
                <w:sz w:val="24"/>
                <w:szCs w:val="24"/>
              </w:rPr>
              <w:t xml:space="preserve"> in a MS or AC. </w:t>
            </w:r>
          </w:p>
          <w:p w:rsidR="004B4AEB" w:rsidRPr="004B4AEB" w:rsidRDefault="008E70E6" w:rsidP="00D42BC1">
            <w:pPr>
              <w:spacing w:before="120" w:after="120"/>
            </w:pPr>
            <w:r w:rsidRPr="00D42BC1">
              <w:rPr>
                <w:b/>
                <w:sz w:val="24"/>
                <w:szCs w:val="24"/>
              </w:rPr>
              <w:t xml:space="preserve">Deadline: 26 March 2015, 17.00 Brussels local time </w:t>
            </w:r>
          </w:p>
        </w:tc>
      </w:tr>
    </w:tbl>
    <w:p w:rsidR="003D5BE7" w:rsidRPr="001479AA" w:rsidRDefault="003D5BE7" w:rsidP="003D5BE7">
      <w:pPr>
        <w:rPr>
          <w:rFonts w:cs="Times New Roman"/>
          <w:b/>
          <w:sz w:val="24"/>
          <w:szCs w:val="24"/>
          <w:lang w:val="en-US"/>
        </w:rPr>
      </w:pPr>
      <w:proofErr w:type="gramStart"/>
      <w:r>
        <w:rPr>
          <w:rFonts w:cs="Times New Roman"/>
          <w:b/>
          <w:sz w:val="24"/>
          <w:szCs w:val="24"/>
          <w:lang w:val="en-US"/>
        </w:rPr>
        <w:t>2.</w:t>
      </w:r>
      <w:r w:rsidRPr="003D5BE7">
        <w:rPr>
          <w:rFonts w:cs="Times New Roman"/>
          <w:b/>
          <w:sz w:val="24"/>
          <w:szCs w:val="24"/>
        </w:rPr>
        <w:t>Call</w:t>
      </w:r>
      <w:proofErr w:type="gramEnd"/>
      <w:r w:rsidRPr="003D5BE7">
        <w:rPr>
          <w:rFonts w:cs="Times New Roman"/>
          <w:b/>
          <w:sz w:val="24"/>
          <w:szCs w:val="24"/>
        </w:rPr>
        <w:t xml:space="preserve"> for nanotechnologies, advanced materials and production (</w:t>
      </w:r>
      <w:hyperlink r:id="rId45" w:history="1">
        <w:r w:rsidRPr="003D5BE7">
          <w:rPr>
            <w:rStyle w:val="Hyperlink"/>
            <w:rFonts w:cs="Times New Roman"/>
            <w:b/>
            <w:sz w:val="24"/>
            <w:szCs w:val="24"/>
          </w:rPr>
          <w:t>H2020-NMP-CSA- 2015)</w:t>
        </w:r>
      </w:hyperlink>
    </w:p>
    <w:p w:rsidR="004B4AEB" w:rsidRPr="00D42BC1" w:rsidRDefault="004B4AEB" w:rsidP="003D5BE7">
      <w:pPr>
        <w:spacing w:before="120" w:after="120"/>
        <w:rPr>
          <w:rFonts w:cs="Times New Roman"/>
          <w:sz w:val="24"/>
          <w:szCs w:val="24"/>
        </w:rPr>
      </w:pPr>
      <w:r w:rsidRPr="00D42BC1">
        <w:rPr>
          <w:rFonts w:cs="Times New Roman"/>
          <w:sz w:val="24"/>
          <w:szCs w:val="24"/>
        </w:rPr>
        <w:t xml:space="preserve">Topics covered with this call: </w:t>
      </w:r>
    </w:p>
    <w:p w:rsidR="004B4AEB" w:rsidRPr="00326A59" w:rsidRDefault="004B4AEB" w:rsidP="003D5BE7">
      <w:pPr>
        <w:spacing w:before="120" w:after="120"/>
        <w:rPr>
          <w:rFonts w:cs="Times New Roman"/>
          <w:b/>
          <w:sz w:val="24"/>
          <w:szCs w:val="24"/>
        </w:rPr>
      </w:pPr>
      <w:r w:rsidRPr="00326A59">
        <w:rPr>
          <w:rFonts w:cs="Times New Roman"/>
          <w:b/>
          <w:sz w:val="24"/>
          <w:szCs w:val="24"/>
        </w:rPr>
        <w:t xml:space="preserve">NMP-32-2015: Societal engagement on responsible nanotechnology </w:t>
      </w:r>
    </w:p>
    <w:p w:rsidR="004B4AEB" w:rsidRPr="00326A59" w:rsidRDefault="004B4AEB" w:rsidP="003D5BE7">
      <w:pPr>
        <w:spacing w:before="120" w:after="120"/>
        <w:rPr>
          <w:rFonts w:cs="Times New Roman"/>
          <w:b/>
          <w:sz w:val="24"/>
          <w:szCs w:val="24"/>
        </w:rPr>
      </w:pPr>
      <w:r w:rsidRPr="00326A59">
        <w:rPr>
          <w:rFonts w:cs="Times New Roman"/>
          <w:b/>
          <w:sz w:val="24"/>
          <w:szCs w:val="24"/>
        </w:rPr>
        <w:t xml:space="preserve">NMP-38-2015: Presidency events </w:t>
      </w:r>
    </w:p>
    <w:p w:rsidR="003D5BE7" w:rsidRDefault="004B4AEB" w:rsidP="003D5BE7">
      <w:pPr>
        <w:spacing w:before="120" w:after="120"/>
        <w:rPr>
          <w:rFonts w:cs="Times New Roman"/>
          <w:color w:val="000000"/>
          <w:sz w:val="24"/>
          <w:szCs w:val="24"/>
          <w:lang w:val="en-US"/>
        </w:rPr>
      </w:pPr>
      <w:r w:rsidRPr="00D42BC1">
        <w:rPr>
          <w:rFonts w:cs="Times New Roman"/>
          <w:sz w:val="24"/>
          <w:szCs w:val="24"/>
        </w:rPr>
        <w:t>Type of action: Coordination and Support actions</w:t>
      </w:r>
      <w:r w:rsidR="003D5BE7" w:rsidRPr="003D5BE7">
        <w:rPr>
          <w:rFonts w:cs="Times New Roman"/>
          <w:color w:val="000000"/>
          <w:sz w:val="24"/>
          <w:szCs w:val="24"/>
        </w:rPr>
        <w:t xml:space="preserve"> </w:t>
      </w:r>
      <w:r w:rsidR="003D5BE7" w:rsidRPr="00D42BC1">
        <w:rPr>
          <w:rFonts w:cs="Times New Roman"/>
          <w:color w:val="000000"/>
          <w:sz w:val="24"/>
          <w:szCs w:val="24"/>
        </w:rPr>
        <w:t xml:space="preserve">One legal entity established in a MS or AC. </w:t>
      </w:r>
    </w:p>
    <w:p w:rsidR="003D5BE7" w:rsidRDefault="003D5BE7" w:rsidP="003D5BE7">
      <w:pPr>
        <w:rPr>
          <w:rFonts w:cs="Times New Roman"/>
          <w:b/>
          <w:sz w:val="24"/>
          <w:szCs w:val="24"/>
          <w:lang w:val="en-US"/>
        </w:rPr>
      </w:pPr>
      <w:r w:rsidRPr="003D5BE7">
        <w:rPr>
          <w:rFonts w:cs="Times New Roman"/>
          <w:b/>
          <w:sz w:val="24"/>
          <w:szCs w:val="24"/>
        </w:rPr>
        <w:t xml:space="preserve">Deadline: 26 March 2015, 17.00 Brussels local time </w:t>
      </w:r>
    </w:p>
    <w:p w:rsidR="003D5BE7" w:rsidRPr="003D5BE7" w:rsidRDefault="003D5BE7" w:rsidP="003D5BE7">
      <w:pPr>
        <w:rPr>
          <w:rFonts w:cs="Times New Roman"/>
          <w:b/>
          <w:color w:val="000000"/>
          <w:sz w:val="24"/>
          <w:szCs w:val="24"/>
        </w:rPr>
      </w:pPr>
      <w:proofErr w:type="gramStart"/>
      <w:r w:rsidRPr="003D5BE7">
        <w:rPr>
          <w:rFonts w:cs="Times New Roman"/>
          <w:b/>
          <w:color w:val="000000"/>
          <w:sz w:val="24"/>
          <w:szCs w:val="24"/>
          <w:lang w:val="en-US"/>
        </w:rPr>
        <w:t>3.</w:t>
      </w:r>
      <w:r w:rsidRPr="003D5BE7">
        <w:rPr>
          <w:rFonts w:cs="Times New Roman"/>
          <w:b/>
          <w:color w:val="000000"/>
          <w:sz w:val="24"/>
          <w:szCs w:val="24"/>
        </w:rPr>
        <w:t>Call</w:t>
      </w:r>
      <w:proofErr w:type="gramEnd"/>
      <w:r w:rsidRPr="003D5BE7">
        <w:rPr>
          <w:rFonts w:cs="Times New Roman"/>
          <w:b/>
          <w:color w:val="000000"/>
          <w:sz w:val="24"/>
          <w:szCs w:val="24"/>
        </w:rPr>
        <w:t xml:space="preserve"> for nanotechnologies, advanced materials and production (</w:t>
      </w:r>
      <w:hyperlink r:id="rId46" w:history="1">
        <w:r w:rsidRPr="003D5BE7">
          <w:rPr>
            <w:rStyle w:val="Hyperlink"/>
            <w:rFonts w:cs="Times New Roman"/>
            <w:b/>
            <w:sz w:val="24"/>
            <w:szCs w:val="24"/>
          </w:rPr>
          <w:t>H2020-NMP-CSA- 2014</w:t>
        </w:r>
      </w:hyperlink>
      <w:r w:rsidR="005303F7">
        <w:rPr>
          <w:rFonts w:cs="Times New Roman"/>
          <w:b/>
          <w:color w:val="000000"/>
          <w:sz w:val="24"/>
          <w:szCs w:val="24"/>
        </w:rPr>
        <w:t xml:space="preserve">) </w:t>
      </w:r>
      <w:r w:rsidRPr="003D5BE7">
        <w:rPr>
          <w:rFonts w:cs="Times New Roman"/>
          <w:b/>
          <w:color w:val="000000"/>
          <w:sz w:val="24"/>
          <w:szCs w:val="24"/>
        </w:rPr>
        <w:t xml:space="preserve"> </w:t>
      </w:r>
    </w:p>
    <w:p w:rsidR="003D5BE7" w:rsidRPr="005303F7" w:rsidRDefault="003D5BE7" w:rsidP="003D5BE7">
      <w:pPr>
        <w:rPr>
          <w:rFonts w:cs="Times New Roman"/>
          <w:b/>
          <w:sz w:val="24"/>
          <w:szCs w:val="24"/>
          <w:lang w:val="en-US"/>
        </w:rPr>
      </w:pPr>
      <w:r w:rsidRPr="00D42BC1">
        <w:rPr>
          <w:rFonts w:cs="Times New Roman"/>
          <w:color w:val="000000"/>
          <w:sz w:val="24"/>
          <w:szCs w:val="24"/>
        </w:rPr>
        <w:t>Indicative budget earmarked under this call for proposals is at 12 500 000 EUR</w:t>
      </w:r>
      <w:r w:rsidR="005303F7">
        <w:rPr>
          <w:rFonts w:cs="Times New Roman"/>
          <w:color w:val="000000"/>
          <w:sz w:val="24"/>
          <w:szCs w:val="24"/>
        </w:rPr>
        <w:t>.</w:t>
      </w:r>
    </w:p>
    <w:p w:rsidR="00702E3C" w:rsidRPr="00D42BC1" w:rsidRDefault="00702E3C" w:rsidP="00D42BC1">
      <w:pPr>
        <w:rPr>
          <w:rFonts w:cs="Times New Roman"/>
          <w:color w:val="000000"/>
          <w:sz w:val="24"/>
          <w:szCs w:val="24"/>
        </w:rPr>
      </w:pPr>
      <w:r w:rsidRPr="00D42BC1">
        <w:rPr>
          <w:rFonts w:cs="Times New Roman"/>
          <w:color w:val="000000"/>
          <w:sz w:val="24"/>
          <w:szCs w:val="24"/>
        </w:rPr>
        <w:t xml:space="preserve">Topics covered with this call: </w:t>
      </w:r>
    </w:p>
    <w:tbl>
      <w:tblPr>
        <w:tblW w:w="9606" w:type="dxa"/>
        <w:tblBorders>
          <w:top w:val="nil"/>
          <w:left w:val="nil"/>
          <w:bottom w:val="nil"/>
          <w:right w:val="nil"/>
        </w:tblBorders>
        <w:tblLayout w:type="fixed"/>
        <w:tblLook w:val="0000" w:firstRow="0" w:lastRow="0" w:firstColumn="0" w:lastColumn="0" w:noHBand="0" w:noVBand="0"/>
      </w:tblPr>
      <w:tblGrid>
        <w:gridCol w:w="9606"/>
      </w:tblGrid>
      <w:tr w:rsidR="00702E3C" w:rsidRPr="00D42BC1" w:rsidTr="00702E3C">
        <w:trPr>
          <w:trHeight w:val="1588"/>
        </w:trPr>
        <w:tc>
          <w:tcPr>
            <w:tcW w:w="9606" w:type="dxa"/>
          </w:tcPr>
          <w:p w:rsidR="003D5BE7" w:rsidRPr="00326A59" w:rsidRDefault="00702E3C" w:rsidP="003D5BE7">
            <w:pPr>
              <w:spacing w:before="120" w:after="120"/>
              <w:rPr>
                <w:rFonts w:cs="Times New Roman"/>
                <w:b/>
                <w:color w:val="000000"/>
                <w:sz w:val="24"/>
                <w:szCs w:val="24"/>
                <w:lang w:val="en-US"/>
              </w:rPr>
            </w:pPr>
            <w:r w:rsidRPr="00326A59">
              <w:rPr>
                <w:rFonts w:cs="Times New Roman"/>
                <w:b/>
                <w:color w:val="000000"/>
                <w:sz w:val="24"/>
                <w:szCs w:val="24"/>
              </w:rPr>
              <w:lastRenderedPageBreak/>
              <w:t xml:space="preserve">NMP-09-2014: Networking of SMEs in the nano-biomedical sector </w:t>
            </w:r>
          </w:p>
          <w:p w:rsidR="003D5BE7" w:rsidRPr="00326A59" w:rsidRDefault="00702E3C" w:rsidP="003D5BE7">
            <w:pPr>
              <w:spacing w:before="120" w:after="120"/>
              <w:rPr>
                <w:rFonts w:cs="Times New Roman"/>
                <w:b/>
                <w:color w:val="000000"/>
                <w:sz w:val="24"/>
                <w:szCs w:val="24"/>
                <w:lang w:val="en-US"/>
              </w:rPr>
            </w:pPr>
            <w:r w:rsidRPr="00326A59">
              <w:rPr>
                <w:rFonts w:cs="Times New Roman"/>
                <w:b/>
                <w:color w:val="000000"/>
                <w:sz w:val="24"/>
                <w:szCs w:val="24"/>
              </w:rPr>
              <w:t xml:space="preserve">NMP-27-2014: Coordination of EU and international efforts in safety of nanotechnology </w:t>
            </w:r>
          </w:p>
          <w:p w:rsidR="00702E3C" w:rsidRPr="00326A59" w:rsidRDefault="00702E3C" w:rsidP="003D5BE7">
            <w:pPr>
              <w:spacing w:before="120" w:after="120"/>
              <w:rPr>
                <w:rFonts w:cs="Times New Roman"/>
                <w:b/>
                <w:color w:val="000000"/>
                <w:sz w:val="24"/>
                <w:szCs w:val="24"/>
              </w:rPr>
            </w:pPr>
            <w:r w:rsidRPr="00326A59">
              <w:rPr>
                <w:rFonts w:cs="Times New Roman"/>
                <w:b/>
                <w:sz w:val="24"/>
                <w:szCs w:val="24"/>
              </w:rPr>
              <w:t>NMP-31-2014: Novel visualization tools for</w:t>
            </w:r>
            <w:r w:rsidRPr="00326A59">
              <w:rPr>
                <w:rFonts w:cs="Times New Roman"/>
                <w:b/>
                <w:sz w:val="24"/>
                <w:szCs w:val="24"/>
                <w:lang w:val="en-US"/>
              </w:rPr>
              <w:t xml:space="preserve"> </w:t>
            </w:r>
            <w:r w:rsidRPr="00326A59">
              <w:rPr>
                <w:rFonts w:cs="Times New Roman"/>
                <w:b/>
                <w:color w:val="000000"/>
                <w:sz w:val="24"/>
                <w:szCs w:val="24"/>
              </w:rPr>
              <w:t xml:space="preserve">enhanced nanotechnology awareness </w:t>
            </w:r>
          </w:p>
          <w:p w:rsidR="00702E3C" w:rsidRPr="00326A59" w:rsidRDefault="00702E3C" w:rsidP="003D5BE7">
            <w:pPr>
              <w:spacing w:before="120" w:after="120"/>
              <w:rPr>
                <w:rFonts w:cs="Times New Roman"/>
                <w:b/>
                <w:color w:val="000000"/>
                <w:sz w:val="24"/>
                <w:szCs w:val="24"/>
              </w:rPr>
            </w:pPr>
            <w:r w:rsidRPr="00326A59">
              <w:rPr>
                <w:rFonts w:cs="Times New Roman"/>
                <w:b/>
                <w:color w:val="000000"/>
                <w:sz w:val="24"/>
                <w:szCs w:val="24"/>
              </w:rPr>
              <w:t xml:space="preserve">NMP-33-2014: The materials »common house« </w:t>
            </w:r>
          </w:p>
          <w:p w:rsidR="00702E3C" w:rsidRPr="00326A59" w:rsidRDefault="00702E3C" w:rsidP="003D5BE7">
            <w:pPr>
              <w:spacing w:before="120" w:after="120"/>
              <w:rPr>
                <w:rFonts w:cs="Times New Roman"/>
                <w:b/>
                <w:color w:val="000000"/>
                <w:sz w:val="24"/>
                <w:szCs w:val="24"/>
              </w:rPr>
            </w:pPr>
            <w:r w:rsidRPr="00326A59">
              <w:rPr>
                <w:rFonts w:cs="Times New Roman"/>
                <w:b/>
                <w:color w:val="000000"/>
                <w:sz w:val="24"/>
                <w:szCs w:val="24"/>
              </w:rPr>
              <w:t xml:space="preserve">NMP-36-2014: Facilitating knowledge management, networking and coordination in NMP </w:t>
            </w:r>
          </w:p>
          <w:p w:rsidR="00702E3C" w:rsidRPr="00326A59" w:rsidRDefault="00702E3C" w:rsidP="003D5BE7">
            <w:pPr>
              <w:spacing w:before="120" w:after="120"/>
              <w:rPr>
                <w:rFonts w:cs="Times New Roman"/>
                <w:b/>
                <w:color w:val="000000"/>
                <w:sz w:val="24"/>
                <w:szCs w:val="24"/>
              </w:rPr>
            </w:pPr>
            <w:r w:rsidRPr="00326A59">
              <w:rPr>
                <w:rFonts w:cs="Times New Roman"/>
                <w:b/>
                <w:color w:val="000000"/>
                <w:sz w:val="24"/>
                <w:szCs w:val="24"/>
              </w:rPr>
              <w:t xml:space="preserve">NMP-37-2014: Practical experience and facilitating </w:t>
            </w:r>
          </w:p>
          <w:p w:rsidR="00702E3C" w:rsidRPr="00326A59" w:rsidRDefault="00702E3C" w:rsidP="003D5BE7">
            <w:pPr>
              <w:spacing w:before="120" w:after="120"/>
              <w:rPr>
                <w:rFonts w:cs="Times New Roman"/>
                <w:b/>
                <w:color w:val="000000"/>
                <w:sz w:val="24"/>
                <w:szCs w:val="24"/>
              </w:rPr>
            </w:pPr>
            <w:r w:rsidRPr="00326A59">
              <w:rPr>
                <w:rFonts w:cs="Times New Roman"/>
                <w:b/>
                <w:color w:val="000000"/>
                <w:sz w:val="24"/>
                <w:szCs w:val="24"/>
              </w:rPr>
              <w:t xml:space="preserve">combined funding for large-scale RDI initiatives </w:t>
            </w:r>
          </w:p>
          <w:p w:rsidR="00702E3C" w:rsidRPr="00326A59" w:rsidRDefault="00702E3C" w:rsidP="003D5BE7">
            <w:pPr>
              <w:spacing w:before="120" w:after="120"/>
              <w:rPr>
                <w:rFonts w:cs="Times New Roman"/>
                <w:b/>
                <w:color w:val="000000"/>
                <w:sz w:val="24"/>
                <w:szCs w:val="24"/>
              </w:rPr>
            </w:pPr>
            <w:r w:rsidRPr="00326A59">
              <w:rPr>
                <w:rFonts w:cs="Times New Roman"/>
                <w:b/>
                <w:color w:val="000000"/>
                <w:sz w:val="24"/>
                <w:szCs w:val="24"/>
              </w:rPr>
              <w:t xml:space="preserve">NMP-38-2014: Presidency events </w:t>
            </w:r>
          </w:p>
          <w:p w:rsidR="00702E3C" w:rsidRPr="00326A59" w:rsidRDefault="00702E3C" w:rsidP="003D5BE7">
            <w:pPr>
              <w:spacing w:before="120" w:after="120"/>
              <w:rPr>
                <w:rFonts w:cs="Times New Roman"/>
                <w:b/>
                <w:color w:val="000000"/>
                <w:sz w:val="24"/>
                <w:szCs w:val="24"/>
              </w:rPr>
            </w:pPr>
            <w:r w:rsidRPr="00326A59">
              <w:rPr>
                <w:rFonts w:cs="Times New Roman"/>
                <w:b/>
                <w:color w:val="000000"/>
                <w:sz w:val="24"/>
                <w:szCs w:val="24"/>
              </w:rPr>
              <w:t xml:space="preserve">NMP-39-2014: Support for NCPs </w:t>
            </w:r>
          </w:p>
          <w:p w:rsidR="00702E3C" w:rsidRPr="00326A59" w:rsidRDefault="00702E3C" w:rsidP="003D5BE7">
            <w:pPr>
              <w:spacing w:before="120" w:after="120"/>
              <w:rPr>
                <w:rFonts w:cs="Times New Roman"/>
                <w:b/>
                <w:color w:val="000000"/>
                <w:sz w:val="24"/>
                <w:szCs w:val="24"/>
              </w:rPr>
            </w:pPr>
            <w:r w:rsidRPr="00326A59">
              <w:rPr>
                <w:rFonts w:cs="Times New Roman"/>
                <w:b/>
                <w:color w:val="000000"/>
                <w:sz w:val="24"/>
                <w:szCs w:val="24"/>
              </w:rPr>
              <w:t xml:space="preserve">NMP-34-2014: Networking and sharing best practicfes in management of new advanced materials through the eco-design of products, eco-innovation and product life cycle management </w:t>
            </w:r>
          </w:p>
          <w:p w:rsidR="00702E3C" w:rsidRPr="00D42BC1" w:rsidRDefault="00702E3C" w:rsidP="003D5BE7">
            <w:pPr>
              <w:spacing w:before="120" w:after="120"/>
              <w:rPr>
                <w:rFonts w:cs="Times New Roman"/>
                <w:color w:val="000000"/>
                <w:sz w:val="24"/>
                <w:szCs w:val="24"/>
              </w:rPr>
            </w:pPr>
            <w:r w:rsidRPr="00D42BC1">
              <w:rPr>
                <w:rFonts w:cs="Times New Roman"/>
                <w:color w:val="000000"/>
                <w:sz w:val="24"/>
                <w:szCs w:val="24"/>
              </w:rPr>
              <w:t xml:space="preserve">Type of action: Coordination and Support Action </w:t>
            </w:r>
          </w:p>
        </w:tc>
      </w:tr>
    </w:tbl>
    <w:p w:rsidR="00702E3C" w:rsidRPr="00D42BC1" w:rsidRDefault="00702E3C" w:rsidP="00D42BC1">
      <w:pPr>
        <w:rPr>
          <w:rFonts w:cs="Times New Roman"/>
          <w:sz w:val="24"/>
          <w:szCs w:val="24"/>
          <w:lang w:val="en-US" w:eastAsia="bg-BG"/>
        </w:rPr>
      </w:pPr>
      <w:r w:rsidRPr="00D42BC1">
        <w:rPr>
          <w:rFonts w:cs="Times New Roman"/>
          <w:color w:val="000000"/>
          <w:sz w:val="24"/>
          <w:szCs w:val="24"/>
        </w:rPr>
        <w:t>One legal entity established in a MS or AC.</w:t>
      </w:r>
    </w:p>
    <w:p w:rsidR="003D5BE7" w:rsidRPr="003D5BE7" w:rsidRDefault="003D5BE7" w:rsidP="003E132F">
      <w:pPr>
        <w:spacing w:after="240"/>
        <w:rPr>
          <w:rFonts w:cs="Times New Roman"/>
          <w:b/>
          <w:sz w:val="24"/>
          <w:szCs w:val="24"/>
        </w:rPr>
      </w:pPr>
      <w:r w:rsidRPr="003D5BE7">
        <w:rPr>
          <w:rFonts w:cs="Times New Roman"/>
          <w:b/>
          <w:color w:val="000000"/>
          <w:sz w:val="24"/>
          <w:szCs w:val="24"/>
        </w:rPr>
        <w:t>Deadline: 6 May 2014, 17.00 Brussels local time</w:t>
      </w:r>
    </w:p>
    <w:tbl>
      <w:tblPr>
        <w:tblW w:w="9606" w:type="dxa"/>
        <w:tblBorders>
          <w:top w:val="nil"/>
          <w:left w:val="nil"/>
          <w:bottom w:val="nil"/>
          <w:right w:val="nil"/>
        </w:tblBorders>
        <w:tblLayout w:type="fixed"/>
        <w:tblLook w:val="0000" w:firstRow="0" w:lastRow="0" w:firstColumn="0" w:lastColumn="0" w:noHBand="0" w:noVBand="0"/>
      </w:tblPr>
      <w:tblGrid>
        <w:gridCol w:w="9606"/>
      </w:tblGrid>
      <w:tr w:rsidR="00FD3E39" w:rsidRPr="00D42BC1" w:rsidTr="00FD3E39">
        <w:trPr>
          <w:trHeight w:val="2395"/>
        </w:trPr>
        <w:tc>
          <w:tcPr>
            <w:tcW w:w="9606" w:type="dxa"/>
          </w:tcPr>
          <w:p w:rsidR="00FD3E39" w:rsidRPr="005303F7" w:rsidRDefault="003E132F" w:rsidP="00664794">
            <w:pPr>
              <w:spacing w:before="120" w:after="120"/>
              <w:rPr>
                <w:rFonts w:cs="Times New Roman"/>
                <w:b/>
                <w:color w:val="000000"/>
                <w:sz w:val="24"/>
                <w:szCs w:val="24"/>
                <w:lang w:val="en-US"/>
              </w:rPr>
            </w:pPr>
            <w:r w:rsidRPr="00664794">
              <w:rPr>
                <w:rFonts w:cs="Times New Roman"/>
                <w:b/>
                <w:color w:val="000000"/>
                <w:sz w:val="24"/>
                <w:szCs w:val="24"/>
                <w:lang w:val="en-US"/>
              </w:rPr>
              <w:t>4.</w:t>
            </w:r>
            <w:r w:rsidR="00FD3E39" w:rsidRPr="00664794">
              <w:rPr>
                <w:rFonts w:cs="Times New Roman"/>
                <w:b/>
                <w:color w:val="000000"/>
                <w:sz w:val="24"/>
                <w:szCs w:val="24"/>
              </w:rPr>
              <w:t>Call for nanotechnologies, advanced materials and production (</w:t>
            </w:r>
            <w:hyperlink r:id="rId47" w:history="1">
              <w:r w:rsidR="00FD3E39" w:rsidRPr="00664794">
                <w:rPr>
                  <w:rStyle w:val="Hyperlink"/>
                  <w:rFonts w:cs="Times New Roman"/>
                  <w:b/>
                  <w:sz w:val="24"/>
                  <w:szCs w:val="24"/>
                </w:rPr>
                <w:t>H2020-NMP-2014- two-stage)</w:t>
              </w:r>
            </w:hyperlink>
          </w:p>
          <w:p w:rsidR="00664794" w:rsidRDefault="00FD3E39" w:rsidP="00664794">
            <w:pPr>
              <w:spacing w:before="120" w:after="120"/>
              <w:rPr>
                <w:rFonts w:cs="Times New Roman"/>
                <w:color w:val="000000"/>
                <w:sz w:val="24"/>
                <w:szCs w:val="24"/>
                <w:lang w:val="en-US"/>
              </w:rPr>
            </w:pPr>
            <w:r w:rsidRPr="00D42BC1">
              <w:rPr>
                <w:rFonts w:cs="Times New Roman"/>
                <w:color w:val="000000"/>
                <w:sz w:val="24"/>
                <w:szCs w:val="24"/>
              </w:rPr>
              <w:t>Indicative budget earmarked under this call for proposals is at 114 20</w:t>
            </w:r>
            <w:r w:rsidR="00664794">
              <w:rPr>
                <w:rFonts w:cs="Times New Roman"/>
                <w:color w:val="000000"/>
                <w:sz w:val="24"/>
                <w:szCs w:val="24"/>
              </w:rPr>
              <w:t>0 000 EUR</w:t>
            </w:r>
            <w:r w:rsidR="00664794">
              <w:rPr>
                <w:rFonts w:cs="Times New Roman"/>
                <w:color w:val="000000"/>
                <w:sz w:val="24"/>
                <w:szCs w:val="24"/>
                <w:lang w:val="en-US"/>
              </w:rPr>
              <w:t>.</w:t>
            </w:r>
          </w:p>
          <w:p w:rsidR="00FD3E39" w:rsidRPr="00D42BC1" w:rsidRDefault="00FD3E39" w:rsidP="00664794">
            <w:pPr>
              <w:spacing w:before="120" w:after="120"/>
              <w:rPr>
                <w:rFonts w:cs="Times New Roman"/>
                <w:color w:val="000000"/>
                <w:sz w:val="24"/>
                <w:szCs w:val="24"/>
              </w:rPr>
            </w:pPr>
            <w:r w:rsidRPr="00D42BC1">
              <w:rPr>
                <w:rFonts w:cs="Times New Roman"/>
                <w:color w:val="000000"/>
                <w:sz w:val="24"/>
                <w:szCs w:val="24"/>
              </w:rPr>
              <w:t xml:space="preserve">Topics covered with this call: </w:t>
            </w:r>
          </w:p>
          <w:p w:rsidR="00FD3E39" w:rsidRPr="00326A59" w:rsidRDefault="00FD3E39" w:rsidP="00664794">
            <w:pPr>
              <w:spacing w:before="120" w:after="120"/>
              <w:rPr>
                <w:rFonts w:cs="Times New Roman"/>
                <w:b/>
                <w:color w:val="000000"/>
                <w:sz w:val="24"/>
                <w:szCs w:val="24"/>
              </w:rPr>
            </w:pPr>
            <w:r w:rsidRPr="00326A59">
              <w:rPr>
                <w:rFonts w:cs="Times New Roman"/>
                <w:b/>
                <w:color w:val="000000"/>
                <w:sz w:val="24"/>
                <w:szCs w:val="24"/>
              </w:rPr>
              <w:t xml:space="preserve">NMP-10-2014: Biomaterials for the treatment of diabetes mellitus </w:t>
            </w:r>
          </w:p>
          <w:p w:rsidR="00FD3E39" w:rsidRPr="00326A59" w:rsidRDefault="00FD3E39" w:rsidP="00664794">
            <w:pPr>
              <w:spacing w:before="120" w:after="120"/>
              <w:rPr>
                <w:rFonts w:cs="Times New Roman"/>
                <w:b/>
                <w:color w:val="000000"/>
                <w:sz w:val="24"/>
                <w:szCs w:val="24"/>
              </w:rPr>
            </w:pPr>
            <w:r w:rsidRPr="00326A59">
              <w:rPr>
                <w:rFonts w:cs="Times New Roman"/>
                <w:b/>
                <w:color w:val="000000"/>
                <w:sz w:val="24"/>
                <w:szCs w:val="24"/>
              </w:rPr>
              <w:t xml:space="preserve">NMP-13-2014: Storage of energy produced by decentralised sources </w:t>
            </w:r>
          </w:p>
          <w:p w:rsidR="00FD3E39" w:rsidRPr="00326A59" w:rsidRDefault="00FD3E39" w:rsidP="00664794">
            <w:pPr>
              <w:spacing w:before="120" w:after="120"/>
              <w:rPr>
                <w:rFonts w:cs="Times New Roman"/>
                <w:b/>
                <w:color w:val="000000"/>
                <w:sz w:val="24"/>
                <w:szCs w:val="24"/>
              </w:rPr>
            </w:pPr>
            <w:r w:rsidRPr="00326A59">
              <w:rPr>
                <w:rFonts w:cs="Times New Roman"/>
                <w:b/>
                <w:color w:val="000000"/>
                <w:sz w:val="24"/>
                <w:szCs w:val="24"/>
              </w:rPr>
              <w:t xml:space="preserve">NMP-18-2014: Materials solutions for use in the creative industry sector </w:t>
            </w:r>
          </w:p>
          <w:p w:rsidR="00FD3E39" w:rsidRPr="00326A59" w:rsidRDefault="00FD3E39" w:rsidP="00664794">
            <w:pPr>
              <w:spacing w:before="120" w:after="120"/>
              <w:rPr>
                <w:rFonts w:cs="Times New Roman"/>
                <w:b/>
                <w:color w:val="000000"/>
                <w:sz w:val="24"/>
                <w:szCs w:val="24"/>
              </w:rPr>
            </w:pPr>
            <w:r w:rsidRPr="00326A59">
              <w:rPr>
                <w:rFonts w:cs="Times New Roman"/>
                <w:b/>
                <w:color w:val="000000"/>
                <w:sz w:val="24"/>
                <w:szCs w:val="24"/>
              </w:rPr>
              <w:t xml:space="preserve">NMP-20-2014: Widening materials models </w:t>
            </w:r>
          </w:p>
          <w:p w:rsidR="00FD3E39" w:rsidRPr="00326A59" w:rsidRDefault="00FD3E39" w:rsidP="00664794">
            <w:pPr>
              <w:spacing w:before="120" w:after="120"/>
              <w:rPr>
                <w:rFonts w:cs="Times New Roman"/>
                <w:b/>
                <w:color w:val="000000"/>
                <w:sz w:val="24"/>
                <w:szCs w:val="24"/>
              </w:rPr>
            </w:pPr>
            <w:r w:rsidRPr="00326A59">
              <w:rPr>
                <w:rFonts w:cs="Times New Roman"/>
                <w:b/>
                <w:color w:val="000000"/>
                <w:sz w:val="24"/>
                <w:szCs w:val="24"/>
              </w:rPr>
              <w:t xml:space="preserve">NMP-21-2014: Materials-based solutions for protection or preservation of European cultural heritage </w:t>
            </w:r>
          </w:p>
          <w:p w:rsidR="00FD3E39" w:rsidRPr="00326A59" w:rsidRDefault="00FD3E39" w:rsidP="00664794">
            <w:pPr>
              <w:spacing w:before="120" w:after="120"/>
              <w:rPr>
                <w:rFonts w:cs="Times New Roman"/>
                <w:b/>
                <w:color w:val="000000"/>
                <w:sz w:val="24"/>
                <w:szCs w:val="24"/>
              </w:rPr>
            </w:pPr>
            <w:r w:rsidRPr="00326A59">
              <w:rPr>
                <w:rFonts w:cs="Times New Roman"/>
                <w:b/>
                <w:color w:val="000000"/>
                <w:sz w:val="24"/>
                <w:szCs w:val="24"/>
              </w:rPr>
              <w:t xml:space="preserve">NMP-26-2014: Joint EU &amp; MS activity on the next phase of research in support of regulation NANOREG II </w:t>
            </w:r>
          </w:p>
          <w:p w:rsidR="00FD3E39" w:rsidRPr="00326A59" w:rsidRDefault="00FD3E39" w:rsidP="00664794">
            <w:pPr>
              <w:spacing w:before="120" w:after="120"/>
              <w:rPr>
                <w:rFonts w:cs="Times New Roman"/>
                <w:b/>
                <w:color w:val="000000"/>
                <w:sz w:val="24"/>
                <w:szCs w:val="24"/>
              </w:rPr>
            </w:pPr>
            <w:r w:rsidRPr="00326A59">
              <w:rPr>
                <w:rFonts w:cs="Times New Roman"/>
                <w:b/>
                <w:color w:val="000000"/>
                <w:sz w:val="24"/>
                <w:szCs w:val="24"/>
              </w:rPr>
              <w:t xml:space="preserve">NMP-28-2014: Assessment of environmental fate of nanomaterials </w:t>
            </w:r>
          </w:p>
          <w:p w:rsidR="00FD3E39" w:rsidRPr="00326A59" w:rsidRDefault="00FD3E39" w:rsidP="00664794">
            <w:pPr>
              <w:spacing w:before="120" w:after="120"/>
              <w:rPr>
                <w:rFonts w:cs="Times New Roman"/>
                <w:b/>
                <w:color w:val="000000"/>
                <w:sz w:val="24"/>
                <w:szCs w:val="24"/>
              </w:rPr>
            </w:pPr>
            <w:r w:rsidRPr="00326A59">
              <w:rPr>
                <w:rFonts w:cs="Times New Roman"/>
                <w:b/>
                <w:color w:val="000000"/>
                <w:sz w:val="24"/>
                <w:szCs w:val="24"/>
              </w:rPr>
              <w:t xml:space="preserve">NMP-35-2014: Business models with new supply chains for sustainable customer-driven small series production </w:t>
            </w:r>
          </w:p>
          <w:p w:rsidR="00FD3E39" w:rsidRPr="00D42BC1" w:rsidRDefault="00FD3E39" w:rsidP="00664794">
            <w:pPr>
              <w:spacing w:before="120" w:after="120"/>
              <w:rPr>
                <w:rFonts w:cs="Times New Roman"/>
                <w:color w:val="000000"/>
                <w:sz w:val="24"/>
                <w:szCs w:val="24"/>
              </w:rPr>
            </w:pPr>
            <w:r w:rsidRPr="00D42BC1">
              <w:rPr>
                <w:rFonts w:cs="Times New Roman"/>
                <w:color w:val="000000"/>
                <w:sz w:val="24"/>
                <w:szCs w:val="24"/>
              </w:rPr>
              <w:t>Type of action: Research and Innovation Action</w:t>
            </w:r>
          </w:p>
        </w:tc>
      </w:tr>
    </w:tbl>
    <w:p w:rsidR="00702E3C" w:rsidRPr="00D42BC1" w:rsidRDefault="008F455F" w:rsidP="00664794">
      <w:pPr>
        <w:spacing w:before="120" w:after="120"/>
        <w:rPr>
          <w:rFonts w:cs="Times New Roman"/>
          <w:sz w:val="24"/>
          <w:szCs w:val="24"/>
          <w:lang w:eastAsia="bg-BG"/>
        </w:rPr>
      </w:pPr>
      <w:r w:rsidRPr="00D42BC1">
        <w:rPr>
          <w:rFonts w:cs="Times New Roman"/>
          <w:color w:val="000000"/>
          <w:sz w:val="24"/>
          <w:szCs w:val="24"/>
        </w:rPr>
        <w:t>Three legal entities. Each of the three shall be established in a different MS of AC. All three legal entities shal be independent of each other.</w:t>
      </w:r>
    </w:p>
    <w:p w:rsidR="003E132F" w:rsidRPr="00664794" w:rsidRDefault="003E132F" w:rsidP="00664794">
      <w:pPr>
        <w:spacing w:before="120" w:after="0"/>
        <w:rPr>
          <w:rFonts w:cs="Times New Roman"/>
          <w:b/>
          <w:color w:val="000000"/>
          <w:sz w:val="24"/>
          <w:szCs w:val="24"/>
        </w:rPr>
      </w:pPr>
      <w:r w:rsidRPr="00664794">
        <w:rPr>
          <w:rFonts w:cs="Times New Roman"/>
          <w:b/>
          <w:color w:val="000000"/>
          <w:sz w:val="24"/>
          <w:szCs w:val="24"/>
        </w:rPr>
        <w:lastRenderedPageBreak/>
        <w:t xml:space="preserve">Deadline: 6 May 2014, 17.00 Brussels local time </w:t>
      </w:r>
    </w:p>
    <w:p w:rsidR="003E132F" w:rsidRPr="00664794" w:rsidRDefault="003E132F" w:rsidP="001479AA">
      <w:pPr>
        <w:spacing w:after="240"/>
        <w:rPr>
          <w:rFonts w:cs="Times New Roman"/>
          <w:b/>
          <w:color w:val="000000"/>
          <w:sz w:val="24"/>
          <w:szCs w:val="24"/>
        </w:rPr>
      </w:pPr>
      <w:r w:rsidRPr="00664794">
        <w:rPr>
          <w:rFonts w:cs="Times New Roman"/>
          <w:b/>
          <w:color w:val="000000"/>
          <w:sz w:val="24"/>
          <w:szCs w:val="24"/>
        </w:rPr>
        <w:t xml:space="preserve">Stage 2: 7 October 2014, 17.00 Brussels local time </w:t>
      </w:r>
    </w:p>
    <w:tbl>
      <w:tblPr>
        <w:tblW w:w="9606" w:type="dxa"/>
        <w:tblBorders>
          <w:top w:val="nil"/>
          <w:left w:val="nil"/>
          <w:bottom w:val="nil"/>
          <w:right w:val="nil"/>
        </w:tblBorders>
        <w:tblLayout w:type="fixed"/>
        <w:tblLook w:val="0000" w:firstRow="0" w:lastRow="0" w:firstColumn="0" w:lastColumn="0" w:noHBand="0" w:noVBand="0"/>
      </w:tblPr>
      <w:tblGrid>
        <w:gridCol w:w="9606"/>
      </w:tblGrid>
      <w:tr w:rsidR="00FD3E39" w:rsidRPr="00D42BC1" w:rsidTr="00FD3E39">
        <w:trPr>
          <w:trHeight w:val="2855"/>
        </w:trPr>
        <w:tc>
          <w:tcPr>
            <w:tcW w:w="9606" w:type="dxa"/>
          </w:tcPr>
          <w:p w:rsidR="00FD3E39" w:rsidRPr="005303F7" w:rsidRDefault="00613AA4" w:rsidP="00511E4F">
            <w:pPr>
              <w:spacing w:before="120" w:after="120"/>
              <w:rPr>
                <w:rFonts w:cs="Times New Roman"/>
                <w:b/>
                <w:color w:val="000000"/>
                <w:sz w:val="24"/>
                <w:szCs w:val="24"/>
                <w:lang w:val="en-US"/>
              </w:rPr>
            </w:pPr>
            <w:r w:rsidRPr="00613AA4">
              <w:rPr>
                <w:rFonts w:cs="Times New Roman"/>
                <w:b/>
                <w:color w:val="000000"/>
                <w:sz w:val="24"/>
                <w:szCs w:val="24"/>
                <w:lang w:val="en-US"/>
              </w:rPr>
              <w:t>5.</w:t>
            </w:r>
            <w:r w:rsidR="00FD3E39" w:rsidRPr="00613AA4">
              <w:rPr>
                <w:rFonts w:cs="Times New Roman"/>
                <w:b/>
                <w:color w:val="000000"/>
                <w:sz w:val="24"/>
                <w:szCs w:val="24"/>
              </w:rPr>
              <w:t>Call for nanotechnologies, advanced materials and production (</w:t>
            </w:r>
            <w:hyperlink r:id="rId48" w:history="1">
              <w:r w:rsidR="00FD3E39" w:rsidRPr="00511E4F">
                <w:rPr>
                  <w:rStyle w:val="Hyperlink"/>
                  <w:rFonts w:cs="Times New Roman"/>
                  <w:b/>
                  <w:sz w:val="24"/>
                  <w:szCs w:val="24"/>
                </w:rPr>
                <w:t>H2020-NMP-2015- two-stage)</w:t>
              </w:r>
            </w:hyperlink>
          </w:p>
          <w:p w:rsidR="00613AA4" w:rsidRDefault="00FD3E39" w:rsidP="00511E4F">
            <w:pPr>
              <w:spacing w:before="120" w:after="120"/>
              <w:rPr>
                <w:rFonts w:cs="Times New Roman"/>
                <w:color w:val="000000"/>
                <w:sz w:val="24"/>
                <w:szCs w:val="24"/>
                <w:lang w:val="en-US"/>
              </w:rPr>
            </w:pPr>
            <w:r w:rsidRPr="00D42BC1">
              <w:rPr>
                <w:rFonts w:cs="Times New Roman"/>
                <w:color w:val="000000"/>
                <w:sz w:val="24"/>
                <w:szCs w:val="24"/>
              </w:rPr>
              <w:t xml:space="preserve">Indicative budget earmarked under this call for proposals is at 152 000 </w:t>
            </w:r>
            <w:proofErr w:type="spellStart"/>
            <w:r w:rsidRPr="00D42BC1">
              <w:rPr>
                <w:rFonts w:cs="Times New Roman"/>
                <w:color w:val="000000"/>
                <w:sz w:val="24"/>
                <w:szCs w:val="24"/>
              </w:rPr>
              <w:t>000</w:t>
            </w:r>
            <w:proofErr w:type="spellEnd"/>
            <w:r w:rsidRPr="00D42BC1">
              <w:rPr>
                <w:rFonts w:cs="Times New Roman"/>
                <w:color w:val="000000"/>
                <w:sz w:val="24"/>
                <w:szCs w:val="24"/>
              </w:rPr>
              <w:t xml:space="preserve"> EUR</w:t>
            </w:r>
            <w:r w:rsidR="00613AA4">
              <w:rPr>
                <w:rFonts w:cs="Times New Roman"/>
                <w:color w:val="000000"/>
                <w:sz w:val="24"/>
                <w:szCs w:val="24"/>
                <w:lang w:val="en-US"/>
              </w:rPr>
              <w:t>.</w:t>
            </w:r>
          </w:p>
          <w:p w:rsidR="00FD3E39" w:rsidRPr="00D42BC1" w:rsidRDefault="00FD3E39" w:rsidP="00511E4F">
            <w:pPr>
              <w:spacing w:before="120" w:after="120"/>
              <w:rPr>
                <w:rFonts w:cs="Times New Roman"/>
                <w:color w:val="000000"/>
                <w:sz w:val="24"/>
                <w:szCs w:val="24"/>
              </w:rPr>
            </w:pPr>
            <w:r w:rsidRPr="00D42BC1">
              <w:rPr>
                <w:rFonts w:cs="Times New Roman"/>
                <w:color w:val="000000"/>
                <w:sz w:val="24"/>
                <w:szCs w:val="24"/>
              </w:rPr>
              <w:t xml:space="preserve">Topics covered with this call: </w:t>
            </w:r>
          </w:p>
          <w:p w:rsidR="00FD3E39" w:rsidRPr="00326A59" w:rsidRDefault="00FD3E39" w:rsidP="00511E4F">
            <w:pPr>
              <w:spacing w:before="120" w:after="120"/>
              <w:rPr>
                <w:rFonts w:cs="Times New Roman"/>
                <w:b/>
                <w:color w:val="000000"/>
                <w:sz w:val="24"/>
                <w:szCs w:val="24"/>
              </w:rPr>
            </w:pPr>
            <w:r w:rsidRPr="00326A59">
              <w:rPr>
                <w:rFonts w:cs="Times New Roman"/>
                <w:b/>
                <w:color w:val="000000"/>
                <w:sz w:val="24"/>
                <w:szCs w:val="24"/>
              </w:rPr>
              <w:t xml:space="preserve">NMP-11-2015: Nanomedicine therapy for cancer </w:t>
            </w:r>
          </w:p>
          <w:p w:rsidR="00FD3E39" w:rsidRPr="00326A59" w:rsidRDefault="00FD3E39" w:rsidP="00511E4F">
            <w:pPr>
              <w:spacing w:before="120" w:after="120"/>
              <w:rPr>
                <w:rFonts w:cs="Times New Roman"/>
                <w:b/>
                <w:color w:val="000000"/>
                <w:sz w:val="24"/>
                <w:szCs w:val="24"/>
              </w:rPr>
            </w:pPr>
            <w:r w:rsidRPr="00326A59">
              <w:rPr>
                <w:rFonts w:cs="Times New Roman"/>
                <w:b/>
                <w:color w:val="000000"/>
                <w:sz w:val="24"/>
                <w:szCs w:val="24"/>
              </w:rPr>
              <w:t xml:space="preserve">NMP-12-2015: Biomaterials for treatment and prevention of </w:t>
            </w:r>
            <w:proofErr w:type="spellStart"/>
            <w:r w:rsidRPr="00326A59">
              <w:rPr>
                <w:rFonts w:cs="Times New Roman"/>
                <w:b/>
                <w:color w:val="000000"/>
                <w:sz w:val="24"/>
                <w:szCs w:val="24"/>
              </w:rPr>
              <w:t>Alzheimer's</w:t>
            </w:r>
            <w:proofErr w:type="spellEnd"/>
            <w:r w:rsidRPr="00326A59">
              <w:rPr>
                <w:rFonts w:cs="Times New Roman"/>
                <w:b/>
                <w:color w:val="000000"/>
                <w:sz w:val="24"/>
                <w:szCs w:val="24"/>
              </w:rPr>
              <w:t xml:space="preserve"> disease </w:t>
            </w:r>
          </w:p>
          <w:p w:rsidR="00FD3E39" w:rsidRPr="00326A59" w:rsidRDefault="00FD3E39" w:rsidP="00511E4F">
            <w:pPr>
              <w:spacing w:before="120" w:after="120"/>
              <w:rPr>
                <w:rFonts w:cs="Times New Roman"/>
                <w:b/>
                <w:color w:val="000000"/>
                <w:sz w:val="24"/>
                <w:szCs w:val="24"/>
              </w:rPr>
            </w:pPr>
            <w:r w:rsidRPr="00326A59">
              <w:rPr>
                <w:rFonts w:cs="Times New Roman"/>
                <w:b/>
                <w:color w:val="000000"/>
                <w:sz w:val="24"/>
                <w:szCs w:val="24"/>
              </w:rPr>
              <w:t xml:space="preserve">NMP-15-2015: Materials innovations for optimisation of cooling in power plants </w:t>
            </w:r>
          </w:p>
          <w:p w:rsidR="00FD3E39" w:rsidRPr="00326A59" w:rsidRDefault="00FD3E39" w:rsidP="00511E4F">
            <w:pPr>
              <w:spacing w:before="120" w:after="120"/>
              <w:rPr>
                <w:rFonts w:cs="Times New Roman"/>
                <w:b/>
                <w:color w:val="000000"/>
                <w:sz w:val="24"/>
                <w:szCs w:val="24"/>
              </w:rPr>
            </w:pPr>
            <w:r w:rsidRPr="00326A59">
              <w:rPr>
                <w:rFonts w:cs="Times New Roman"/>
                <w:b/>
                <w:color w:val="000000"/>
                <w:sz w:val="24"/>
                <w:szCs w:val="24"/>
              </w:rPr>
              <w:t xml:space="preserve">NMP-16-2015: Extended in-service service of advanced functional materials in energy technologies (capture, conversion, storage and/or transmission of energy) </w:t>
            </w:r>
          </w:p>
          <w:p w:rsidR="00FD3E39" w:rsidRPr="00326A59" w:rsidRDefault="00FD3E39" w:rsidP="00511E4F">
            <w:pPr>
              <w:spacing w:before="120" w:after="120"/>
              <w:rPr>
                <w:rFonts w:cs="Times New Roman"/>
                <w:b/>
                <w:color w:val="000000"/>
                <w:sz w:val="24"/>
                <w:szCs w:val="24"/>
              </w:rPr>
            </w:pPr>
            <w:r w:rsidRPr="00326A59">
              <w:rPr>
                <w:rFonts w:cs="Times New Roman"/>
                <w:b/>
                <w:color w:val="000000"/>
                <w:sz w:val="24"/>
                <w:szCs w:val="24"/>
              </w:rPr>
              <w:t xml:space="preserve">NMP-19-2015: Materials for severe operating conditions, including added-value funcionalities </w:t>
            </w:r>
          </w:p>
          <w:p w:rsidR="00FD3E39" w:rsidRPr="00326A59" w:rsidRDefault="00FD3E39" w:rsidP="00511E4F">
            <w:pPr>
              <w:spacing w:before="120" w:after="120"/>
              <w:rPr>
                <w:rFonts w:cs="Times New Roman"/>
                <w:b/>
                <w:color w:val="000000"/>
                <w:sz w:val="24"/>
                <w:szCs w:val="24"/>
              </w:rPr>
            </w:pPr>
            <w:r w:rsidRPr="00326A59">
              <w:rPr>
                <w:rFonts w:cs="Times New Roman"/>
                <w:b/>
                <w:color w:val="000000"/>
                <w:sz w:val="24"/>
                <w:szCs w:val="24"/>
              </w:rPr>
              <w:t xml:space="preserve">NMP-22-2015: Fibre-based materials for non-clothing applications </w:t>
            </w:r>
          </w:p>
          <w:p w:rsidR="00FD3E39" w:rsidRPr="00326A59" w:rsidRDefault="00FD3E39" w:rsidP="00511E4F">
            <w:pPr>
              <w:spacing w:before="120" w:after="120"/>
              <w:rPr>
                <w:rFonts w:cs="Times New Roman"/>
                <w:b/>
                <w:color w:val="000000"/>
                <w:sz w:val="24"/>
                <w:szCs w:val="24"/>
              </w:rPr>
            </w:pPr>
            <w:r w:rsidRPr="00326A59">
              <w:rPr>
                <w:rFonts w:cs="Times New Roman"/>
                <w:b/>
                <w:color w:val="000000"/>
                <w:sz w:val="24"/>
                <w:szCs w:val="24"/>
              </w:rPr>
              <w:t xml:space="preserve">NMP-23-2015: Novel materials by design for substituting critical materials </w:t>
            </w:r>
          </w:p>
          <w:p w:rsidR="00FD3E39" w:rsidRPr="00326A59" w:rsidRDefault="00FD3E39" w:rsidP="00511E4F">
            <w:pPr>
              <w:spacing w:before="120" w:after="120"/>
              <w:rPr>
                <w:rFonts w:cs="Times New Roman"/>
                <w:b/>
                <w:color w:val="000000"/>
                <w:sz w:val="24"/>
                <w:szCs w:val="24"/>
              </w:rPr>
            </w:pPr>
            <w:r w:rsidRPr="00326A59">
              <w:rPr>
                <w:rFonts w:cs="Times New Roman"/>
                <w:b/>
                <w:color w:val="000000"/>
                <w:sz w:val="24"/>
                <w:szCs w:val="24"/>
              </w:rPr>
              <w:t xml:space="preserve">NMP-24-2015: Low-energy solutions for drinking water production </w:t>
            </w:r>
          </w:p>
          <w:p w:rsidR="00FD3E39" w:rsidRPr="00326A59" w:rsidRDefault="00FD3E39" w:rsidP="00511E4F">
            <w:pPr>
              <w:spacing w:before="120" w:after="120"/>
              <w:rPr>
                <w:rFonts w:cs="Times New Roman"/>
                <w:b/>
                <w:color w:val="000000"/>
                <w:sz w:val="24"/>
                <w:szCs w:val="24"/>
              </w:rPr>
            </w:pPr>
            <w:r w:rsidRPr="00326A59">
              <w:rPr>
                <w:rFonts w:cs="Times New Roman"/>
                <w:b/>
                <w:color w:val="000000"/>
                <w:sz w:val="24"/>
                <w:szCs w:val="24"/>
              </w:rPr>
              <w:t xml:space="preserve">NMP-29-2015: Increasing the capacity to perform nyno-safety assessment </w:t>
            </w:r>
          </w:p>
          <w:p w:rsidR="00FD3E39" w:rsidRPr="00326A59" w:rsidRDefault="00FD3E39" w:rsidP="00511E4F">
            <w:pPr>
              <w:spacing w:before="120" w:after="120"/>
              <w:rPr>
                <w:rFonts w:cs="Times New Roman"/>
                <w:b/>
                <w:color w:val="000000"/>
                <w:sz w:val="24"/>
                <w:szCs w:val="24"/>
              </w:rPr>
            </w:pPr>
            <w:r w:rsidRPr="00326A59">
              <w:rPr>
                <w:rFonts w:cs="Times New Roman"/>
                <w:b/>
                <w:color w:val="000000"/>
                <w:sz w:val="24"/>
                <w:szCs w:val="24"/>
              </w:rPr>
              <w:t xml:space="preserve">NMP-30-2015: Next generation tools for risk governance of nanomaterials </w:t>
            </w:r>
          </w:p>
          <w:p w:rsidR="00FD3E39" w:rsidRPr="00D42BC1" w:rsidRDefault="00FD3E39" w:rsidP="00511E4F">
            <w:pPr>
              <w:spacing w:before="120" w:after="120"/>
              <w:rPr>
                <w:rFonts w:cs="Times New Roman"/>
                <w:color w:val="000000"/>
                <w:sz w:val="24"/>
                <w:szCs w:val="24"/>
              </w:rPr>
            </w:pPr>
            <w:r w:rsidRPr="00D42BC1">
              <w:rPr>
                <w:rFonts w:cs="Times New Roman"/>
                <w:color w:val="000000"/>
                <w:sz w:val="24"/>
                <w:szCs w:val="24"/>
              </w:rPr>
              <w:t xml:space="preserve">Type of action: </w:t>
            </w:r>
            <w:r w:rsidR="00613AA4">
              <w:rPr>
                <w:rFonts w:cs="Times New Roman"/>
                <w:color w:val="000000"/>
                <w:sz w:val="24"/>
                <w:szCs w:val="24"/>
              </w:rPr>
              <w:t>Research and Innovation Action</w:t>
            </w:r>
            <w:r w:rsidR="00613AA4">
              <w:rPr>
                <w:rFonts w:cs="Times New Roman"/>
                <w:color w:val="000000"/>
                <w:sz w:val="24"/>
                <w:szCs w:val="24"/>
                <w:lang w:val="en-US"/>
              </w:rPr>
              <w:t xml:space="preserve">, </w:t>
            </w:r>
            <w:r w:rsidRPr="00D42BC1">
              <w:rPr>
                <w:rFonts w:cs="Times New Roman"/>
                <w:color w:val="000000"/>
                <w:sz w:val="24"/>
                <w:szCs w:val="24"/>
              </w:rPr>
              <w:t>Innovation Actions</w:t>
            </w:r>
          </w:p>
        </w:tc>
      </w:tr>
    </w:tbl>
    <w:p w:rsidR="00702E3C" w:rsidRPr="00D42BC1" w:rsidRDefault="008A4C7D" w:rsidP="00511E4F">
      <w:pPr>
        <w:spacing w:before="120" w:after="120"/>
        <w:rPr>
          <w:rFonts w:cs="Times New Roman"/>
          <w:sz w:val="24"/>
          <w:szCs w:val="24"/>
          <w:lang w:eastAsia="bg-BG"/>
        </w:rPr>
      </w:pPr>
      <w:r w:rsidRPr="00D42BC1">
        <w:rPr>
          <w:rFonts w:cs="Times New Roman"/>
          <w:color w:val="000000"/>
          <w:sz w:val="24"/>
          <w:szCs w:val="24"/>
        </w:rPr>
        <w:t>Three legal entities. Each of the three shall be established in a different MS of AC. All three legal entities shal be independent of each other.</w:t>
      </w:r>
    </w:p>
    <w:p w:rsidR="00613AA4" w:rsidRPr="00511E4F" w:rsidRDefault="00613AA4" w:rsidP="00511E4F">
      <w:pPr>
        <w:spacing w:before="120" w:after="0"/>
        <w:rPr>
          <w:rFonts w:cs="Times New Roman"/>
          <w:b/>
          <w:sz w:val="24"/>
          <w:szCs w:val="24"/>
        </w:rPr>
      </w:pPr>
      <w:r w:rsidRPr="00511E4F">
        <w:rPr>
          <w:rFonts w:cs="Times New Roman"/>
          <w:b/>
          <w:sz w:val="24"/>
          <w:szCs w:val="24"/>
        </w:rPr>
        <w:t xml:space="preserve">Deadline: 26 March 2015, 17.00 Brussels local time </w:t>
      </w:r>
    </w:p>
    <w:p w:rsidR="009609DC" w:rsidRDefault="00613AA4" w:rsidP="009609DC">
      <w:pPr>
        <w:spacing w:after="240"/>
        <w:rPr>
          <w:rFonts w:cs="Times New Roman"/>
          <w:b/>
          <w:sz w:val="24"/>
          <w:szCs w:val="24"/>
          <w:lang w:val="en-US"/>
        </w:rPr>
      </w:pPr>
      <w:r w:rsidRPr="00511E4F">
        <w:rPr>
          <w:rFonts w:cs="Times New Roman"/>
          <w:b/>
          <w:sz w:val="24"/>
          <w:szCs w:val="24"/>
        </w:rPr>
        <w:t xml:space="preserve">Stage 2: 8 September 2015, 17.00 Brussels local time </w:t>
      </w:r>
    </w:p>
    <w:p w:rsidR="009609DC" w:rsidRPr="005303F7" w:rsidRDefault="009609DC" w:rsidP="009609DC">
      <w:pPr>
        <w:spacing w:before="120" w:after="120"/>
        <w:rPr>
          <w:rFonts w:cs="Times New Roman"/>
          <w:b/>
          <w:color w:val="000000"/>
          <w:sz w:val="24"/>
          <w:szCs w:val="24"/>
          <w:lang w:val="en-US"/>
        </w:rPr>
      </w:pPr>
      <w:proofErr w:type="gramStart"/>
      <w:r w:rsidRPr="004E6EDD">
        <w:rPr>
          <w:rFonts w:cs="Times New Roman"/>
          <w:b/>
          <w:color w:val="000000"/>
          <w:sz w:val="24"/>
          <w:szCs w:val="24"/>
          <w:lang w:val="en-US"/>
        </w:rPr>
        <w:t>6.</w:t>
      </w:r>
      <w:r w:rsidRPr="004E6EDD">
        <w:rPr>
          <w:rFonts w:cs="Times New Roman"/>
          <w:b/>
          <w:color w:val="000000"/>
          <w:sz w:val="24"/>
          <w:szCs w:val="24"/>
        </w:rPr>
        <w:t>Call</w:t>
      </w:r>
      <w:proofErr w:type="gramEnd"/>
      <w:r w:rsidRPr="004E6EDD">
        <w:rPr>
          <w:rFonts w:cs="Times New Roman"/>
          <w:b/>
          <w:color w:val="000000"/>
          <w:sz w:val="24"/>
          <w:szCs w:val="24"/>
        </w:rPr>
        <w:t xml:space="preserve"> for nanotechnologies, advanced materials and production </w:t>
      </w:r>
      <w:hyperlink r:id="rId49" w:history="1">
        <w:r w:rsidRPr="004E6EDD">
          <w:rPr>
            <w:rStyle w:val="Hyperlink"/>
            <w:rFonts w:cs="Times New Roman"/>
            <w:b/>
            <w:sz w:val="24"/>
            <w:szCs w:val="24"/>
          </w:rPr>
          <w:t>(H2020-NMP-pilots- 2014</w:t>
        </w:r>
      </w:hyperlink>
      <w:r w:rsidR="005303F7">
        <w:rPr>
          <w:rFonts w:cs="Times New Roman"/>
          <w:b/>
          <w:color w:val="000000"/>
          <w:sz w:val="24"/>
          <w:szCs w:val="24"/>
        </w:rPr>
        <w:t xml:space="preserve">) </w:t>
      </w:r>
    </w:p>
    <w:p w:rsidR="009609DC" w:rsidRPr="004E6EDD" w:rsidRDefault="004E6EDD" w:rsidP="009609DC">
      <w:pPr>
        <w:spacing w:before="120" w:after="120"/>
        <w:rPr>
          <w:rFonts w:cs="Times New Roman"/>
          <w:color w:val="000000"/>
          <w:sz w:val="24"/>
          <w:szCs w:val="24"/>
          <w:lang w:val="en-US"/>
        </w:rPr>
      </w:pPr>
      <w:r w:rsidRPr="00D42BC1">
        <w:rPr>
          <w:rFonts w:cs="Times New Roman"/>
          <w:color w:val="000000"/>
          <w:sz w:val="24"/>
          <w:szCs w:val="24"/>
        </w:rPr>
        <w:t>Indicative budget earmarked under this call for proposals is at 66 200 000 EUR</w:t>
      </w:r>
      <w:r>
        <w:rPr>
          <w:rFonts w:cs="Times New Roman"/>
          <w:color w:val="000000"/>
          <w:sz w:val="24"/>
          <w:szCs w:val="24"/>
          <w:lang w:val="en-US"/>
        </w:rPr>
        <w:t>.</w:t>
      </w:r>
    </w:p>
    <w:p w:rsidR="003A5925" w:rsidRPr="00D42BC1" w:rsidRDefault="003A5925" w:rsidP="004E6EDD">
      <w:pPr>
        <w:spacing w:before="120" w:after="120"/>
        <w:rPr>
          <w:rFonts w:cs="Times New Roman"/>
          <w:color w:val="000000"/>
          <w:sz w:val="24"/>
          <w:szCs w:val="24"/>
        </w:rPr>
      </w:pPr>
      <w:r w:rsidRPr="00D42BC1">
        <w:rPr>
          <w:rFonts w:cs="Times New Roman"/>
          <w:color w:val="000000"/>
          <w:sz w:val="24"/>
          <w:szCs w:val="24"/>
        </w:rPr>
        <w:t xml:space="preserve">Topics covered with this call: </w:t>
      </w:r>
    </w:p>
    <w:p w:rsidR="003A5925" w:rsidRPr="005A7E5E" w:rsidRDefault="003A5925" w:rsidP="004E6EDD">
      <w:pPr>
        <w:spacing w:before="120" w:after="120"/>
        <w:rPr>
          <w:rFonts w:cs="Times New Roman"/>
          <w:b/>
          <w:color w:val="000000"/>
          <w:sz w:val="24"/>
          <w:szCs w:val="24"/>
        </w:rPr>
      </w:pPr>
      <w:r w:rsidRPr="005A7E5E">
        <w:rPr>
          <w:rFonts w:cs="Times New Roman"/>
          <w:b/>
          <w:color w:val="000000"/>
          <w:sz w:val="24"/>
          <w:szCs w:val="24"/>
        </w:rPr>
        <w:t xml:space="preserve">NMP-01-2014: Open access pilot lines for cost-effective nanocomposites </w:t>
      </w:r>
    </w:p>
    <w:p w:rsidR="003A5925" w:rsidRPr="005A7E5E" w:rsidRDefault="003A5925" w:rsidP="004E6EDD">
      <w:pPr>
        <w:spacing w:before="120" w:after="120"/>
        <w:rPr>
          <w:rFonts w:cs="Times New Roman"/>
          <w:b/>
          <w:color w:val="000000"/>
          <w:sz w:val="24"/>
          <w:szCs w:val="24"/>
        </w:rPr>
      </w:pPr>
      <w:r w:rsidRPr="005A7E5E">
        <w:rPr>
          <w:rFonts w:cs="Times New Roman"/>
          <w:b/>
          <w:color w:val="000000"/>
          <w:sz w:val="24"/>
          <w:szCs w:val="24"/>
        </w:rPr>
        <w:t xml:space="preserve">NMP-05-2014: Industrial-scale production of nanomaterials for printing applications </w:t>
      </w:r>
    </w:p>
    <w:p w:rsidR="003A5925" w:rsidRPr="005A7E5E" w:rsidRDefault="003A5925" w:rsidP="004E6EDD">
      <w:pPr>
        <w:spacing w:before="120" w:after="120"/>
        <w:rPr>
          <w:rFonts w:cs="Times New Roman"/>
          <w:b/>
          <w:color w:val="000000"/>
          <w:sz w:val="24"/>
          <w:szCs w:val="24"/>
        </w:rPr>
      </w:pPr>
      <w:r w:rsidRPr="005A7E5E">
        <w:rPr>
          <w:rFonts w:cs="Times New Roman"/>
          <w:b/>
          <w:color w:val="000000"/>
          <w:sz w:val="24"/>
          <w:szCs w:val="24"/>
        </w:rPr>
        <w:t xml:space="preserve">NMP-08-2014: Scale-up of nanopharmaceuticals production </w:t>
      </w:r>
    </w:p>
    <w:p w:rsidR="003A5925" w:rsidRPr="005A7E5E" w:rsidRDefault="003A5925" w:rsidP="004E6EDD">
      <w:pPr>
        <w:spacing w:before="120" w:after="120"/>
        <w:rPr>
          <w:rFonts w:cs="Times New Roman"/>
          <w:b/>
          <w:color w:val="000000"/>
          <w:sz w:val="24"/>
          <w:szCs w:val="24"/>
        </w:rPr>
      </w:pPr>
      <w:r w:rsidRPr="005A7E5E">
        <w:rPr>
          <w:rFonts w:cs="Times New Roman"/>
          <w:b/>
          <w:color w:val="000000"/>
          <w:sz w:val="24"/>
          <w:szCs w:val="24"/>
        </w:rPr>
        <w:t xml:space="preserve">NMP-04-2014: High-definition printing of multifunctional materials </w:t>
      </w:r>
    </w:p>
    <w:p w:rsidR="00702E3C" w:rsidRPr="00D42BC1" w:rsidRDefault="003A5925" w:rsidP="004E6EDD">
      <w:pPr>
        <w:spacing w:before="120" w:after="120"/>
        <w:rPr>
          <w:rFonts w:cs="Times New Roman"/>
          <w:sz w:val="24"/>
          <w:szCs w:val="24"/>
          <w:lang w:val="en-US" w:eastAsia="bg-BG"/>
        </w:rPr>
      </w:pPr>
      <w:r w:rsidRPr="00D42BC1">
        <w:rPr>
          <w:rFonts w:cs="Times New Roman"/>
          <w:color w:val="000000"/>
          <w:sz w:val="24"/>
          <w:szCs w:val="24"/>
        </w:rPr>
        <w:t>Type of action:</w:t>
      </w:r>
      <w:r w:rsidR="004E6EDD">
        <w:rPr>
          <w:rFonts w:cs="Times New Roman"/>
          <w:color w:val="000000"/>
          <w:sz w:val="24"/>
          <w:szCs w:val="24"/>
          <w:lang w:val="en-US"/>
        </w:rPr>
        <w:t xml:space="preserve"> </w:t>
      </w:r>
      <w:r w:rsidRPr="00D42BC1">
        <w:rPr>
          <w:rFonts w:cs="Times New Roman"/>
          <w:color w:val="000000"/>
          <w:sz w:val="24"/>
          <w:szCs w:val="24"/>
        </w:rPr>
        <w:t>Research and Innovation Action</w:t>
      </w:r>
      <w:r w:rsidR="004E6EDD">
        <w:rPr>
          <w:rFonts w:cs="Times New Roman"/>
          <w:color w:val="000000"/>
          <w:sz w:val="24"/>
          <w:szCs w:val="24"/>
          <w:lang w:val="en-US"/>
        </w:rPr>
        <w:t xml:space="preserve">, </w:t>
      </w:r>
      <w:r w:rsidRPr="00D42BC1">
        <w:rPr>
          <w:rFonts w:cs="Times New Roman"/>
          <w:color w:val="000000"/>
          <w:sz w:val="24"/>
          <w:szCs w:val="24"/>
        </w:rPr>
        <w:t>Innovation Action</w:t>
      </w:r>
    </w:p>
    <w:p w:rsidR="00702E3C" w:rsidRPr="00D42BC1" w:rsidRDefault="003A5925" w:rsidP="004E6EDD">
      <w:pPr>
        <w:spacing w:before="120" w:after="120"/>
        <w:rPr>
          <w:rFonts w:cs="Times New Roman"/>
          <w:sz w:val="24"/>
          <w:szCs w:val="24"/>
          <w:lang w:val="en-US" w:eastAsia="bg-BG"/>
        </w:rPr>
      </w:pPr>
      <w:r w:rsidRPr="00D42BC1">
        <w:rPr>
          <w:rFonts w:cs="Times New Roman"/>
          <w:color w:val="000000"/>
          <w:sz w:val="24"/>
          <w:szCs w:val="24"/>
        </w:rPr>
        <w:t>Three legal entities. Each of the three shall be established in a different MS of AC. All three legal entities shal be independent of each other.</w:t>
      </w:r>
    </w:p>
    <w:p w:rsidR="00702E3C" w:rsidRPr="004E6EDD" w:rsidRDefault="004E6EDD" w:rsidP="00D00854">
      <w:pPr>
        <w:spacing w:after="360"/>
        <w:rPr>
          <w:rFonts w:cs="Times New Roman"/>
          <w:b/>
          <w:sz w:val="24"/>
          <w:szCs w:val="24"/>
          <w:lang w:val="en-US" w:eastAsia="bg-BG"/>
        </w:rPr>
      </w:pPr>
      <w:r w:rsidRPr="004E6EDD">
        <w:rPr>
          <w:rFonts w:cs="Times New Roman"/>
          <w:b/>
          <w:color w:val="000000"/>
          <w:sz w:val="24"/>
          <w:szCs w:val="24"/>
        </w:rPr>
        <w:lastRenderedPageBreak/>
        <w:t>Deadline: 6 May 2014, 17.00 Brussels local time</w:t>
      </w:r>
    </w:p>
    <w:p w:rsidR="005303F7" w:rsidRPr="005303F7" w:rsidRDefault="005303F7" w:rsidP="003A1EA3">
      <w:pPr>
        <w:pStyle w:val="Heading2"/>
      </w:pPr>
      <w:bookmarkStart w:id="28" w:name="_Toc379548045"/>
      <w:r w:rsidRPr="005303F7">
        <w:t>HORIZON 2020</w:t>
      </w:r>
      <w:r w:rsidRPr="005303F7">
        <w:rPr>
          <w:lang w:val="en-US"/>
        </w:rPr>
        <w:t xml:space="preserve">: </w:t>
      </w:r>
      <w:r w:rsidRPr="005303F7">
        <w:t>Earth Observation</w:t>
      </w:r>
      <w:bookmarkEnd w:id="28"/>
    </w:p>
    <w:p w:rsidR="003A1EA3" w:rsidRPr="003A1EA3" w:rsidRDefault="003A1EA3" w:rsidP="003A1EA3">
      <w:pPr>
        <w:rPr>
          <w:sz w:val="24"/>
          <w:szCs w:val="24"/>
          <w:lang w:val="en-US"/>
        </w:rPr>
      </w:pPr>
      <w:r w:rsidRPr="003A1EA3">
        <w:rPr>
          <w:sz w:val="24"/>
          <w:szCs w:val="24"/>
          <w:lang w:val="en-US"/>
        </w:rPr>
        <w:t xml:space="preserve">The following calls are available: </w:t>
      </w:r>
    </w:p>
    <w:p w:rsidR="005303F7" w:rsidRPr="00090F97" w:rsidRDefault="00B775C0" w:rsidP="003A1EA3">
      <w:pPr>
        <w:pStyle w:val="ListParagraph"/>
        <w:numPr>
          <w:ilvl w:val="0"/>
          <w:numId w:val="42"/>
        </w:numPr>
        <w:rPr>
          <w:b/>
          <w:sz w:val="24"/>
          <w:szCs w:val="24"/>
          <w:lang w:val="en-US"/>
        </w:rPr>
      </w:pPr>
      <w:hyperlink r:id="rId50" w:history="1">
        <w:r w:rsidR="005303F7" w:rsidRPr="00090F97">
          <w:rPr>
            <w:rStyle w:val="Hyperlink"/>
            <w:b/>
            <w:sz w:val="24"/>
            <w:szCs w:val="24"/>
          </w:rPr>
          <w:t xml:space="preserve">Earth </w:t>
        </w:r>
        <w:r w:rsidR="003A1EA3" w:rsidRPr="00090F97">
          <w:rPr>
            <w:rStyle w:val="Hyperlink"/>
            <w:b/>
            <w:sz w:val="24"/>
            <w:szCs w:val="24"/>
          </w:rPr>
          <w:t>observation (H2020-EO- 2014)</w:t>
        </w:r>
      </w:hyperlink>
    </w:p>
    <w:p w:rsidR="003A1EA3" w:rsidRPr="003A1EA3" w:rsidRDefault="005303F7" w:rsidP="003A1EA3">
      <w:pPr>
        <w:rPr>
          <w:sz w:val="24"/>
          <w:szCs w:val="24"/>
          <w:lang w:val="en-US"/>
        </w:rPr>
      </w:pPr>
      <w:r w:rsidRPr="003A1EA3">
        <w:rPr>
          <w:sz w:val="24"/>
          <w:szCs w:val="24"/>
        </w:rPr>
        <w:t>Indicative budget earmarked under this call for proposals is at 21 500 000 EUR</w:t>
      </w:r>
      <w:r w:rsidR="003A1EA3">
        <w:rPr>
          <w:sz w:val="24"/>
          <w:szCs w:val="24"/>
          <w:lang w:val="en-US"/>
        </w:rPr>
        <w:t>.</w:t>
      </w:r>
      <w:r w:rsidRPr="003A1EA3">
        <w:rPr>
          <w:sz w:val="24"/>
          <w:szCs w:val="24"/>
        </w:rPr>
        <w:t xml:space="preserve"> </w:t>
      </w:r>
    </w:p>
    <w:p w:rsidR="005303F7" w:rsidRPr="003A1EA3" w:rsidRDefault="005303F7" w:rsidP="003A1EA3">
      <w:pPr>
        <w:rPr>
          <w:sz w:val="24"/>
          <w:szCs w:val="24"/>
        </w:rPr>
      </w:pPr>
      <w:r w:rsidRPr="003A1EA3">
        <w:rPr>
          <w:sz w:val="24"/>
          <w:szCs w:val="24"/>
        </w:rPr>
        <w:t xml:space="preserve">Topics covered with this call: </w:t>
      </w:r>
    </w:p>
    <w:p w:rsidR="005303F7" w:rsidRPr="003A1EA3" w:rsidRDefault="005303F7" w:rsidP="003A1EA3">
      <w:pPr>
        <w:rPr>
          <w:b/>
          <w:sz w:val="24"/>
          <w:szCs w:val="24"/>
        </w:rPr>
      </w:pPr>
      <w:r w:rsidRPr="003A1EA3">
        <w:rPr>
          <w:b/>
          <w:sz w:val="24"/>
          <w:szCs w:val="24"/>
        </w:rPr>
        <w:t xml:space="preserve">EO-1-2014: New ideas for Earth-relevant space applications </w:t>
      </w:r>
    </w:p>
    <w:p w:rsidR="005303F7" w:rsidRPr="003A1EA3" w:rsidRDefault="005303F7" w:rsidP="003A1EA3">
      <w:pPr>
        <w:rPr>
          <w:b/>
          <w:sz w:val="24"/>
          <w:szCs w:val="24"/>
        </w:rPr>
      </w:pPr>
      <w:r w:rsidRPr="003A1EA3">
        <w:rPr>
          <w:b/>
          <w:sz w:val="24"/>
          <w:szCs w:val="24"/>
        </w:rPr>
        <w:t xml:space="preserve">EO-3-2014: Observation capacity mapping in the context of Atmospheric and Climate change monitoring </w:t>
      </w:r>
    </w:p>
    <w:p w:rsidR="005303F7" w:rsidRPr="003A1EA3" w:rsidRDefault="005303F7" w:rsidP="003A1EA3">
      <w:pPr>
        <w:rPr>
          <w:sz w:val="24"/>
          <w:szCs w:val="24"/>
        </w:rPr>
      </w:pPr>
      <w:r w:rsidRPr="003A1EA3">
        <w:rPr>
          <w:b/>
          <w:sz w:val="24"/>
          <w:szCs w:val="24"/>
        </w:rPr>
        <w:t>EO-2-2014: Climate change relevant space-based Data reprocessing and calibration</w:t>
      </w:r>
      <w:r w:rsidRPr="003A1EA3">
        <w:rPr>
          <w:sz w:val="24"/>
          <w:szCs w:val="24"/>
        </w:rPr>
        <w:t xml:space="preserve"> </w:t>
      </w:r>
    </w:p>
    <w:p w:rsidR="005303F7" w:rsidRPr="003A1EA3" w:rsidRDefault="005303F7" w:rsidP="003A1EA3">
      <w:pPr>
        <w:rPr>
          <w:sz w:val="24"/>
          <w:szCs w:val="24"/>
          <w:lang w:val="en-US"/>
        </w:rPr>
      </w:pPr>
      <w:r w:rsidRPr="003A1EA3">
        <w:rPr>
          <w:sz w:val="24"/>
          <w:szCs w:val="24"/>
        </w:rPr>
        <w:t>Type of action: Research and Innovation Action</w:t>
      </w:r>
    </w:p>
    <w:p w:rsidR="003A1EA3" w:rsidRDefault="005303F7" w:rsidP="003A1EA3">
      <w:pPr>
        <w:rPr>
          <w:sz w:val="24"/>
          <w:szCs w:val="24"/>
          <w:lang w:val="en-US"/>
        </w:rPr>
      </w:pPr>
      <w:r w:rsidRPr="003A1EA3">
        <w:rPr>
          <w:sz w:val="24"/>
          <w:szCs w:val="24"/>
        </w:rPr>
        <w:t>Three legal entities. Each of the three shall be established in a different MS of AC. All three legal entities shal be independent of each other.</w:t>
      </w:r>
      <w:r w:rsidR="003A1EA3" w:rsidRPr="003A1EA3">
        <w:rPr>
          <w:sz w:val="24"/>
          <w:szCs w:val="24"/>
        </w:rPr>
        <w:t xml:space="preserve"> </w:t>
      </w:r>
    </w:p>
    <w:p w:rsidR="003A1EA3" w:rsidRPr="003A1EA3" w:rsidRDefault="003A1EA3" w:rsidP="003A1EA3">
      <w:pPr>
        <w:rPr>
          <w:b/>
          <w:sz w:val="24"/>
          <w:szCs w:val="24"/>
        </w:rPr>
      </w:pPr>
      <w:r w:rsidRPr="003A1EA3">
        <w:rPr>
          <w:b/>
          <w:sz w:val="24"/>
          <w:szCs w:val="24"/>
        </w:rPr>
        <w:t xml:space="preserve">Deadline: 26 March 2014, 17.00 Brussels local time </w:t>
      </w:r>
    </w:p>
    <w:p w:rsidR="005303F7" w:rsidRPr="003A1EA3" w:rsidRDefault="00B775C0" w:rsidP="003A1EA3">
      <w:pPr>
        <w:pStyle w:val="ListParagraph"/>
        <w:numPr>
          <w:ilvl w:val="0"/>
          <w:numId w:val="42"/>
        </w:numPr>
        <w:autoSpaceDE w:val="0"/>
        <w:autoSpaceDN w:val="0"/>
        <w:adjustRightInd w:val="0"/>
        <w:spacing w:after="0" w:line="240" w:lineRule="auto"/>
        <w:rPr>
          <w:rFonts w:cs="Times New Roman"/>
          <w:color w:val="000000"/>
          <w:sz w:val="24"/>
          <w:szCs w:val="24"/>
        </w:rPr>
      </w:pPr>
      <w:hyperlink r:id="rId51" w:history="1">
        <w:r w:rsidR="005303F7" w:rsidRPr="003A1EA3">
          <w:rPr>
            <w:rStyle w:val="Hyperlink"/>
            <w:rFonts w:cs="Times New Roman"/>
            <w:b/>
            <w:bCs/>
            <w:sz w:val="24"/>
            <w:szCs w:val="24"/>
          </w:rPr>
          <w:t>Earth observation (H2020-EO- 2015)</w:t>
        </w:r>
      </w:hyperlink>
      <w:r w:rsidR="005303F7" w:rsidRPr="003A1EA3">
        <w:rPr>
          <w:rFonts w:cs="Times New Roman"/>
          <w:b/>
          <w:bCs/>
          <w:color w:val="000000"/>
          <w:sz w:val="24"/>
          <w:szCs w:val="24"/>
        </w:rPr>
        <w:t xml:space="preserve"> </w:t>
      </w:r>
    </w:p>
    <w:p w:rsidR="00FD3E39" w:rsidRPr="003A1EA3" w:rsidRDefault="00FD3E39" w:rsidP="003A1EA3">
      <w:pPr>
        <w:spacing w:before="120"/>
        <w:rPr>
          <w:sz w:val="24"/>
          <w:szCs w:val="24"/>
        </w:rPr>
      </w:pPr>
      <w:r w:rsidRPr="003A1EA3">
        <w:rPr>
          <w:sz w:val="24"/>
          <w:szCs w:val="24"/>
        </w:rPr>
        <w:t xml:space="preserve">Topics covered with this call: </w:t>
      </w:r>
    </w:p>
    <w:p w:rsidR="00FD3E39" w:rsidRPr="003A1EA3" w:rsidRDefault="00FD3E39" w:rsidP="003A1EA3">
      <w:pPr>
        <w:rPr>
          <w:b/>
          <w:sz w:val="24"/>
          <w:szCs w:val="24"/>
        </w:rPr>
      </w:pPr>
      <w:r w:rsidRPr="003A1EA3">
        <w:rPr>
          <w:b/>
          <w:sz w:val="24"/>
          <w:szCs w:val="24"/>
        </w:rPr>
        <w:t xml:space="preserve">EO-1-2015: Bringing EO applications to the market </w:t>
      </w:r>
    </w:p>
    <w:p w:rsidR="00FD3E39" w:rsidRPr="003A1EA3" w:rsidRDefault="00FD3E39" w:rsidP="003A1EA3">
      <w:pPr>
        <w:rPr>
          <w:b/>
          <w:sz w:val="24"/>
          <w:szCs w:val="24"/>
        </w:rPr>
      </w:pPr>
      <w:r w:rsidRPr="003A1EA3">
        <w:rPr>
          <w:b/>
          <w:sz w:val="24"/>
          <w:szCs w:val="24"/>
        </w:rPr>
        <w:t xml:space="preserve">EO-3-2015: Technology developments for competitive imaging from space </w:t>
      </w:r>
    </w:p>
    <w:p w:rsidR="00FD3E39" w:rsidRPr="003A1EA3" w:rsidRDefault="00FD3E39" w:rsidP="003A1EA3">
      <w:pPr>
        <w:rPr>
          <w:b/>
          <w:sz w:val="24"/>
          <w:szCs w:val="24"/>
        </w:rPr>
      </w:pPr>
      <w:r w:rsidRPr="003A1EA3">
        <w:rPr>
          <w:b/>
          <w:sz w:val="24"/>
          <w:szCs w:val="24"/>
        </w:rPr>
        <w:t xml:space="preserve">EO-2-2015: Stimulating wider research use of Copernicus Sentinel Data </w:t>
      </w:r>
    </w:p>
    <w:p w:rsidR="00FD3E39" w:rsidRPr="003A1EA3" w:rsidRDefault="00FD3E39" w:rsidP="003A1EA3">
      <w:pPr>
        <w:rPr>
          <w:sz w:val="24"/>
          <w:szCs w:val="24"/>
          <w:lang w:val="en-US" w:eastAsia="bg-BG"/>
        </w:rPr>
      </w:pPr>
      <w:r w:rsidRPr="003A1EA3">
        <w:rPr>
          <w:sz w:val="24"/>
          <w:szCs w:val="24"/>
        </w:rPr>
        <w:t>Type of action: Research and Innovation Action</w:t>
      </w:r>
    </w:p>
    <w:p w:rsidR="00FD3E39" w:rsidRPr="003A1EA3" w:rsidRDefault="00FD3E39" w:rsidP="003A1EA3">
      <w:pPr>
        <w:rPr>
          <w:sz w:val="24"/>
          <w:szCs w:val="24"/>
          <w:lang w:val="en-US" w:eastAsia="bg-BG"/>
        </w:rPr>
      </w:pPr>
      <w:r w:rsidRPr="003A1EA3">
        <w:rPr>
          <w:sz w:val="24"/>
          <w:szCs w:val="24"/>
        </w:rPr>
        <w:t>Three legal entities. Each of the three shall be established in a different MS of AC. All three legal entities shal be independent of each other.</w:t>
      </w:r>
    </w:p>
    <w:p w:rsidR="003A1EA3" w:rsidRDefault="003A1EA3" w:rsidP="003A1EA3">
      <w:pPr>
        <w:spacing w:after="360"/>
        <w:rPr>
          <w:b/>
          <w:sz w:val="24"/>
          <w:szCs w:val="24"/>
          <w:lang w:val="en-US"/>
        </w:rPr>
      </w:pPr>
      <w:r w:rsidRPr="003A1EA3">
        <w:rPr>
          <w:b/>
          <w:sz w:val="24"/>
          <w:szCs w:val="24"/>
        </w:rPr>
        <w:t xml:space="preserve">Deadline: 27 November 2014, 17.00 Brussels local time </w:t>
      </w:r>
      <w:r>
        <w:rPr>
          <w:b/>
          <w:sz w:val="24"/>
          <w:szCs w:val="24"/>
          <w:lang w:val="en-US"/>
        </w:rPr>
        <w:t>.</w:t>
      </w:r>
    </w:p>
    <w:p w:rsidR="003A1EA3" w:rsidRDefault="003A1EA3">
      <w:pPr>
        <w:jc w:val="left"/>
        <w:rPr>
          <w:b/>
          <w:sz w:val="24"/>
          <w:szCs w:val="24"/>
          <w:lang w:val="en-US"/>
        </w:rPr>
      </w:pPr>
      <w:r>
        <w:rPr>
          <w:b/>
          <w:sz w:val="24"/>
          <w:szCs w:val="24"/>
          <w:lang w:val="en-US"/>
        </w:rPr>
        <w:br w:type="page"/>
      </w:r>
    </w:p>
    <w:tbl>
      <w:tblPr>
        <w:tblW w:w="9748" w:type="dxa"/>
        <w:tblBorders>
          <w:top w:val="nil"/>
          <w:left w:val="nil"/>
          <w:bottom w:val="nil"/>
          <w:right w:val="nil"/>
        </w:tblBorders>
        <w:tblLayout w:type="fixed"/>
        <w:tblLook w:val="0000" w:firstRow="0" w:lastRow="0" w:firstColumn="0" w:lastColumn="0" w:noHBand="0" w:noVBand="0"/>
      </w:tblPr>
      <w:tblGrid>
        <w:gridCol w:w="9606"/>
        <w:gridCol w:w="142"/>
      </w:tblGrid>
      <w:tr w:rsidR="00A64840" w:rsidRPr="005303F7" w:rsidTr="003A1EA3">
        <w:trPr>
          <w:gridAfter w:val="1"/>
          <w:wAfter w:w="142" w:type="dxa"/>
          <w:trHeight w:val="131"/>
        </w:trPr>
        <w:tc>
          <w:tcPr>
            <w:tcW w:w="9606" w:type="dxa"/>
          </w:tcPr>
          <w:p w:rsidR="00A64840" w:rsidRPr="005303F7" w:rsidRDefault="003A1EA3" w:rsidP="003A1EA3">
            <w:pPr>
              <w:pStyle w:val="Heading2"/>
            </w:pPr>
            <w:bookmarkStart w:id="29" w:name="_Toc379548046"/>
            <w:r>
              <w:lastRenderedPageBreak/>
              <w:t xml:space="preserve">Making Science Education </w:t>
            </w:r>
            <w:r>
              <w:rPr>
                <w:lang w:val="en-US"/>
              </w:rPr>
              <w:t>a</w:t>
            </w:r>
            <w:r>
              <w:t xml:space="preserve">nd Careers Attractive </w:t>
            </w:r>
            <w:r>
              <w:rPr>
                <w:lang w:val="en-US"/>
              </w:rPr>
              <w:t>f</w:t>
            </w:r>
            <w:r w:rsidRPr="005303F7">
              <w:t xml:space="preserve">or Young People </w:t>
            </w:r>
            <w:r w:rsidR="00A64840" w:rsidRPr="005303F7">
              <w:t>(HORIZON 2020)</w:t>
            </w:r>
            <w:bookmarkEnd w:id="29"/>
            <w:r w:rsidR="00A64840" w:rsidRPr="005303F7">
              <w:t xml:space="preserve"> </w:t>
            </w:r>
          </w:p>
          <w:p w:rsidR="003A1EA3" w:rsidRDefault="003A1EA3" w:rsidP="003A1EA3">
            <w:pPr>
              <w:autoSpaceDE w:val="0"/>
              <w:autoSpaceDN w:val="0"/>
              <w:adjustRightInd w:val="0"/>
              <w:spacing w:after="0" w:line="240" w:lineRule="auto"/>
              <w:rPr>
                <w:rFonts w:cs="Times New Roman"/>
                <w:color w:val="000000"/>
                <w:sz w:val="24"/>
                <w:szCs w:val="24"/>
                <w:lang w:val="en-US"/>
              </w:rPr>
            </w:pPr>
            <w:r>
              <w:rPr>
                <w:rFonts w:cs="Times New Roman"/>
                <w:color w:val="000000"/>
                <w:sz w:val="24"/>
                <w:szCs w:val="24"/>
                <w:lang w:val="en-US"/>
              </w:rPr>
              <w:t xml:space="preserve">The following calls are available: </w:t>
            </w:r>
          </w:p>
          <w:p w:rsidR="003A1EA3" w:rsidRPr="003A1EA3" w:rsidRDefault="003A1EA3" w:rsidP="003A1EA3">
            <w:pPr>
              <w:autoSpaceDE w:val="0"/>
              <w:autoSpaceDN w:val="0"/>
              <w:adjustRightInd w:val="0"/>
              <w:spacing w:after="0" w:line="240" w:lineRule="auto"/>
              <w:rPr>
                <w:rFonts w:cs="Times New Roman"/>
                <w:color w:val="000000"/>
                <w:sz w:val="24"/>
                <w:szCs w:val="24"/>
                <w:lang w:val="en-US"/>
              </w:rPr>
            </w:pPr>
          </w:p>
        </w:tc>
      </w:tr>
      <w:tr w:rsidR="00A64840" w:rsidRPr="003A1EA3" w:rsidTr="003A1EA3">
        <w:trPr>
          <w:gridAfter w:val="1"/>
          <w:wAfter w:w="142" w:type="dxa"/>
          <w:trHeight w:val="1479"/>
        </w:trPr>
        <w:tc>
          <w:tcPr>
            <w:tcW w:w="9606" w:type="dxa"/>
          </w:tcPr>
          <w:p w:rsidR="00A64840" w:rsidRPr="00090F97" w:rsidRDefault="00B775C0" w:rsidP="003A1EA3">
            <w:pPr>
              <w:pStyle w:val="ListParagraph"/>
              <w:numPr>
                <w:ilvl w:val="0"/>
                <w:numId w:val="43"/>
              </w:numPr>
              <w:rPr>
                <w:b/>
                <w:sz w:val="24"/>
                <w:szCs w:val="24"/>
              </w:rPr>
            </w:pPr>
            <w:hyperlink r:id="rId52" w:history="1">
              <w:r w:rsidR="003A1EA3" w:rsidRPr="00090F97">
                <w:rPr>
                  <w:rStyle w:val="Hyperlink"/>
                  <w:b/>
                  <w:sz w:val="24"/>
                  <w:szCs w:val="24"/>
                  <w:lang w:val="en-US"/>
                </w:rPr>
                <w:t>C</w:t>
              </w:r>
              <w:r w:rsidR="00A64840" w:rsidRPr="00090F97">
                <w:rPr>
                  <w:rStyle w:val="Hyperlink"/>
                  <w:b/>
                  <w:sz w:val="24"/>
                  <w:szCs w:val="24"/>
                </w:rPr>
                <w:t>all for making science education and careers attractive for young people (H2020-SEAC-2015-1)</w:t>
              </w:r>
            </w:hyperlink>
          </w:p>
          <w:p w:rsidR="00A64840" w:rsidRPr="003A1EA3" w:rsidRDefault="00A64840" w:rsidP="00FE037A">
            <w:pPr>
              <w:rPr>
                <w:sz w:val="24"/>
                <w:szCs w:val="24"/>
              </w:rPr>
            </w:pPr>
            <w:r w:rsidRPr="003A1EA3">
              <w:rPr>
                <w:sz w:val="24"/>
                <w:szCs w:val="24"/>
              </w:rPr>
              <w:t>Indicative budget earmarked under this call for proposals is at 10 400 000 EUR</w:t>
            </w:r>
            <w:r w:rsidR="00FE037A">
              <w:rPr>
                <w:sz w:val="24"/>
                <w:szCs w:val="24"/>
                <w:lang w:val="en-US"/>
              </w:rPr>
              <w:t>.</w:t>
            </w:r>
          </w:p>
        </w:tc>
      </w:tr>
      <w:tr w:rsidR="00A64840" w:rsidRPr="003A1EA3" w:rsidTr="003A1EA3">
        <w:trPr>
          <w:trHeight w:val="1479"/>
        </w:trPr>
        <w:tc>
          <w:tcPr>
            <w:tcW w:w="9748" w:type="dxa"/>
            <w:gridSpan w:val="2"/>
          </w:tcPr>
          <w:p w:rsidR="006C09B1" w:rsidRPr="003A1EA3" w:rsidRDefault="006C09B1" w:rsidP="006C09B1">
            <w:pPr>
              <w:rPr>
                <w:sz w:val="24"/>
                <w:szCs w:val="24"/>
              </w:rPr>
            </w:pPr>
            <w:r w:rsidRPr="003A1EA3">
              <w:rPr>
                <w:sz w:val="24"/>
                <w:szCs w:val="24"/>
              </w:rPr>
              <w:t xml:space="preserve">Topics covered with this call: </w:t>
            </w:r>
          </w:p>
          <w:p w:rsidR="006C09B1" w:rsidRPr="006C09B1" w:rsidRDefault="006C09B1" w:rsidP="006C09B1">
            <w:pPr>
              <w:rPr>
                <w:b/>
                <w:sz w:val="24"/>
                <w:szCs w:val="24"/>
              </w:rPr>
            </w:pPr>
            <w:r w:rsidRPr="006C09B1">
              <w:rPr>
                <w:b/>
                <w:sz w:val="24"/>
                <w:szCs w:val="24"/>
              </w:rPr>
              <w:t xml:space="preserve">SEAC-1-2015: Innovative ways to make science education and scientific careers attractive to young people </w:t>
            </w:r>
          </w:p>
          <w:p w:rsidR="006C09B1" w:rsidRPr="006C09B1" w:rsidRDefault="006C09B1" w:rsidP="006C09B1">
            <w:pPr>
              <w:rPr>
                <w:b/>
                <w:sz w:val="24"/>
                <w:szCs w:val="24"/>
              </w:rPr>
            </w:pPr>
            <w:r w:rsidRPr="006C09B1">
              <w:rPr>
                <w:b/>
                <w:sz w:val="24"/>
                <w:szCs w:val="24"/>
              </w:rPr>
              <w:t xml:space="preserve">SEAC-4-2015: EURAXESS outreach activities </w:t>
            </w:r>
          </w:p>
          <w:p w:rsidR="006C09B1" w:rsidRPr="003A1EA3" w:rsidRDefault="006C09B1" w:rsidP="006C09B1">
            <w:pPr>
              <w:rPr>
                <w:sz w:val="24"/>
                <w:szCs w:val="24"/>
                <w:lang w:val="en-US"/>
              </w:rPr>
            </w:pPr>
            <w:r w:rsidRPr="003A1EA3">
              <w:rPr>
                <w:sz w:val="24"/>
                <w:szCs w:val="24"/>
              </w:rPr>
              <w:t>Type of action: Research and Innovation Action</w:t>
            </w:r>
            <w:r>
              <w:rPr>
                <w:sz w:val="24"/>
                <w:szCs w:val="24"/>
                <w:lang w:val="en-US"/>
              </w:rPr>
              <w:t xml:space="preserve">, </w:t>
            </w:r>
            <w:r w:rsidRPr="003A1EA3">
              <w:rPr>
                <w:sz w:val="24"/>
                <w:szCs w:val="24"/>
              </w:rPr>
              <w:t xml:space="preserve">Coordination and support Action </w:t>
            </w:r>
          </w:p>
          <w:p w:rsidR="006C09B1" w:rsidRPr="003A1EA3" w:rsidRDefault="006C09B1" w:rsidP="006C09B1">
            <w:pPr>
              <w:rPr>
                <w:sz w:val="24"/>
                <w:szCs w:val="24"/>
              </w:rPr>
            </w:pPr>
            <w:r w:rsidRPr="003A1EA3">
              <w:rPr>
                <w:sz w:val="24"/>
                <w:szCs w:val="24"/>
              </w:rPr>
              <w:t xml:space="preserve">Three legal entities. Each of the three shall be established in a different MS of AC. All three legal entities shal be independent of each other. </w:t>
            </w:r>
          </w:p>
          <w:p w:rsidR="006C09B1" w:rsidRPr="003A1EA3" w:rsidRDefault="006C09B1" w:rsidP="006C09B1">
            <w:pPr>
              <w:rPr>
                <w:sz w:val="24"/>
                <w:szCs w:val="24"/>
              </w:rPr>
            </w:pPr>
            <w:r w:rsidRPr="003A1EA3">
              <w:rPr>
                <w:sz w:val="24"/>
                <w:szCs w:val="24"/>
              </w:rPr>
              <w:t>For Coordination and Support Action: One legal entity established in a MS or AC.</w:t>
            </w:r>
          </w:p>
          <w:p w:rsidR="00A63478" w:rsidRPr="006C09B1" w:rsidRDefault="006C09B1" w:rsidP="006C09B1">
            <w:pPr>
              <w:rPr>
                <w:b/>
                <w:sz w:val="24"/>
                <w:szCs w:val="24"/>
                <w:lang w:val="en-US"/>
              </w:rPr>
            </w:pPr>
            <w:r w:rsidRPr="006C09B1">
              <w:rPr>
                <w:b/>
                <w:sz w:val="24"/>
                <w:szCs w:val="24"/>
              </w:rPr>
              <w:t>Deadline: 16 September 2015, 17.00 Brussels local time</w:t>
            </w:r>
          </w:p>
          <w:p w:rsidR="00A64840" w:rsidRPr="00090F97" w:rsidRDefault="00B775C0" w:rsidP="006C09B1">
            <w:pPr>
              <w:pStyle w:val="ListParagraph"/>
              <w:numPr>
                <w:ilvl w:val="0"/>
                <w:numId w:val="43"/>
              </w:numPr>
              <w:rPr>
                <w:b/>
                <w:sz w:val="24"/>
                <w:szCs w:val="24"/>
              </w:rPr>
            </w:pPr>
            <w:hyperlink r:id="rId53" w:history="1">
              <w:r w:rsidR="00A64840" w:rsidRPr="00090F97">
                <w:rPr>
                  <w:rStyle w:val="Hyperlink"/>
                  <w:b/>
                  <w:sz w:val="24"/>
                  <w:szCs w:val="24"/>
                </w:rPr>
                <w:t>Call for making science education and careers attractive for youn</w:t>
              </w:r>
              <w:r w:rsidR="006C09B1" w:rsidRPr="00090F97">
                <w:rPr>
                  <w:rStyle w:val="Hyperlink"/>
                  <w:b/>
                  <w:sz w:val="24"/>
                  <w:szCs w:val="24"/>
                </w:rPr>
                <w:t>g people (H2020-SEAC-2014-1)</w:t>
              </w:r>
            </w:hyperlink>
          </w:p>
          <w:p w:rsidR="00A64840" w:rsidRPr="003A1EA3" w:rsidRDefault="00A64840" w:rsidP="003A1EA3">
            <w:pPr>
              <w:rPr>
                <w:sz w:val="24"/>
                <w:szCs w:val="24"/>
              </w:rPr>
            </w:pPr>
            <w:r w:rsidRPr="003A1EA3">
              <w:rPr>
                <w:sz w:val="24"/>
                <w:szCs w:val="24"/>
              </w:rPr>
              <w:t>Indicative budget earmarked under this call for proposals is at 12 200 000 EUR</w:t>
            </w:r>
            <w:r w:rsidR="006C09B1">
              <w:rPr>
                <w:sz w:val="24"/>
                <w:szCs w:val="24"/>
                <w:lang w:val="en-US"/>
              </w:rPr>
              <w:t>.</w:t>
            </w:r>
            <w:r w:rsidRPr="003A1EA3">
              <w:rPr>
                <w:sz w:val="24"/>
                <w:szCs w:val="24"/>
              </w:rPr>
              <w:t xml:space="preserve"> </w:t>
            </w:r>
          </w:p>
        </w:tc>
      </w:tr>
    </w:tbl>
    <w:p w:rsidR="00A64840" w:rsidRPr="003A1EA3" w:rsidRDefault="00A64840" w:rsidP="006C09B1">
      <w:pPr>
        <w:spacing w:before="120" w:after="120"/>
        <w:rPr>
          <w:sz w:val="24"/>
          <w:szCs w:val="24"/>
        </w:rPr>
      </w:pPr>
      <w:r w:rsidRPr="003A1EA3">
        <w:rPr>
          <w:sz w:val="24"/>
          <w:szCs w:val="24"/>
        </w:rPr>
        <w:t xml:space="preserve">Topics covered with this call: </w:t>
      </w:r>
    </w:p>
    <w:p w:rsidR="00A64840" w:rsidRPr="006C09B1" w:rsidRDefault="00A64840" w:rsidP="006C09B1">
      <w:pPr>
        <w:spacing w:before="120" w:after="120"/>
        <w:rPr>
          <w:b/>
          <w:sz w:val="24"/>
          <w:szCs w:val="24"/>
        </w:rPr>
      </w:pPr>
      <w:r w:rsidRPr="006C09B1">
        <w:rPr>
          <w:b/>
          <w:sz w:val="24"/>
          <w:szCs w:val="24"/>
        </w:rPr>
        <w:t xml:space="preserve">SEAC-1-2014: Innovative ways to make science education and scientific careers attractive to young people </w:t>
      </w:r>
    </w:p>
    <w:p w:rsidR="00A64840" w:rsidRPr="006C09B1" w:rsidRDefault="00A64840" w:rsidP="006C09B1">
      <w:pPr>
        <w:spacing w:before="120" w:after="120"/>
        <w:rPr>
          <w:b/>
          <w:sz w:val="24"/>
          <w:szCs w:val="24"/>
        </w:rPr>
      </w:pPr>
      <w:r w:rsidRPr="006C09B1">
        <w:rPr>
          <w:b/>
          <w:sz w:val="24"/>
          <w:szCs w:val="24"/>
        </w:rPr>
        <w:t xml:space="preserve">SEAC-3-2014: Trans-national operation of the EURAXESS Service network </w:t>
      </w:r>
    </w:p>
    <w:p w:rsidR="00A64840" w:rsidRPr="006C09B1" w:rsidRDefault="00A64840" w:rsidP="006C09B1">
      <w:pPr>
        <w:spacing w:before="120" w:after="120"/>
        <w:rPr>
          <w:b/>
          <w:sz w:val="24"/>
          <w:szCs w:val="24"/>
        </w:rPr>
      </w:pPr>
      <w:r w:rsidRPr="006C09B1">
        <w:rPr>
          <w:b/>
          <w:sz w:val="24"/>
          <w:szCs w:val="24"/>
        </w:rPr>
        <w:t xml:space="preserve">SEAC-2-2014: Responsible Research and Innovation in Higher Education Curricula </w:t>
      </w:r>
    </w:p>
    <w:p w:rsidR="00FD3E39" w:rsidRPr="003A1EA3" w:rsidRDefault="00A64840" w:rsidP="006C09B1">
      <w:pPr>
        <w:spacing w:before="120" w:after="120"/>
        <w:rPr>
          <w:sz w:val="24"/>
          <w:szCs w:val="24"/>
          <w:lang w:eastAsia="bg-BG"/>
        </w:rPr>
      </w:pPr>
      <w:r w:rsidRPr="003A1EA3">
        <w:rPr>
          <w:sz w:val="24"/>
          <w:szCs w:val="24"/>
        </w:rPr>
        <w:t>Type of action: Research and Innovation Action</w:t>
      </w:r>
      <w:r w:rsidR="006C09B1">
        <w:rPr>
          <w:sz w:val="24"/>
          <w:szCs w:val="24"/>
          <w:lang w:val="en-US"/>
        </w:rPr>
        <w:t xml:space="preserve">, </w:t>
      </w:r>
      <w:r w:rsidRPr="003A1EA3">
        <w:rPr>
          <w:sz w:val="24"/>
          <w:szCs w:val="24"/>
        </w:rPr>
        <w:t>Coordination and Support Action</w:t>
      </w:r>
    </w:p>
    <w:p w:rsidR="00A64840" w:rsidRPr="003A1EA3" w:rsidRDefault="00A64840" w:rsidP="006C09B1">
      <w:pPr>
        <w:spacing w:before="120" w:after="120"/>
        <w:rPr>
          <w:sz w:val="24"/>
          <w:szCs w:val="24"/>
        </w:rPr>
      </w:pPr>
      <w:r w:rsidRPr="003A1EA3">
        <w:rPr>
          <w:sz w:val="24"/>
          <w:szCs w:val="24"/>
        </w:rPr>
        <w:t xml:space="preserve">Three legal entities. Each of the three shall be established in a different MS of AC. All three legal entities shal be independent of each other. </w:t>
      </w:r>
    </w:p>
    <w:tbl>
      <w:tblPr>
        <w:tblW w:w="14392" w:type="dxa"/>
        <w:tblBorders>
          <w:top w:val="nil"/>
          <w:left w:val="nil"/>
          <w:bottom w:val="nil"/>
          <w:right w:val="nil"/>
        </w:tblBorders>
        <w:tblLayout w:type="fixed"/>
        <w:tblLook w:val="0000" w:firstRow="0" w:lastRow="0" w:firstColumn="0" w:lastColumn="0" w:noHBand="0" w:noVBand="0"/>
      </w:tblPr>
      <w:tblGrid>
        <w:gridCol w:w="14392"/>
      </w:tblGrid>
      <w:tr w:rsidR="00A64840" w:rsidRPr="003A1EA3" w:rsidTr="00A64840">
        <w:trPr>
          <w:trHeight w:val="1479"/>
        </w:trPr>
        <w:tc>
          <w:tcPr>
            <w:tcW w:w="14392" w:type="dxa"/>
          </w:tcPr>
          <w:p w:rsidR="006C09B1" w:rsidRDefault="00A64840" w:rsidP="006C09B1">
            <w:pPr>
              <w:rPr>
                <w:sz w:val="24"/>
                <w:szCs w:val="24"/>
                <w:lang w:val="en-US"/>
              </w:rPr>
            </w:pPr>
            <w:r w:rsidRPr="003A1EA3">
              <w:rPr>
                <w:sz w:val="24"/>
                <w:szCs w:val="24"/>
              </w:rPr>
              <w:t>For Coordination and Support Action: One legal entity established</w:t>
            </w:r>
            <w:r w:rsidRPr="003A1EA3">
              <w:rPr>
                <w:sz w:val="24"/>
                <w:szCs w:val="24"/>
                <w:lang w:val="en-US"/>
              </w:rPr>
              <w:t xml:space="preserve"> </w:t>
            </w:r>
            <w:r w:rsidRPr="003A1EA3">
              <w:rPr>
                <w:sz w:val="24"/>
                <w:szCs w:val="24"/>
              </w:rPr>
              <w:t xml:space="preserve">in a MS or AC </w:t>
            </w:r>
          </w:p>
          <w:p w:rsidR="006C09B1" w:rsidRPr="006C09B1" w:rsidRDefault="006C09B1" w:rsidP="006C09B1">
            <w:pPr>
              <w:rPr>
                <w:b/>
                <w:sz w:val="24"/>
                <w:szCs w:val="24"/>
              </w:rPr>
            </w:pPr>
            <w:r w:rsidRPr="006C09B1">
              <w:rPr>
                <w:b/>
                <w:sz w:val="24"/>
                <w:szCs w:val="24"/>
              </w:rPr>
              <w:t xml:space="preserve">Deadline: 2 October 2014, 17.00 Brussels local time </w:t>
            </w:r>
          </w:p>
          <w:p w:rsidR="00A64840" w:rsidRPr="003A1EA3" w:rsidRDefault="00A64840" w:rsidP="003A1EA3">
            <w:pPr>
              <w:rPr>
                <w:sz w:val="24"/>
                <w:szCs w:val="24"/>
              </w:rPr>
            </w:pPr>
          </w:p>
        </w:tc>
      </w:tr>
    </w:tbl>
    <w:p w:rsidR="00321987" w:rsidRPr="00321987" w:rsidRDefault="005925AA" w:rsidP="00321987">
      <w:pPr>
        <w:pStyle w:val="Heading2"/>
      </w:pPr>
      <w:bookmarkStart w:id="30" w:name="_Toc379548047"/>
      <w:r w:rsidRPr="00321987">
        <w:lastRenderedPageBreak/>
        <w:t>Рамкова програма за научни изследвания и иновации „Хоризонт 2020</w:t>
      </w:r>
      <w:r w:rsidR="00321987" w:rsidRPr="00321987">
        <w:t xml:space="preserve">“: </w:t>
      </w:r>
      <w:r w:rsidRPr="00321987">
        <w:t>Водещи позиции в промишлеността</w:t>
      </w:r>
      <w:bookmarkEnd w:id="30"/>
    </w:p>
    <w:p w:rsidR="00321987" w:rsidRPr="00090F97" w:rsidRDefault="005925AA" w:rsidP="00321987">
      <w:pPr>
        <w:rPr>
          <w:b/>
          <w:sz w:val="24"/>
          <w:szCs w:val="24"/>
          <w:lang w:val="ru-RU"/>
        </w:rPr>
      </w:pPr>
      <w:r w:rsidRPr="00321987">
        <w:rPr>
          <w:b/>
          <w:sz w:val="24"/>
          <w:szCs w:val="24"/>
        </w:rPr>
        <w:t>Покана „Изграждане на капацитет в областта на технологич</w:t>
      </w:r>
      <w:r w:rsidR="00321987" w:rsidRPr="00321987">
        <w:rPr>
          <w:b/>
          <w:sz w:val="24"/>
          <w:szCs w:val="24"/>
        </w:rPr>
        <w:t xml:space="preserve">ния </w:t>
      </w:r>
      <w:r w:rsidRPr="00321987">
        <w:rPr>
          <w:b/>
          <w:sz w:val="24"/>
          <w:szCs w:val="24"/>
        </w:rPr>
        <w:t>трансфер</w:t>
      </w:r>
      <w:r w:rsidR="00321987" w:rsidRPr="00321987">
        <w:rPr>
          <w:b/>
          <w:sz w:val="24"/>
          <w:szCs w:val="24"/>
        </w:rPr>
        <w:t>“</w:t>
      </w:r>
      <w:r w:rsidR="00321987">
        <w:rPr>
          <w:sz w:val="24"/>
          <w:szCs w:val="24"/>
        </w:rPr>
        <w:t xml:space="preserve"> </w:t>
      </w:r>
      <w:r w:rsidR="00321987" w:rsidRPr="00090F97">
        <w:rPr>
          <w:b/>
          <w:sz w:val="24"/>
          <w:szCs w:val="24"/>
          <w:lang w:val="ru-RU"/>
        </w:rPr>
        <w:t>(</w:t>
      </w:r>
      <w:r w:rsidR="00321987" w:rsidRPr="00090F97">
        <w:rPr>
          <w:b/>
          <w:sz w:val="24"/>
          <w:szCs w:val="24"/>
        </w:rPr>
        <w:fldChar w:fldCharType="begin"/>
      </w:r>
      <w:r w:rsidR="00321987" w:rsidRPr="00090F97">
        <w:rPr>
          <w:b/>
          <w:sz w:val="24"/>
          <w:szCs w:val="24"/>
        </w:rPr>
        <w:instrText xml:space="preserve"> HYPERLINK "http://ec.europa.eu/research/participants/portal/desktop/en/opportunities/h2020/calls/h2020-cbtt-2014.html" </w:instrText>
      </w:r>
      <w:r w:rsidR="00321987" w:rsidRPr="00090F97">
        <w:rPr>
          <w:b/>
          <w:sz w:val="24"/>
          <w:szCs w:val="24"/>
        </w:rPr>
        <w:fldChar w:fldCharType="separate"/>
      </w:r>
      <w:r w:rsidRPr="00090F97">
        <w:rPr>
          <w:rStyle w:val="Hyperlink"/>
          <w:b/>
          <w:sz w:val="24"/>
          <w:szCs w:val="24"/>
        </w:rPr>
        <w:t>H2020-CBTT-2014</w:t>
      </w:r>
      <w:r w:rsidR="00321987" w:rsidRPr="00090F97">
        <w:rPr>
          <w:rStyle w:val="Hyperlink"/>
          <w:b/>
          <w:sz w:val="24"/>
          <w:szCs w:val="24"/>
          <w:lang w:val="ru-RU"/>
        </w:rPr>
        <w:t>)</w:t>
      </w:r>
      <w:r w:rsidR="00321987" w:rsidRPr="00090F97">
        <w:rPr>
          <w:b/>
          <w:sz w:val="24"/>
          <w:szCs w:val="24"/>
        </w:rPr>
        <w:fldChar w:fldCharType="end"/>
      </w:r>
      <w:r w:rsidRPr="00090F97">
        <w:rPr>
          <w:b/>
          <w:sz w:val="24"/>
          <w:szCs w:val="24"/>
        </w:rPr>
        <w:t xml:space="preserve"> </w:t>
      </w:r>
    </w:p>
    <w:p w:rsidR="00321987" w:rsidRDefault="005925AA" w:rsidP="00321987">
      <w:pPr>
        <w:rPr>
          <w:sz w:val="24"/>
          <w:szCs w:val="24"/>
        </w:rPr>
      </w:pPr>
      <w:r w:rsidRPr="00321987">
        <w:rPr>
          <w:sz w:val="24"/>
          <w:szCs w:val="24"/>
        </w:rPr>
        <w:t xml:space="preserve">Общият бюджет на процедурата </w:t>
      </w:r>
      <w:r w:rsidR="00321987">
        <w:rPr>
          <w:sz w:val="24"/>
          <w:szCs w:val="24"/>
          <w:lang w:val="en-US"/>
        </w:rPr>
        <w:t>e</w:t>
      </w:r>
      <w:r w:rsidR="00321987" w:rsidRPr="00321987">
        <w:rPr>
          <w:sz w:val="24"/>
          <w:szCs w:val="24"/>
          <w:lang w:val="ru-RU"/>
        </w:rPr>
        <w:t xml:space="preserve"> </w:t>
      </w:r>
      <w:r w:rsidRPr="00321987">
        <w:rPr>
          <w:sz w:val="24"/>
          <w:szCs w:val="24"/>
        </w:rPr>
        <w:t>2 500 000 евро</w:t>
      </w:r>
      <w:r w:rsidR="00321987">
        <w:rPr>
          <w:sz w:val="24"/>
          <w:szCs w:val="24"/>
        </w:rPr>
        <w:t>.</w:t>
      </w:r>
    </w:p>
    <w:p w:rsidR="00995350" w:rsidRDefault="005925AA" w:rsidP="00995350">
      <w:pPr>
        <w:spacing w:before="120" w:after="120"/>
        <w:rPr>
          <w:sz w:val="24"/>
          <w:szCs w:val="24"/>
        </w:rPr>
      </w:pPr>
      <w:r w:rsidRPr="00321987">
        <w:rPr>
          <w:sz w:val="24"/>
          <w:szCs w:val="24"/>
        </w:rPr>
        <w:t>Участници могат да бъдат всички юридически лица в д</w:t>
      </w:r>
      <w:r w:rsidR="00321987">
        <w:rPr>
          <w:sz w:val="24"/>
          <w:szCs w:val="24"/>
        </w:rPr>
        <w:t>ържавите-членки на ЕС</w:t>
      </w:r>
      <w:r w:rsidR="00995350">
        <w:rPr>
          <w:sz w:val="24"/>
          <w:szCs w:val="24"/>
        </w:rPr>
        <w:t>.</w:t>
      </w:r>
      <w:r w:rsidRPr="00321987">
        <w:rPr>
          <w:sz w:val="24"/>
          <w:szCs w:val="24"/>
        </w:rPr>
        <w:t xml:space="preserve"> </w:t>
      </w:r>
    </w:p>
    <w:p w:rsidR="00C30482" w:rsidRDefault="005925AA" w:rsidP="00995350">
      <w:pPr>
        <w:spacing w:before="120" w:after="120"/>
        <w:rPr>
          <w:sz w:val="24"/>
          <w:szCs w:val="24"/>
        </w:rPr>
      </w:pPr>
      <w:r w:rsidRPr="00321987">
        <w:rPr>
          <w:sz w:val="24"/>
          <w:szCs w:val="24"/>
        </w:rPr>
        <w:t>Предложенията трябва да взема</w:t>
      </w:r>
      <w:r w:rsidR="00321987">
        <w:rPr>
          <w:sz w:val="24"/>
          <w:szCs w:val="24"/>
        </w:rPr>
        <w:t>т</w:t>
      </w:r>
      <w:r w:rsidRPr="00321987">
        <w:rPr>
          <w:sz w:val="24"/>
          <w:szCs w:val="24"/>
        </w:rPr>
        <w:t xml:space="preserve"> под внимание: </w:t>
      </w:r>
    </w:p>
    <w:p w:rsidR="00C30482" w:rsidRDefault="005925AA" w:rsidP="00321987">
      <w:pPr>
        <w:rPr>
          <w:sz w:val="24"/>
          <w:szCs w:val="24"/>
        </w:rPr>
      </w:pPr>
      <w:r w:rsidRPr="00321987">
        <w:rPr>
          <w:sz w:val="24"/>
          <w:szCs w:val="24"/>
        </w:rPr>
        <w:t>а)</w:t>
      </w:r>
      <w:r w:rsidR="00C30482">
        <w:rPr>
          <w:sz w:val="24"/>
          <w:szCs w:val="24"/>
        </w:rPr>
        <w:t xml:space="preserve"> условията и динамиката на технологичния трансфер в </w:t>
      </w:r>
      <w:r w:rsidRPr="00321987">
        <w:rPr>
          <w:sz w:val="24"/>
          <w:szCs w:val="24"/>
        </w:rPr>
        <w:t xml:space="preserve">държавите-членки и страните, асоциирани </w:t>
      </w:r>
      <w:r w:rsidR="00C30482">
        <w:rPr>
          <w:sz w:val="24"/>
          <w:szCs w:val="24"/>
        </w:rPr>
        <w:t>към</w:t>
      </w:r>
      <w:r w:rsidRPr="00321987">
        <w:rPr>
          <w:sz w:val="24"/>
          <w:szCs w:val="24"/>
        </w:rPr>
        <w:t xml:space="preserve"> Хоризонт 2020 и </w:t>
      </w:r>
    </w:p>
    <w:p w:rsidR="003C41C1" w:rsidRDefault="005925AA" w:rsidP="00321987">
      <w:pPr>
        <w:rPr>
          <w:sz w:val="24"/>
          <w:szCs w:val="24"/>
        </w:rPr>
      </w:pPr>
      <w:r w:rsidRPr="00321987">
        <w:rPr>
          <w:sz w:val="24"/>
          <w:szCs w:val="24"/>
        </w:rPr>
        <w:t xml:space="preserve">б) търсенето </w:t>
      </w:r>
      <w:r w:rsidR="00C30482">
        <w:rPr>
          <w:sz w:val="24"/>
          <w:szCs w:val="24"/>
        </w:rPr>
        <w:t xml:space="preserve">и предлагането </w:t>
      </w:r>
      <w:r w:rsidRPr="00321987">
        <w:rPr>
          <w:sz w:val="24"/>
          <w:szCs w:val="24"/>
        </w:rPr>
        <w:t xml:space="preserve">на TT </w:t>
      </w:r>
      <w:r w:rsidR="00C30482">
        <w:rPr>
          <w:sz w:val="24"/>
          <w:szCs w:val="24"/>
        </w:rPr>
        <w:t xml:space="preserve">експертиза </w:t>
      </w:r>
      <w:r w:rsidR="003C41C1">
        <w:rPr>
          <w:sz w:val="24"/>
          <w:szCs w:val="24"/>
        </w:rPr>
        <w:t>по отношение на:</w:t>
      </w:r>
    </w:p>
    <w:p w:rsidR="003C41C1" w:rsidRDefault="003C41C1" w:rsidP="00321987">
      <w:pPr>
        <w:rPr>
          <w:sz w:val="24"/>
          <w:szCs w:val="24"/>
        </w:rPr>
      </w:pPr>
      <w:r>
        <w:rPr>
          <w:sz w:val="24"/>
          <w:szCs w:val="24"/>
        </w:rPr>
        <w:t>1)</w:t>
      </w:r>
      <w:r w:rsidR="005925AA" w:rsidRPr="00321987">
        <w:rPr>
          <w:sz w:val="24"/>
          <w:szCs w:val="24"/>
        </w:rPr>
        <w:t>Разработване на стратегия за изграждане на капацитет и произтичащ</w:t>
      </w:r>
      <w:r w:rsidR="005F7E22">
        <w:rPr>
          <w:sz w:val="24"/>
          <w:szCs w:val="24"/>
        </w:rPr>
        <w:t xml:space="preserve"> от нея </w:t>
      </w:r>
      <w:r w:rsidR="005925AA" w:rsidRPr="00321987">
        <w:rPr>
          <w:sz w:val="24"/>
          <w:szCs w:val="24"/>
        </w:rPr>
        <w:t>план за изпълнение</w:t>
      </w:r>
      <w:r w:rsidR="005F7E22">
        <w:rPr>
          <w:sz w:val="24"/>
          <w:szCs w:val="24"/>
        </w:rPr>
        <w:t xml:space="preserve"> при използване на механизми като </w:t>
      </w:r>
      <w:r w:rsidR="005925AA" w:rsidRPr="00321987">
        <w:rPr>
          <w:sz w:val="24"/>
          <w:szCs w:val="24"/>
        </w:rPr>
        <w:t xml:space="preserve">(но </w:t>
      </w:r>
      <w:r w:rsidR="005F7E22">
        <w:rPr>
          <w:sz w:val="24"/>
          <w:szCs w:val="24"/>
        </w:rPr>
        <w:t xml:space="preserve">без да се ограничава </w:t>
      </w:r>
      <w:r w:rsidR="005925AA" w:rsidRPr="00321987">
        <w:rPr>
          <w:sz w:val="24"/>
          <w:szCs w:val="24"/>
        </w:rPr>
        <w:t xml:space="preserve">до) командировки, </w:t>
      </w:r>
      <w:proofErr w:type="spellStart"/>
      <w:r w:rsidR="005925AA" w:rsidRPr="00321987">
        <w:rPr>
          <w:sz w:val="24"/>
          <w:szCs w:val="24"/>
        </w:rPr>
        <w:t>коучинг</w:t>
      </w:r>
      <w:proofErr w:type="spellEnd"/>
      <w:r w:rsidR="005925AA" w:rsidRPr="00321987">
        <w:rPr>
          <w:sz w:val="24"/>
          <w:szCs w:val="24"/>
        </w:rPr>
        <w:t xml:space="preserve">, </w:t>
      </w:r>
      <w:proofErr w:type="spellStart"/>
      <w:r w:rsidR="005925AA" w:rsidRPr="00321987">
        <w:rPr>
          <w:sz w:val="24"/>
          <w:szCs w:val="24"/>
        </w:rPr>
        <w:t>менторинг</w:t>
      </w:r>
      <w:proofErr w:type="spellEnd"/>
      <w:r w:rsidR="005925AA" w:rsidRPr="00321987">
        <w:rPr>
          <w:sz w:val="24"/>
          <w:szCs w:val="24"/>
        </w:rPr>
        <w:t xml:space="preserve">, семинари, курсове, материали за обучение, социални медии и други форми на обмен и трансфер на най-добри практики. </w:t>
      </w:r>
    </w:p>
    <w:p w:rsidR="003C41C1" w:rsidRDefault="003C41C1" w:rsidP="00321987">
      <w:pPr>
        <w:rPr>
          <w:sz w:val="24"/>
          <w:szCs w:val="24"/>
        </w:rPr>
      </w:pPr>
      <w:r>
        <w:rPr>
          <w:sz w:val="24"/>
          <w:szCs w:val="24"/>
        </w:rPr>
        <w:t>2)</w:t>
      </w:r>
      <w:r w:rsidR="005F7E22">
        <w:rPr>
          <w:sz w:val="24"/>
          <w:szCs w:val="24"/>
        </w:rPr>
        <w:t>У</w:t>
      </w:r>
      <w:r w:rsidR="005925AA" w:rsidRPr="00321987">
        <w:rPr>
          <w:sz w:val="24"/>
          <w:szCs w:val="24"/>
        </w:rPr>
        <w:t xml:space="preserve">твърждаване на плана за изпълнение от заинтересованите страни. </w:t>
      </w:r>
    </w:p>
    <w:p w:rsidR="003C41C1" w:rsidRDefault="003C41C1" w:rsidP="00321987">
      <w:pPr>
        <w:rPr>
          <w:sz w:val="24"/>
          <w:szCs w:val="24"/>
        </w:rPr>
      </w:pPr>
      <w:r>
        <w:rPr>
          <w:sz w:val="24"/>
          <w:szCs w:val="24"/>
        </w:rPr>
        <w:t>3)</w:t>
      </w:r>
      <w:r w:rsidR="00524638">
        <w:rPr>
          <w:sz w:val="24"/>
          <w:szCs w:val="24"/>
        </w:rPr>
        <w:t xml:space="preserve">Осъществяване </w:t>
      </w:r>
      <w:r w:rsidR="005925AA" w:rsidRPr="00321987">
        <w:rPr>
          <w:sz w:val="24"/>
          <w:szCs w:val="24"/>
        </w:rPr>
        <w:t xml:space="preserve">на плана за изпълнение. </w:t>
      </w:r>
    </w:p>
    <w:p w:rsidR="00321987" w:rsidRPr="00321987" w:rsidRDefault="003C41C1" w:rsidP="00321987">
      <w:pPr>
        <w:rPr>
          <w:sz w:val="24"/>
          <w:szCs w:val="24"/>
        </w:rPr>
      </w:pPr>
      <w:r>
        <w:rPr>
          <w:sz w:val="24"/>
          <w:szCs w:val="24"/>
        </w:rPr>
        <w:t xml:space="preserve">Тип на действие: </w:t>
      </w:r>
      <w:r w:rsidR="005925AA" w:rsidRPr="00321987">
        <w:rPr>
          <w:sz w:val="24"/>
          <w:szCs w:val="24"/>
        </w:rPr>
        <w:t>Координиращи и подкрепящи действия</w:t>
      </w:r>
      <w:r>
        <w:rPr>
          <w:sz w:val="24"/>
          <w:szCs w:val="24"/>
        </w:rPr>
        <w:t>.</w:t>
      </w:r>
      <w:r w:rsidR="00321987" w:rsidRPr="00321987">
        <w:rPr>
          <w:sz w:val="24"/>
          <w:szCs w:val="24"/>
        </w:rPr>
        <w:t xml:space="preserve"> </w:t>
      </w:r>
    </w:p>
    <w:p w:rsidR="005925AA" w:rsidRPr="003C41C1" w:rsidRDefault="00321987" w:rsidP="00321987">
      <w:pPr>
        <w:rPr>
          <w:b/>
          <w:sz w:val="24"/>
          <w:szCs w:val="24"/>
          <w:lang w:val="ru-RU"/>
        </w:rPr>
      </w:pPr>
      <w:r w:rsidRPr="003C41C1">
        <w:rPr>
          <w:b/>
          <w:sz w:val="24"/>
          <w:szCs w:val="24"/>
        </w:rPr>
        <w:t>Краен срок: 15 април 2014 г. 17:00:</w:t>
      </w:r>
      <w:proofErr w:type="spellStart"/>
      <w:r w:rsidRPr="003C41C1">
        <w:rPr>
          <w:b/>
          <w:sz w:val="24"/>
          <w:szCs w:val="24"/>
        </w:rPr>
        <w:t>00</w:t>
      </w:r>
      <w:proofErr w:type="spellEnd"/>
      <w:r w:rsidRPr="003C41C1">
        <w:rPr>
          <w:b/>
          <w:sz w:val="24"/>
          <w:szCs w:val="24"/>
        </w:rPr>
        <w:t xml:space="preserve"> (брюкселско време)</w:t>
      </w:r>
    </w:p>
    <w:p w:rsidR="00370993" w:rsidRPr="00283C3C" w:rsidRDefault="00370993" w:rsidP="00283C3C">
      <w:pPr>
        <w:pStyle w:val="Heading2"/>
      </w:pPr>
      <w:bookmarkStart w:id="31" w:name="_Toc379548048"/>
      <w:r w:rsidRPr="00283C3C">
        <w:t>Хоризонт 2020</w:t>
      </w:r>
      <w:r w:rsidR="00D3628E" w:rsidRPr="00283C3C">
        <w:t>: Конкурси в областта на ИКТ</w:t>
      </w:r>
      <w:bookmarkEnd w:id="31"/>
      <w:r w:rsidRPr="00283C3C">
        <w:t xml:space="preserve"> </w:t>
      </w:r>
    </w:p>
    <w:p w:rsidR="004D6C68" w:rsidRPr="00370993" w:rsidRDefault="00370993" w:rsidP="00370993">
      <w:pPr>
        <w:rPr>
          <w:sz w:val="24"/>
          <w:szCs w:val="24"/>
          <w:lang w:eastAsia="bg-BG"/>
        </w:rPr>
      </w:pPr>
      <w:r w:rsidRPr="00EF7FA2">
        <w:rPr>
          <w:rFonts w:cs="Times New Roman"/>
          <w:sz w:val="24"/>
          <w:szCs w:val="24"/>
          <w:lang w:eastAsia="bg-BG"/>
        </w:rPr>
        <w:t xml:space="preserve">Отворени са </w:t>
      </w:r>
      <w:r w:rsidR="004D6C68" w:rsidRPr="00EF7FA2">
        <w:rPr>
          <w:rFonts w:cs="Times New Roman"/>
          <w:sz w:val="24"/>
          <w:szCs w:val="24"/>
          <w:lang w:eastAsia="bg-BG"/>
        </w:rPr>
        <w:t>първите конкурси по новата програма за научни изс</w:t>
      </w:r>
      <w:r w:rsidRPr="00EF7FA2">
        <w:rPr>
          <w:rFonts w:cs="Times New Roman"/>
          <w:sz w:val="24"/>
          <w:szCs w:val="24"/>
          <w:lang w:eastAsia="bg-BG"/>
        </w:rPr>
        <w:t xml:space="preserve">ледвания и иновации </w:t>
      </w:r>
      <w:r w:rsidR="004D6C68" w:rsidRPr="00EF7FA2">
        <w:rPr>
          <w:rFonts w:cs="Times New Roman"/>
          <w:sz w:val="24"/>
          <w:szCs w:val="24"/>
          <w:lang w:eastAsia="bg-BG"/>
        </w:rPr>
        <w:t xml:space="preserve">„Хоризонт 2020“ </w:t>
      </w:r>
      <w:r w:rsidRPr="00EF7FA2">
        <w:rPr>
          <w:rFonts w:cs="Times New Roman"/>
          <w:sz w:val="24"/>
          <w:szCs w:val="24"/>
          <w:lang w:eastAsia="bg-BG"/>
        </w:rPr>
        <w:t xml:space="preserve">. </w:t>
      </w:r>
      <w:r w:rsidR="006267E0" w:rsidRPr="00EF7FA2">
        <w:rPr>
          <w:rFonts w:cs="Times New Roman"/>
          <w:sz w:val="24"/>
          <w:szCs w:val="24"/>
          <w:lang w:eastAsia="bg-BG"/>
        </w:rPr>
        <w:t xml:space="preserve">Програмата </w:t>
      </w:r>
      <w:r w:rsidR="004D6C68" w:rsidRPr="00EF7FA2">
        <w:rPr>
          <w:rFonts w:cs="Times New Roman"/>
          <w:sz w:val="24"/>
          <w:szCs w:val="24"/>
          <w:lang w:eastAsia="bg-BG"/>
        </w:rPr>
        <w:t>обединява всички съществуващи форми на финансиране на научни изследвания и иновации от Съюза, включително Рамковата програма за научни изследвания</w:t>
      </w:r>
      <w:r w:rsidR="004D6C68" w:rsidRPr="00EF7FA2">
        <w:rPr>
          <w:rFonts w:cs="Times New Roman"/>
          <w:color w:val="000080"/>
          <w:sz w:val="24"/>
          <w:szCs w:val="24"/>
          <w:lang w:eastAsia="bg-BG"/>
        </w:rPr>
        <w:t xml:space="preserve"> </w:t>
      </w:r>
      <w:r w:rsidR="004D6C68" w:rsidRPr="00EF7FA2">
        <w:rPr>
          <w:rFonts w:cs="Times New Roman"/>
          <w:sz w:val="24"/>
          <w:szCs w:val="24"/>
          <w:lang w:eastAsia="bg-BG"/>
        </w:rPr>
        <w:t>(Седма рамкова);</w:t>
      </w:r>
      <w:r w:rsidR="004D6C68" w:rsidRPr="00EF7FA2">
        <w:rPr>
          <w:rFonts w:cs="Times New Roman"/>
          <w:color w:val="000080"/>
          <w:sz w:val="24"/>
          <w:szCs w:val="24"/>
          <w:lang w:eastAsia="bg-BG"/>
        </w:rPr>
        <w:t xml:space="preserve"> </w:t>
      </w:r>
      <w:r w:rsidR="004D6C68" w:rsidRPr="00EF7FA2">
        <w:rPr>
          <w:rFonts w:cs="Times New Roman"/>
          <w:sz w:val="24"/>
          <w:szCs w:val="24"/>
          <w:lang w:eastAsia="bg-BG"/>
        </w:rPr>
        <w:t>дейностите, свързани с иновации</w:t>
      </w:r>
      <w:r w:rsidR="004D6C68" w:rsidRPr="00EF7FA2">
        <w:rPr>
          <w:rFonts w:cs="Times New Roman"/>
          <w:color w:val="000080"/>
          <w:sz w:val="24"/>
          <w:szCs w:val="24"/>
          <w:lang w:eastAsia="bg-BG"/>
        </w:rPr>
        <w:t xml:space="preserve"> </w:t>
      </w:r>
      <w:r w:rsidR="004D6C68" w:rsidRPr="00EF7FA2">
        <w:rPr>
          <w:rFonts w:cs="Times New Roman"/>
          <w:sz w:val="24"/>
          <w:szCs w:val="24"/>
          <w:lang w:eastAsia="bg-BG"/>
        </w:rPr>
        <w:t>от Рамковата програма за конкурентоспособност и иновации</w:t>
      </w:r>
      <w:r w:rsidR="004D6C68" w:rsidRPr="00EF7FA2">
        <w:rPr>
          <w:rFonts w:cs="Times New Roman"/>
          <w:color w:val="000080"/>
          <w:sz w:val="24"/>
          <w:szCs w:val="24"/>
          <w:lang w:eastAsia="bg-BG"/>
        </w:rPr>
        <w:t xml:space="preserve">; </w:t>
      </w:r>
      <w:r w:rsidR="004D6C68" w:rsidRPr="00EF7FA2">
        <w:rPr>
          <w:rFonts w:cs="Times New Roman"/>
          <w:sz w:val="24"/>
          <w:szCs w:val="24"/>
          <w:lang w:eastAsia="bg-BG"/>
        </w:rPr>
        <w:t>както и Европейския институт за иновации</w:t>
      </w:r>
      <w:r w:rsidR="004D6C68" w:rsidRPr="00370993">
        <w:rPr>
          <w:sz w:val="24"/>
          <w:szCs w:val="24"/>
          <w:lang w:eastAsia="bg-BG"/>
        </w:rPr>
        <w:t xml:space="preserve"> и технологии (EIT). </w:t>
      </w:r>
    </w:p>
    <w:p w:rsidR="004D6C68" w:rsidRPr="00370993" w:rsidRDefault="006267E0" w:rsidP="00370993">
      <w:pPr>
        <w:rPr>
          <w:sz w:val="24"/>
          <w:szCs w:val="24"/>
          <w:lang w:eastAsia="bg-BG"/>
        </w:rPr>
      </w:pPr>
      <w:r>
        <w:rPr>
          <w:sz w:val="24"/>
          <w:szCs w:val="24"/>
          <w:lang w:eastAsia="bg-BG"/>
        </w:rPr>
        <w:t xml:space="preserve">В </w:t>
      </w:r>
      <w:r w:rsidR="004D6C68" w:rsidRPr="00370993">
        <w:rPr>
          <w:sz w:val="24"/>
          <w:szCs w:val="24"/>
          <w:lang w:eastAsia="bg-BG"/>
        </w:rPr>
        <w:t xml:space="preserve">областта на ИКТ са </w:t>
      </w:r>
      <w:r>
        <w:rPr>
          <w:sz w:val="24"/>
          <w:szCs w:val="24"/>
          <w:lang w:eastAsia="bg-BG"/>
        </w:rPr>
        <w:t xml:space="preserve">отворени следните </w:t>
      </w:r>
      <w:r w:rsidR="004D6C68" w:rsidRPr="00370993">
        <w:rPr>
          <w:sz w:val="24"/>
          <w:szCs w:val="24"/>
          <w:lang w:eastAsia="bg-BG"/>
        </w:rPr>
        <w:t>два</w:t>
      </w:r>
      <w:r>
        <w:rPr>
          <w:sz w:val="24"/>
          <w:szCs w:val="24"/>
          <w:lang w:eastAsia="bg-BG"/>
        </w:rPr>
        <w:t xml:space="preserve"> конкурса</w:t>
      </w:r>
      <w:r w:rsidR="004D6C68" w:rsidRPr="00370993">
        <w:rPr>
          <w:sz w:val="24"/>
          <w:szCs w:val="24"/>
          <w:lang w:eastAsia="bg-BG"/>
        </w:rPr>
        <w:t>:</w:t>
      </w:r>
    </w:p>
    <w:p w:rsidR="004D6C68" w:rsidRPr="00FE292F" w:rsidRDefault="004D6C68" w:rsidP="00370993">
      <w:pPr>
        <w:rPr>
          <w:sz w:val="24"/>
          <w:szCs w:val="24"/>
          <w:lang w:val="ru-RU" w:eastAsia="bg-BG"/>
        </w:rPr>
      </w:pPr>
      <w:r w:rsidRPr="00370993">
        <w:rPr>
          <w:b/>
          <w:bCs/>
          <w:sz w:val="24"/>
          <w:szCs w:val="24"/>
          <w:lang w:eastAsia="bg-BG"/>
        </w:rPr>
        <w:t>1.</w:t>
      </w:r>
      <w:r w:rsidRPr="00370993">
        <w:rPr>
          <w:sz w:val="24"/>
          <w:szCs w:val="24"/>
          <w:lang w:eastAsia="bg-BG"/>
        </w:rPr>
        <w:t xml:space="preserve"> </w:t>
      </w:r>
      <w:r w:rsidRPr="00370993">
        <w:rPr>
          <w:b/>
          <w:bCs/>
          <w:sz w:val="24"/>
          <w:szCs w:val="24"/>
          <w:lang w:eastAsia="bg-BG"/>
        </w:rPr>
        <w:t>Конкурс</w:t>
      </w:r>
      <w:r w:rsidRPr="00370993">
        <w:rPr>
          <w:sz w:val="24"/>
          <w:szCs w:val="24"/>
          <w:lang w:eastAsia="bg-BG"/>
        </w:rPr>
        <w:t xml:space="preserve"> </w:t>
      </w:r>
      <w:r w:rsidRPr="00370993">
        <w:rPr>
          <w:b/>
          <w:bCs/>
          <w:sz w:val="24"/>
          <w:szCs w:val="24"/>
          <w:lang w:eastAsia="bg-BG"/>
        </w:rPr>
        <w:t>H2020-ICT-2014-1</w:t>
      </w:r>
      <w:r w:rsidRPr="00370993">
        <w:rPr>
          <w:sz w:val="24"/>
          <w:szCs w:val="24"/>
          <w:lang w:eastAsia="bg-BG"/>
        </w:rPr>
        <w:t>, с бюджет 658,500,000 евро</w:t>
      </w:r>
      <w:r w:rsidR="004659F5">
        <w:rPr>
          <w:sz w:val="24"/>
          <w:szCs w:val="24"/>
          <w:lang w:eastAsia="bg-BG"/>
        </w:rPr>
        <w:t>.</w:t>
      </w:r>
    </w:p>
    <w:p w:rsidR="00AD011C" w:rsidRPr="00370993" w:rsidRDefault="00AD011C" w:rsidP="00370993">
      <w:pPr>
        <w:rPr>
          <w:sz w:val="24"/>
          <w:szCs w:val="24"/>
          <w:lang w:eastAsia="bg-BG"/>
        </w:rPr>
      </w:pPr>
      <w:r w:rsidRPr="00370993">
        <w:rPr>
          <w:sz w:val="24"/>
          <w:szCs w:val="24"/>
          <w:lang w:eastAsia="bg-BG"/>
        </w:rPr>
        <w:t xml:space="preserve">Приемате се предложения по следните покани: </w:t>
      </w:r>
    </w:p>
    <w:p w:rsidR="00807DCB" w:rsidRPr="00370993" w:rsidRDefault="00B775C0" w:rsidP="004659F5">
      <w:pPr>
        <w:spacing w:before="120" w:after="120"/>
        <w:rPr>
          <w:sz w:val="24"/>
          <w:szCs w:val="24"/>
          <w:lang w:eastAsia="bg-BG"/>
        </w:rPr>
      </w:pPr>
      <w:hyperlink r:id="rId54" w:history="1">
        <w:r w:rsidR="00807DCB" w:rsidRPr="00370993">
          <w:rPr>
            <w:color w:val="0000FF"/>
            <w:sz w:val="24"/>
            <w:szCs w:val="24"/>
            <w:u w:val="single"/>
            <w:lang w:eastAsia="bg-BG"/>
          </w:rPr>
          <w:t>ICT-01-2014: Smart Cyber-Physical Systems</w:t>
        </w:r>
      </w:hyperlink>
    </w:p>
    <w:p w:rsidR="00807DCB" w:rsidRPr="00370993" w:rsidRDefault="00B775C0" w:rsidP="004659F5">
      <w:pPr>
        <w:spacing w:before="120" w:after="120"/>
        <w:rPr>
          <w:sz w:val="24"/>
          <w:szCs w:val="24"/>
          <w:lang w:eastAsia="bg-BG"/>
        </w:rPr>
      </w:pPr>
      <w:hyperlink r:id="rId55" w:history="1">
        <w:r w:rsidR="00807DCB" w:rsidRPr="00370993">
          <w:rPr>
            <w:color w:val="0000FF"/>
            <w:sz w:val="24"/>
            <w:szCs w:val="24"/>
            <w:u w:val="single"/>
            <w:lang w:eastAsia="bg-BG"/>
          </w:rPr>
          <w:t>ICT-02-2014: Smart System Integration</w:t>
        </w:r>
      </w:hyperlink>
    </w:p>
    <w:p w:rsidR="00807DCB" w:rsidRPr="00370993" w:rsidRDefault="00B775C0" w:rsidP="004659F5">
      <w:pPr>
        <w:spacing w:before="120" w:after="120"/>
        <w:rPr>
          <w:sz w:val="24"/>
          <w:szCs w:val="24"/>
          <w:lang w:eastAsia="bg-BG"/>
        </w:rPr>
      </w:pPr>
      <w:hyperlink r:id="rId56" w:history="1">
        <w:r w:rsidR="00807DCB" w:rsidRPr="00370993">
          <w:rPr>
            <w:color w:val="0000FF"/>
            <w:sz w:val="24"/>
            <w:szCs w:val="24"/>
            <w:u w:val="single"/>
            <w:lang w:eastAsia="bg-BG"/>
          </w:rPr>
          <w:t>ICT-03-2014: Advanced Thin, Organic and Large Area Electronics (TOLAE) technologies</w:t>
        </w:r>
      </w:hyperlink>
    </w:p>
    <w:p w:rsidR="00807DCB" w:rsidRPr="00370993" w:rsidRDefault="00B775C0" w:rsidP="004659F5">
      <w:pPr>
        <w:spacing w:before="120" w:after="120"/>
        <w:rPr>
          <w:sz w:val="24"/>
          <w:szCs w:val="24"/>
          <w:lang w:eastAsia="bg-BG"/>
        </w:rPr>
      </w:pPr>
      <w:hyperlink r:id="rId57" w:history="1">
        <w:r w:rsidR="00807DCB" w:rsidRPr="00370993">
          <w:rPr>
            <w:color w:val="0000FF"/>
            <w:sz w:val="24"/>
            <w:szCs w:val="24"/>
            <w:u w:val="single"/>
            <w:lang w:eastAsia="bg-BG"/>
          </w:rPr>
          <w:t>ICT-05-2014: Smart Networks and novel Internet Architectures</w:t>
        </w:r>
      </w:hyperlink>
    </w:p>
    <w:p w:rsidR="00807DCB" w:rsidRPr="00370993" w:rsidRDefault="00B775C0" w:rsidP="004659F5">
      <w:pPr>
        <w:spacing w:before="120" w:after="120"/>
        <w:rPr>
          <w:sz w:val="24"/>
          <w:szCs w:val="24"/>
          <w:lang w:eastAsia="bg-BG"/>
        </w:rPr>
      </w:pPr>
      <w:hyperlink r:id="rId58" w:history="1">
        <w:r w:rsidR="00807DCB" w:rsidRPr="00370993">
          <w:rPr>
            <w:color w:val="0000FF"/>
            <w:sz w:val="24"/>
            <w:szCs w:val="24"/>
            <w:u w:val="single"/>
            <w:lang w:eastAsia="bg-BG"/>
          </w:rPr>
          <w:t>ICT-06-2014: Smart optical and wireless network technologies</w:t>
        </w:r>
      </w:hyperlink>
    </w:p>
    <w:p w:rsidR="00807DCB" w:rsidRPr="00370993" w:rsidRDefault="00B775C0" w:rsidP="004659F5">
      <w:pPr>
        <w:spacing w:before="120" w:after="120"/>
        <w:rPr>
          <w:sz w:val="24"/>
          <w:szCs w:val="24"/>
          <w:lang w:eastAsia="bg-BG"/>
        </w:rPr>
      </w:pPr>
      <w:hyperlink r:id="rId59" w:history="1">
        <w:r w:rsidR="00807DCB" w:rsidRPr="00370993">
          <w:rPr>
            <w:color w:val="0000FF"/>
            <w:sz w:val="24"/>
            <w:szCs w:val="24"/>
            <w:u w:val="single"/>
            <w:lang w:eastAsia="bg-BG"/>
          </w:rPr>
          <w:t>ICT-07-2014: Advanced Cloud Infrastructures and Services</w:t>
        </w:r>
      </w:hyperlink>
    </w:p>
    <w:p w:rsidR="00807DCB" w:rsidRPr="00370993" w:rsidRDefault="00B775C0" w:rsidP="004659F5">
      <w:pPr>
        <w:spacing w:before="120" w:after="120"/>
        <w:rPr>
          <w:sz w:val="24"/>
          <w:szCs w:val="24"/>
          <w:lang w:eastAsia="bg-BG"/>
        </w:rPr>
      </w:pPr>
      <w:hyperlink r:id="rId60" w:history="1">
        <w:r w:rsidR="00807DCB" w:rsidRPr="00370993">
          <w:rPr>
            <w:color w:val="0000FF"/>
            <w:sz w:val="24"/>
            <w:szCs w:val="24"/>
            <w:u w:val="single"/>
            <w:lang w:eastAsia="bg-BG"/>
          </w:rPr>
          <w:t>ICT-09-2014: Tools and Methods for Software Development</w:t>
        </w:r>
      </w:hyperlink>
    </w:p>
    <w:p w:rsidR="00807DCB" w:rsidRPr="00370993" w:rsidRDefault="00B775C0" w:rsidP="004659F5">
      <w:pPr>
        <w:spacing w:before="120" w:after="120"/>
        <w:rPr>
          <w:sz w:val="24"/>
          <w:szCs w:val="24"/>
          <w:lang w:eastAsia="bg-BG"/>
        </w:rPr>
      </w:pPr>
      <w:hyperlink r:id="rId61" w:history="1">
        <w:r w:rsidR="00807DCB" w:rsidRPr="00370993">
          <w:rPr>
            <w:color w:val="0000FF"/>
            <w:sz w:val="24"/>
            <w:szCs w:val="24"/>
            <w:u w:val="single"/>
            <w:lang w:eastAsia="bg-BG"/>
          </w:rPr>
          <w:t>ICT-11-2014: FIRE+ (Future Internet Research &amp; Experimentation)</w:t>
        </w:r>
      </w:hyperlink>
    </w:p>
    <w:p w:rsidR="00807DCB" w:rsidRPr="00370993" w:rsidRDefault="00B775C0" w:rsidP="004659F5">
      <w:pPr>
        <w:spacing w:before="120" w:after="120"/>
        <w:rPr>
          <w:sz w:val="24"/>
          <w:szCs w:val="24"/>
          <w:lang w:eastAsia="bg-BG"/>
        </w:rPr>
      </w:pPr>
      <w:hyperlink r:id="rId62" w:history="1">
        <w:r w:rsidR="00807DCB" w:rsidRPr="00370993">
          <w:rPr>
            <w:color w:val="0000FF"/>
            <w:sz w:val="24"/>
            <w:szCs w:val="24"/>
            <w:u w:val="single"/>
            <w:lang w:eastAsia="bg-BG"/>
          </w:rPr>
          <w:t>ICT-13-2014: Web Entrepreneurship</w:t>
        </w:r>
      </w:hyperlink>
    </w:p>
    <w:p w:rsidR="00807DCB" w:rsidRPr="00370993" w:rsidRDefault="00B775C0" w:rsidP="004659F5">
      <w:pPr>
        <w:spacing w:before="120" w:after="120"/>
        <w:rPr>
          <w:sz w:val="24"/>
          <w:szCs w:val="24"/>
          <w:lang w:eastAsia="bg-BG"/>
        </w:rPr>
      </w:pPr>
      <w:hyperlink r:id="rId63" w:history="1">
        <w:r w:rsidR="00807DCB" w:rsidRPr="00370993">
          <w:rPr>
            <w:color w:val="0000FF"/>
            <w:sz w:val="24"/>
            <w:szCs w:val="24"/>
            <w:u w:val="single"/>
            <w:lang w:eastAsia="bg-BG"/>
          </w:rPr>
          <w:t>ICT-15-2014: Big data and Open Data Innovation and take-up</w:t>
        </w:r>
      </w:hyperlink>
    </w:p>
    <w:p w:rsidR="00807DCB" w:rsidRPr="00370993" w:rsidRDefault="00B775C0" w:rsidP="004659F5">
      <w:pPr>
        <w:spacing w:before="120" w:after="120"/>
        <w:rPr>
          <w:sz w:val="24"/>
          <w:szCs w:val="24"/>
          <w:lang w:eastAsia="bg-BG"/>
        </w:rPr>
      </w:pPr>
      <w:hyperlink r:id="rId64" w:history="1">
        <w:r w:rsidR="00807DCB" w:rsidRPr="00370993">
          <w:rPr>
            <w:color w:val="0000FF"/>
            <w:sz w:val="24"/>
            <w:szCs w:val="24"/>
            <w:u w:val="single"/>
            <w:lang w:eastAsia="bg-BG"/>
          </w:rPr>
          <w:t>ICT-17-2014: Cracking the language barrier</w:t>
        </w:r>
      </w:hyperlink>
    </w:p>
    <w:p w:rsidR="00807DCB" w:rsidRPr="00370993" w:rsidRDefault="00B775C0" w:rsidP="004659F5">
      <w:pPr>
        <w:spacing w:before="120" w:after="120"/>
        <w:rPr>
          <w:sz w:val="24"/>
          <w:szCs w:val="24"/>
          <w:lang w:eastAsia="bg-BG"/>
        </w:rPr>
      </w:pPr>
      <w:hyperlink r:id="rId65" w:history="1">
        <w:r w:rsidR="00807DCB" w:rsidRPr="00370993">
          <w:rPr>
            <w:color w:val="0000FF"/>
            <w:sz w:val="24"/>
            <w:szCs w:val="24"/>
            <w:u w:val="single"/>
            <w:lang w:eastAsia="bg-BG"/>
          </w:rPr>
          <w:t>ICT-18-2014: Support the growth of ICT innovative Creative Industries SMEs</w:t>
        </w:r>
      </w:hyperlink>
    </w:p>
    <w:p w:rsidR="00807DCB" w:rsidRPr="00370993" w:rsidRDefault="00B775C0" w:rsidP="004659F5">
      <w:pPr>
        <w:spacing w:before="120" w:after="120"/>
        <w:rPr>
          <w:sz w:val="24"/>
          <w:szCs w:val="24"/>
          <w:lang w:eastAsia="bg-BG"/>
        </w:rPr>
      </w:pPr>
      <w:hyperlink r:id="rId66" w:history="1">
        <w:r w:rsidR="00807DCB" w:rsidRPr="00370993">
          <w:rPr>
            <w:color w:val="0000FF"/>
            <w:sz w:val="24"/>
            <w:szCs w:val="24"/>
            <w:u w:val="single"/>
            <w:lang w:eastAsia="bg-BG"/>
          </w:rPr>
          <w:t>ICT-21-2014: Advanced digital gaming/gamification technologies</w:t>
        </w:r>
      </w:hyperlink>
    </w:p>
    <w:p w:rsidR="00807DCB" w:rsidRPr="00370993" w:rsidRDefault="00B775C0" w:rsidP="004659F5">
      <w:pPr>
        <w:spacing w:before="120" w:after="120"/>
        <w:rPr>
          <w:sz w:val="24"/>
          <w:szCs w:val="24"/>
          <w:lang w:eastAsia="bg-BG"/>
        </w:rPr>
      </w:pPr>
      <w:hyperlink r:id="rId67" w:history="1">
        <w:r w:rsidR="00807DCB" w:rsidRPr="00370993">
          <w:rPr>
            <w:color w:val="0000FF"/>
            <w:sz w:val="24"/>
            <w:szCs w:val="24"/>
            <w:u w:val="single"/>
            <w:lang w:eastAsia="bg-BG"/>
          </w:rPr>
          <w:t>ICT-22-2014: Multimodal and Natural computer interaction</w:t>
        </w:r>
      </w:hyperlink>
    </w:p>
    <w:p w:rsidR="00807DCB" w:rsidRPr="00370993" w:rsidRDefault="00B775C0" w:rsidP="004659F5">
      <w:pPr>
        <w:spacing w:before="120" w:after="120"/>
        <w:rPr>
          <w:sz w:val="24"/>
          <w:szCs w:val="24"/>
          <w:lang w:eastAsia="bg-BG"/>
        </w:rPr>
      </w:pPr>
      <w:hyperlink r:id="rId68" w:history="1">
        <w:r w:rsidR="00807DCB" w:rsidRPr="00370993">
          <w:rPr>
            <w:color w:val="0000FF"/>
            <w:sz w:val="24"/>
            <w:szCs w:val="24"/>
            <w:u w:val="single"/>
            <w:lang w:eastAsia="bg-BG"/>
          </w:rPr>
          <w:t>ICT-23-2014: Robotics</w:t>
        </w:r>
      </w:hyperlink>
    </w:p>
    <w:p w:rsidR="00807DCB" w:rsidRPr="00370993" w:rsidRDefault="00B775C0" w:rsidP="004659F5">
      <w:pPr>
        <w:spacing w:before="120" w:after="120"/>
        <w:rPr>
          <w:sz w:val="24"/>
          <w:szCs w:val="24"/>
          <w:lang w:eastAsia="bg-BG"/>
        </w:rPr>
      </w:pPr>
      <w:hyperlink r:id="rId69" w:history="1">
        <w:r w:rsidR="00807DCB" w:rsidRPr="00370993">
          <w:rPr>
            <w:color w:val="0000FF"/>
            <w:sz w:val="24"/>
            <w:szCs w:val="24"/>
            <w:u w:val="single"/>
            <w:lang w:eastAsia="bg-BG"/>
          </w:rPr>
          <w:t>ICT-26-2014: Photonics KET</w:t>
        </w:r>
      </w:hyperlink>
    </w:p>
    <w:p w:rsidR="00807DCB" w:rsidRPr="00370993" w:rsidRDefault="00B775C0" w:rsidP="004659F5">
      <w:pPr>
        <w:spacing w:before="120" w:after="120"/>
        <w:rPr>
          <w:sz w:val="24"/>
          <w:szCs w:val="24"/>
          <w:lang w:eastAsia="bg-BG"/>
        </w:rPr>
      </w:pPr>
      <w:hyperlink r:id="rId70" w:history="1">
        <w:r w:rsidR="00807DCB" w:rsidRPr="00370993">
          <w:rPr>
            <w:color w:val="0000FF"/>
            <w:sz w:val="24"/>
            <w:szCs w:val="24"/>
            <w:u w:val="single"/>
            <w:lang w:eastAsia="bg-BG"/>
          </w:rPr>
          <w:t>ICT-29-2014: Development of novel materials and systems for OLED lighting</w:t>
        </w:r>
      </w:hyperlink>
    </w:p>
    <w:p w:rsidR="00807DCB" w:rsidRPr="00370993" w:rsidRDefault="00B775C0" w:rsidP="004659F5">
      <w:pPr>
        <w:spacing w:before="120" w:after="120"/>
        <w:rPr>
          <w:sz w:val="24"/>
          <w:szCs w:val="24"/>
          <w:lang w:eastAsia="bg-BG"/>
        </w:rPr>
      </w:pPr>
      <w:hyperlink r:id="rId71" w:history="1">
        <w:r w:rsidR="00807DCB" w:rsidRPr="00370993">
          <w:rPr>
            <w:color w:val="0000FF"/>
            <w:sz w:val="24"/>
            <w:szCs w:val="24"/>
            <w:u w:val="single"/>
            <w:lang w:eastAsia="bg-BG"/>
          </w:rPr>
          <w:t>ICT-31-2014: Human-centric Digital Age</w:t>
        </w:r>
      </w:hyperlink>
    </w:p>
    <w:p w:rsidR="00807DCB" w:rsidRPr="00370993" w:rsidRDefault="00B775C0" w:rsidP="004659F5">
      <w:pPr>
        <w:spacing w:before="120" w:after="120"/>
        <w:rPr>
          <w:sz w:val="24"/>
          <w:szCs w:val="24"/>
          <w:lang w:eastAsia="bg-BG"/>
        </w:rPr>
      </w:pPr>
      <w:hyperlink r:id="rId72" w:history="1">
        <w:r w:rsidR="00807DCB" w:rsidRPr="00370993">
          <w:rPr>
            <w:color w:val="0000FF"/>
            <w:sz w:val="24"/>
            <w:szCs w:val="24"/>
            <w:u w:val="single"/>
            <w:lang w:eastAsia="bg-BG"/>
          </w:rPr>
          <w:t>ICT-32-2014: Cybersecurity, Trustworthy ICT</w:t>
        </w:r>
      </w:hyperlink>
    </w:p>
    <w:p w:rsidR="00807DCB" w:rsidRPr="00370993" w:rsidRDefault="00B775C0" w:rsidP="004659F5">
      <w:pPr>
        <w:spacing w:before="120" w:after="120"/>
        <w:rPr>
          <w:sz w:val="24"/>
          <w:szCs w:val="24"/>
          <w:lang w:eastAsia="bg-BG"/>
        </w:rPr>
      </w:pPr>
      <w:hyperlink r:id="rId73" w:history="1">
        <w:r w:rsidR="00807DCB" w:rsidRPr="00370993">
          <w:rPr>
            <w:color w:val="0000FF"/>
            <w:sz w:val="24"/>
            <w:szCs w:val="24"/>
            <w:u w:val="single"/>
            <w:lang w:eastAsia="bg-BG"/>
          </w:rPr>
          <w:t>ICT-33-2014: Trans-national co-operation among National Contact Points</w:t>
        </w:r>
      </w:hyperlink>
    </w:p>
    <w:p w:rsidR="00807DCB" w:rsidRPr="00370993" w:rsidRDefault="00B775C0" w:rsidP="004659F5">
      <w:pPr>
        <w:spacing w:before="120" w:after="120"/>
        <w:rPr>
          <w:sz w:val="24"/>
          <w:szCs w:val="24"/>
          <w:lang w:eastAsia="bg-BG"/>
        </w:rPr>
      </w:pPr>
      <w:hyperlink r:id="rId74" w:history="1">
        <w:r w:rsidR="00807DCB" w:rsidRPr="00370993">
          <w:rPr>
            <w:color w:val="0000FF"/>
            <w:sz w:val="24"/>
            <w:szCs w:val="24"/>
            <w:u w:val="single"/>
            <w:lang w:eastAsia="bg-BG"/>
          </w:rPr>
          <w:t>ICT-35-2014: Innovation and Entrepreneurship Support</w:t>
        </w:r>
      </w:hyperlink>
    </w:p>
    <w:p w:rsidR="004D6C68" w:rsidRPr="00370993" w:rsidRDefault="004D6C68" w:rsidP="00534C4B">
      <w:pPr>
        <w:spacing w:after="120"/>
        <w:rPr>
          <w:sz w:val="24"/>
          <w:szCs w:val="24"/>
          <w:lang w:eastAsia="bg-BG"/>
        </w:rPr>
      </w:pPr>
      <w:r w:rsidRPr="00370993">
        <w:rPr>
          <w:sz w:val="24"/>
          <w:szCs w:val="24"/>
          <w:lang w:eastAsia="bg-BG"/>
        </w:rPr>
        <w:t xml:space="preserve">Информация за конкурса може да намерите тук: </w:t>
      </w:r>
    </w:p>
    <w:p w:rsidR="004D6C68" w:rsidRDefault="00B775C0" w:rsidP="00370993">
      <w:pPr>
        <w:rPr>
          <w:color w:val="0000FF"/>
          <w:sz w:val="24"/>
          <w:szCs w:val="24"/>
          <w:u w:val="single"/>
          <w:lang w:eastAsia="bg-BG"/>
        </w:rPr>
      </w:pPr>
      <w:hyperlink r:id="rId75" w:tgtFrame="_blank" w:history="1">
        <w:r w:rsidR="004D6C68" w:rsidRPr="00370993">
          <w:rPr>
            <w:color w:val="0000FF"/>
            <w:sz w:val="24"/>
            <w:szCs w:val="24"/>
            <w:u w:val="single"/>
            <w:lang w:eastAsia="bg-BG"/>
          </w:rPr>
          <w:t>http://ec.europa.eu/research/participants/portal/desktop/en/opportunities/h2020/calls/h2020-ict-2014-1.html</w:t>
        </w:r>
      </w:hyperlink>
    </w:p>
    <w:p w:rsidR="006267E0" w:rsidRPr="006267E0" w:rsidRDefault="006267E0" w:rsidP="006267E0">
      <w:pPr>
        <w:spacing w:after="360"/>
        <w:rPr>
          <w:b/>
          <w:sz w:val="24"/>
          <w:szCs w:val="24"/>
          <w:lang w:eastAsia="bg-BG"/>
        </w:rPr>
      </w:pPr>
      <w:r w:rsidRPr="006267E0">
        <w:rPr>
          <w:b/>
          <w:sz w:val="24"/>
          <w:szCs w:val="24"/>
          <w:lang w:eastAsia="bg-BG"/>
        </w:rPr>
        <w:t>Краен срок</w:t>
      </w:r>
      <w:r>
        <w:rPr>
          <w:b/>
          <w:sz w:val="24"/>
          <w:szCs w:val="24"/>
          <w:lang w:eastAsia="bg-BG"/>
        </w:rPr>
        <w:t xml:space="preserve">: </w:t>
      </w:r>
      <w:r w:rsidRPr="006267E0">
        <w:rPr>
          <w:b/>
          <w:sz w:val="24"/>
          <w:szCs w:val="24"/>
          <w:lang w:eastAsia="bg-BG"/>
        </w:rPr>
        <w:t>23.04.2014</w:t>
      </w:r>
    </w:p>
    <w:p w:rsidR="004D6C68" w:rsidRPr="00370993" w:rsidRDefault="004D6C68" w:rsidP="00370993">
      <w:pPr>
        <w:rPr>
          <w:sz w:val="24"/>
          <w:szCs w:val="24"/>
          <w:lang w:eastAsia="bg-BG"/>
        </w:rPr>
      </w:pPr>
      <w:r w:rsidRPr="00370993">
        <w:rPr>
          <w:b/>
          <w:bCs/>
          <w:sz w:val="24"/>
          <w:szCs w:val="24"/>
          <w:lang w:eastAsia="bg-BG"/>
        </w:rPr>
        <w:t>2.</w:t>
      </w:r>
      <w:r w:rsidR="00534C4B">
        <w:rPr>
          <w:sz w:val="24"/>
          <w:szCs w:val="24"/>
          <w:lang w:eastAsia="bg-BG"/>
        </w:rPr>
        <w:t xml:space="preserve"> </w:t>
      </w:r>
      <w:r w:rsidRPr="00370993">
        <w:rPr>
          <w:b/>
          <w:bCs/>
          <w:sz w:val="24"/>
          <w:szCs w:val="24"/>
          <w:lang w:eastAsia="bg-BG"/>
        </w:rPr>
        <w:t>Конкурс H2020-ICT-2014-2</w:t>
      </w:r>
      <w:r w:rsidRPr="00370993">
        <w:rPr>
          <w:sz w:val="24"/>
          <w:szCs w:val="24"/>
          <w:lang w:eastAsia="bg-BG"/>
        </w:rPr>
        <w:t>, с бюджет 125,000,</w:t>
      </w:r>
      <w:proofErr w:type="spellStart"/>
      <w:r w:rsidRPr="00370993">
        <w:rPr>
          <w:sz w:val="24"/>
          <w:szCs w:val="24"/>
          <w:lang w:eastAsia="bg-BG"/>
        </w:rPr>
        <w:t>000</w:t>
      </w:r>
      <w:proofErr w:type="spellEnd"/>
      <w:r w:rsidRPr="00370993">
        <w:rPr>
          <w:sz w:val="24"/>
          <w:szCs w:val="24"/>
          <w:lang w:eastAsia="bg-BG"/>
        </w:rPr>
        <w:t xml:space="preserve"> евро</w:t>
      </w:r>
      <w:r w:rsidR="004659F5">
        <w:rPr>
          <w:sz w:val="24"/>
          <w:szCs w:val="24"/>
          <w:lang w:eastAsia="bg-BG"/>
        </w:rPr>
        <w:t>.</w:t>
      </w:r>
    </w:p>
    <w:p w:rsidR="00807DCB" w:rsidRPr="00370993" w:rsidRDefault="00807DCB" w:rsidP="00370993">
      <w:pPr>
        <w:rPr>
          <w:sz w:val="24"/>
          <w:szCs w:val="24"/>
          <w:lang w:eastAsia="bg-BG"/>
        </w:rPr>
      </w:pPr>
      <w:r w:rsidRPr="00370993">
        <w:rPr>
          <w:sz w:val="24"/>
          <w:szCs w:val="24"/>
          <w:lang w:eastAsia="bg-BG"/>
        </w:rPr>
        <w:t xml:space="preserve">Приемате се предложения по следната покана: </w:t>
      </w:r>
    </w:p>
    <w:p w:rsidR="00807DCB" w:rsidRPr="00370993" w:rsidRDefault="00B775C0" w:rsidP="00370993">
      <w:pPr>
        <w:rPr>
          <w:sz w:val="24"/>
          <w:szCs w:val="24"/>
          <w:lang w:eastAsia="bg-BG"/>
        </w:rPr>
      </w:pPr>
      <w:hyperlink r:id="rId76" w:history="1">
        <w:r w:rsidR="00807DCB" w:rsidRPr="00370993">
          <w:rPr>
            <w:color w:val="0000FF"/>
            <w:sz w:val="24"/>
            <w:szCs w:val="24"/>
            <w:u w:val="single"/>
          </w:rPr>
          <w:t>ICT-14-2014: Advanced 5G Network Infrastructure for the Future Internet</w:t>
        </w:r>
      </w:hyperlink>
    </w:p>
    <w:p w:rsidR="004D6C68" w:rsidRPr="00370993" w:rsidRDefault="004D6C68" w:rsidP="00370993">
      <w:pPr>
        <w:rPr>
          <w:sz w:val="24"/>
          <w:szCs w:val="24"/>
          <w:lang w:eastAsia="bg-BG"/>
        </w:rPr>
      </w:pPr>
      <w:r w:rsidRPr="00370993">
        <w:rPr>
          <w:sz w:val="24"/>
          <w:szCs w:val="24"/>
          <w:lang w:eastAsia="bg-BG"/>
        </w:rPr>
        <w:t xml:space="preserve">Информацията за конкурса може да намерите тук: </w:t>
      </w:r>
    </w:p>
    <w:p w:rsidR="004D6C68" w:rsidRPr="00FE292F" w:rsidRDefault="00B775C0" w:rsidP="00370993">
      <w:pPr>
        <w:rPr>
          <w:color w:val="0000FF"/>
          <w:sz w:val="24"/>
          <w:szCs w:val="24"/>
          <w:u w:val="single"/>
          <w:lang w:eastAsia="bg-BG"/>
        </w:rPr>
      </w:pPr>
      <w:hyperlink r:id="rId77" w:tgtFrame="_blank" w:history="1">
        <w:r w:rsidR="004D6C68" w:rsidRPr="00370993">
          <w:rPr>
            <w:color w:val="0000FF"/>
            <w:sz w:val="24"/>
            <w:szCs w:val="24"/>
            <w:u w:val="single"/>
            <w:lang w:eastAsia="bg-BG"/>
          </w:rPr>
          <w:t>http://ec.europa.eu/research/participants/portal/desktop/en/opportunities/h2020/calls/h2020-ict-2014-2.html</w:t>
        </w:r>
      </w:hyperlink>
    </w:p>
    <w:p w:rsidR="00900ED7" w:rsidRPr="004659F5" w:rsidRDefault="004659F5" w:rsidP="004659F5">
      <w:pPr>
        <w:spacing w:before="100" w:beforeAutospacing="1" w:after="360" w:line="240" w:lineRule="auto"/>
        <w:jc w:val="left"/>
        <w:rPr>
          <w:rFonts w:eastAsia="Times New Roman" w:cs="Times New Roman"/>
          <w:b/>
          <w:sz w:val="24"/>
          <w:szCs w:val="24"/>
          <w:lang w:eastAsia="bg-BG"/>
        </w:rPr>
      </w:pPr>
      <w:r w:rsidRPr="004659F5">
        <w:rPr>
          <w:rFonts w:eastAsia="Times New Roman" w:cs="Times New Roman"/>
          <w:b/>
          <w:sz w:val="24"/>
          <w:szCs w:val="24"/>
          <w:lang w:eastAsia="bg-BG"/>
        </w:rPr>
        <w:t xml:space="preserve">Краен срок: </w:t>
      </w:r>
      <w:r w:rsidRPr="004659F5">
        <w:rPr>
          <w:b/>
          <w:sz w:val="24"/>
          <w:szCs w:val="24"/>
          <w:lang w:eastAsia="bg-BG"/>
        </w:rPr>
        <w:t>25.11.2014</w:t>
      </w:r>
    </w:p>
    <w:p w:rsidR="001110D9" w:rsidRPr="004659F5" w:rsidRDefault="00BD5A76" w:rsidP="004659F5">
      <w:pPr>
        <w:pStyle w:val="Heading2"/>
        <w:rPr>
          <w:rFonts w:eastAsia="Times New Roman"/>
          <w:lang w:val="en" w:eastAsia="bg-BG"/>
        </w:rPr>
      </w:pPr>
      <w:bookmarkStart w:id="32" w:name="_Toc379548049"/>
      <w:r w:rsidRPr="004659F5">
        <w:rPr>
          <w:rFonts w:eastAsia="Times New Roman"/>
          <w:lang w:val="en" w:eastAsia="bg-BG"/>
        </w:rPr>
        <w:lastRenderedPageBreak/>
        <w:t xml:space="preserve">Horizon 2020: </w:t>
      </w:r>
      <w:r w:rsidR="001110D9" w:rsidRPr="004659F5">
        <w:rPr>
          <w:rFonts w:eastAsia="Times New Roman"/>
          <w:lang w:val="en" w:eastAsia="bg-BG"/>
        </w:rPr>
        <w:t>Calls for proposals for 'Research Infrastructures'</w:t>
      </w:r>
      <w:bookmarkEnd w:id="32"/>
    </w:p>
    <w:p w:rsidR="004659F5" w:rsidRDefault="001110D9" w:rsidP="004659F5">
      <w:pPr>
        <w:rPr>
          <w:sz w:val="24"/>
          <w:szCs w:val="24"/>
          <w:lang w:eastAsia="bg-BG"/>
        </w:rPr>
      </w:pPr>
      <w:r w:rsidRPr="004659F5">
        <w:rPr>
          <w:sz w:val="24"/>
          <w:szCs w:val="24"/>
          <w:lang w:val="en" w:eastAsia="bg-BG"/>
        </w:rPr>
        <w:t xml:space="preserve">Research infrastructures are facilities, resources and services that are used by the research communities to conduct research and foster innovation in their fields. Where relevant, they may be used beyond research, e.g. for education or public services. They include: major scientific equipment (or sets of instruments); knowledge-based resources such as collections, archives or scientific data; e-infrastructures, such as data and computing systems and communication networks; and any other infrastructure of a unique nature essential to achieve excellence in research and innovation. Such infrastructures may be 'single-sited', 'virtual' or 'distributed'. </w:t>
      </w:r>
    </w:p>
    <w:p w:rsidR="004659F5" w:rsidRDefault="001110D9" w:rsidP="004659F5">
      <w:pPr>
        <w:rPr>
          <w:sz w:val="24"/>
          <w:szCs w:val="24"/>
          <w:lang w:eastAsia="bg-BG"/>
        </w:rPr>
      </w:pPr>
      <w:r w:rsidRPr="004659F5">
        <w:rPr>
          <w:sz w:val="24"/>
          <w:szCs w:val="24"/>
          <w:lang w:val="en" w:eastAsia="bg-BG"/>
        </w:rPr>
        <w:t xml:space="preserve">Activities funded under this part foster the innovation potential of research infrastructures, for example by reinforcing partnerships with industry, transfer of knowledge and other dissemination activities, use of research infrastructures by industrial researchers, and involvement of industrial associations in consortia or in advisory bodies. </w:t>
      </w:r>
    </w:p>
    <w:p w:rsidR="004659F5" w:rsidRDefault="001110D9" w:rsidP="004659F5">
      <w:pPr>
        <w:rPr>
          <w:sz w:val="24"/>
          <w:szCs w:val="24"/>
          <w:lang w:eastAsia="bg-BG"/>
        </w:rPr>
      </w:pPr>
      <w:r w:rsidRPr="004659F5">
        <w:rPr>
          <w:sz w:val="24"/>
          <w:szCs w:val="24"/>
          <w:lang w:val="en" w:eastAsia="bg-BG"/>
        </w:rPr>
        <w:t xml:space="preserve">Research Infrastructure activities also contribute to widening participation to the </w:t>
      </w:r>
      <w:proofErr w:type="spellStart"/>
      <w:r w:rsidRPr="004659F5">
        <w:rPr>
          <w:sz w:val="24"/>
          <w:szCs w:val="24"/>
          <w:lang w:val="en" w:eastAsia="bg-BG"/>
        </w:rPr>
        <w:t>programme</w:t>
      </w:r>
      <w:proofErr w:type="spellEnd"/>
      <w:r w:rsidRPr="004659F5">
        <w:rPr>
          <w:sz w:val="24"/>
          <w:szCs w:val="24"/>
          <w:lang w:val="en" w:eastAsia="bg-BG"/>
        </w:rPr>
        <w:t xml:space="preserve"> by supporting the development of Regional Partner Facilities in ESFRI projects and integrating activities. The use of European Structural and Investment Funds to build capacities and infrastructures at national and regional level in line with the relevant smart </w:t>
      </w:r>
      <w:proofErr w:type="spellStart"/>
      <w:r w:rsidRPr="004659F5">
        <w:rPr>
          <w:sz w:val="24"/>
          <w:szCs w:val="24"/>
          <w:lang w:val="en" w:eastAsia="bg-BG"/>
        </w:rPr>
        <w:t>specialisation</w:t>
      </w:r>
      <w:proofErr w:type="spellEnd"/>
      <w:r w:rsidRPr="004659F5">
        <w:rPr>
          <w:sz w:val="24"/>
          <w:szCs w:val="24"/>
          <w:lang w:val="en" w:eastAsia="bg-BG"/>
        </w:rPr>
        <w:t xml:space="preserve"> strategy is encouraged (further information can be found in section "Specific features for Research Infrastructures"). </w:t>
      </w:r>
    </w:p>
    <w:p w:rsidR="004659F5" w:rsidRDefault="001110D9" w:rsidP="004659F5">
      <w:pPr>
        <w:rPr>
          <w:sz w:val="24"/>
          <w:szCs w:val="24"/>
          <w:lang w:eastAsia="bg-BG"/>
        </w:rPr>
      </w:pPr>
      <w:r w:rsidRPr="004659F5">
        <w:rPr>
          <w:sz w:val="24"/>
          <w:szCs w:val="24"/>
          <w:lang w:val="en" w:eastAsia="bg-BG"/>
        </w:rPr>
        <w:t xml:space="preserve">The Research Infrastructures Work </w:t>
      </w:r>
      <w:proofErr w:type="spellStart"/>
      <w:r w:rsidRPr="004659F5">
        <w:rPr>
          <w:sz w:val="24"/>
          <w:szCs w:val="24"/>
          <w:lang w:val="en" w:eastAsia="bg-BG"/>
        </w:rPr>
        <w:t>Programme</w:t>
      </w:r>
      <w:proofErr w:type="spellEnd"/>
      <w:r w:rsidRPr="004659F5">
        <w:rPr>
          <w:sz w:val="24"/>
          <w:szCs w:val="24"/>
          <w:lang w:val="en" w:eastAsia="bg-BG"/>
        </w:rPr>
        <w:t xml:space="preserve"> foresees actions to provide support services for the implementation of the Open Research Data Pilot. Further information on the Open Research Data Pilot is made available on the Participant Portal. </w:t>
      </w:r>
    </w:p>
    <w:p w:rsidR="004659F5" w:rsidRDefault="001110D9" w:rsidP="004659F5">
      <w:pPr>
        <w:rPr>
          <w:sz w:val="24"/>
          <w:szCs w:val="24"/>
          <w:lang w:eastAsia="bg-BG"/>
        </w:rPr>
      </w:pPr>
      <w:r w:rsidRPr="004659F5">
        <w:rPr>
          <w:sz w:val="24"/>
          <w:szCs w:val="24"/>
          <w:lang w:val="en" w:eastAsia="bg-BG"/>
        </w:rPr>
        <w:t>To see the official call announcements, please consult:</w:t>
      </w:r>
    </w:p>
    <w:p w:rsidR="004659F5" w:rsidRPr="00A36C64" w:rsidRDefault="00B775C0" w:rsidP="004659F5">
      <w:pPr>
        <w:spacing w:before="120" w:after="120"/>
        <w:rPr>
          <w:color w:val="0070C0"/>
          <w:sz w:val="24"/>
          <w:szCs w:val="24"/>
          <w:lang w:eastAsia="bg-BG"/>
        </w:rPr>
      </w:pPr>
      <w:hyperlink r:id="rId78" w:history="1">
        <w:r w:rsidR="001110D9" w:rsidRPr="00A36C64">
          <w:rPr>
            <w:color w:val="0070C0"/>
            <w:sz w:val="24"/>
            <w:szCs w:val="24"/>
            <w:u w:val="single"/>
            <w:lang w:val="en" w:eastAsia="bg-BG"/>
          </w:rPr>
          <w:t>E-Infrastructures</w:t>
        </w:r>
      </w:hyperlink>
      <w:r w:rsidR="001110D9" w:rsidRPr="00A36C64">
        <w:rPr>
          <w:color w:val="0070C0"/>
          <w:sz w:val="24"/>
          <w:szCs w:val="24"/>
          <w:lang w:val="en" w:eastAsia="bg-BG"/>
        </w:rPr>
        <w:t xml:space="preserve"> </w:t>
      </w:r>
    </w:p>
    <w:p w:rsidR="004659F5" w:rsidRPr="00A36C64" w:rsidRDefault="00B775C0" w:rsidP="004659F5">
      <w:pPr>
        <w:spacing w:before="120" w:after="120"/>
        <w:rPr>
          <w:color w:val="0070C0"/>
          <w:sz w:val="24"/>
          <w:szCs w:val="24"/>
          <w:lang w:eastAsia="bg-BG"/>
        </w:rPr>
      </w:pPr>
      <w:hyperlink r:id="rId79" w:history="1">
        <w:r w:rsidR="001110D9" w:rsidRPr="00A36C64">
          <w:rPr>
            <w:color w:val="0070C0"/>
            <w:sz w:val="24"/>
            <w:szCs w:val="24"/>
            <w:u w:val="single"/>
            <w:lang w:val="en" w:eastAsia="bg-BG"/>
          </w:rPr>
          <w:t>E-Infrastructures</w:t>
        </w:r>
      </w:hyperlink>
      <w:r w:rsidR="001110D9" w:rsidRPr="00A36C64">
        <w:rPr>
          <w:color w:val="0070C0"/>
          <w:sz w:val="24"/>
          <w:szCs w:val="24"/>
          <w:lang w:val="en" w:eastAsia="bg-BG"/>
        </w:rPr>
        <w:t xml:space="preserve"> </w:t>
      </w:r>
    </w:p>
    <w:p w:rsidR="004659F5" w:rsidRPr="00A36C64" w:rsidRDefault="00B775C0" w:rsidP="004659F5">
      <w:pPr>
        <w:spacing w:before="120" w:after="120"/>
        <w:rPr>
          <w:color w:val="0070C0"/>
          <w:sz w:val="24"/>
          <w:szCs w:val="24"/>
          <w:lang w:eastAsia="bg-BG"/>
        </w:rPr>
      </w:pPr>
      <w:hyperlink r:id="rId80" w:history="1">
        <w:r w:rsidR="001110D9" w:rsidRPr="00A36C64">
          <w:rPr>
            <w:color w:val="0070C0"/>
            <w:sz w:val="24"/>
            <w:szCs w:val="24"/>
            <w:u w:val="single"/>
            <w:lang w:val="en" w:eastAsia="bg-BG"/>
          </w:rPr>
          <w:t>E-Infrastructures</w:t>
        </w:r>
      </w:hyperlink>
      <w:r w:rsidR="001110D9" w:rsidRPr="00A36C64">
        <w:rPr>
          <w:color w:val="0070C0"/>
          <w:sz w:val="24"/>
          <w:szCs w:val="24"/>
          <w:lang w:val="en" w:eastAsia="bg-BG"/>
        </w:rPr>
        <w:t xml:space="preserve"> </w:t>
      </w:r>
    </w:p>
    <w:p w:rsidR="004659F5" w:rsidRPr="00A36C64" w:rsidRDefault="00B775C0" w:rsidP="004659F5">
      <w:pPr>
        <w:spacing w:before="120" w:after="120"/>
        <w:rPr>
          <w:color w:val="0070C0"/>
          <w:sz w:val="24"/>
          <w:szCs w:val="24"/>
          <w:lang w:eastAsia="bg-BG"/>
        </w:rPr>
      </w:pPr>
      <w:hyperlink r:id="rId81" w:history="1">
        <w:r w:rsidR="001110D9" w:rsidRPr="00A36C64">
          <w:rPr>
            <w:color w:val="0070C0"/>
            <w:sz w:val="24"/>
            <w:szCs w:val="24"/>
            <w:u w:val="single"/>
            <w:lang w:val="en" w:eastAsia="bg-BG"/>
          </w:rPr>
          <w:t>Support to Innovation, Human Resources, Policy and International Cooperation</w:t>
        </w:r>
      </w:hyperlink>
      <w:r w:rsidR="001110D9" w:rsidRPr="00A36C64">
        <w:rPr>
          <w:color w:val="0070C0"/>
          <w:sz w:val="24"/>
          <w:szCs w:val="24"/>
          <w:lang w:val="en" w:eastAsia="bg-BG"/>
        </w:rPr>
        <w:t xml:space="preserve"> </w:t>
      </w:r>
    </w:p>
    <w:p w:rsidR="004659F5" w:rsidRPr="00A36C64" w:rsidRDefault="00B775C0" w:rsidP="004659F5">
      <w:pPr>
        <w:spacing w:before="120" w:after="120"/>
        <w:rPr>
          <w:color w:val="0070C0"/>
          <w:sz w:val="24"/>
          <w:szCs w:val="24"/>
          <w:u w:val="single"/>
          <w:lang w:eastAsia="bg-BG"/>
        </w:rPr>
      </w:pPr>
      <w:hyperlink r:id="rId82" w:history="1">
        <w:r w:rsidR="001110D9" w:rsidRPr="00A36C64">
          <w:rPr>
            <w:color w:val="0070C0"/>
            <w:sz w:val="24"/>
            <w:szCs w:val="24"/>
            <w:u w:val="single"/>
            <w:lang w:val="en" w:eastAsia="bg-BG"/>
          </w:rPr>
          <w:t>Support to Innovation, Human Resources, Policy and International Cooperation</w:t>
        </w:r>
      </w:hyperlink>
    </w:p>
    <w:p w:rsidR="004659F5" w:rsidRPr="00A36C64" w:rsidRDefault="00B775C0" w:rsidP="004659F5">
      <w:pPr>
        <w:spacing w:before="120" w:after="120"/>
        <w:rPr>
          <w:color w:val="0070C0"/>
          <w:sz w:val="24"/>
          <w:szCs w:val="24"/>
          <w:lang w:eastAsia="bg-BG"/>
        </w:rPr>
      </w:pPr>
      <w:hyperlink r:id="rId83" w:history="1">
        <w:r w:rsidR="001110D9" w:rsidRPr="00A36C64">
          <w:rPr>
            <w:color w:val="0070C0"/>
            <w:sz w:val="24"/>
            <w:szCs w:val="24"/>
            <w:u w:val="single"/>
            <w:lang w:val="en" w:eastAsia="bg-BG"/>
          </w:rPr>
          <w:t>Support to Innovation, Human Resources, Policy and International Cooperation</w:t>
        </w:r>
      </w:hyperlink>
      <w:r w:rsidR="001110D9" w:rsidRPr="00A36C64">
        <w:rPr>
          <w:color w:val="0070C0"/>
          <w:sz w:val="24"/>
          <w:szCs w:val="24"/>
          <w:lang w:val="en" w:eastAsia="bg-BG"/>
        </w:rPr>
        <w:t xml:space="preserve"> </w:t>
      </w:r>
    </w:p>
    <w:p w:rsidR="004659F5" w:rsidRPr="00A36C64" w:rsidRDefault="00B775C0" w:rsidP="004659F5">
      <w:pPr>
        <w:spacing w:before="120" w:after="120"/>
        <w:rPr>
          <w:color w:val="0070C0"/>
          <w:sz w:val="24"/>
          <w:szCs w:val="24"/>
          <w:lang w:eastAsia="bg-BG"/>
        </w:rPr>
      </w:pPr>
      <w:hyperlink r:id="rId84" w:history="1">
        <w:r w:rsidR="001110D9" w:rsidRPr="00A36C64">
          <w:rPr>
            <w:color w:val="0070C0"/>
            <w:sz w:val="24"/>
            <w:szCs w:val="24"/>
            <w:u w:val="single"/>
            <w:lang w:val="en" w:eastAsia="bg-BG"/>
          </w:rPr>
          <w:t>Integrating and Opening Research Infrastructures of European Interest</w:t>
        </w:r>
      </w:hyperlink>
      <w:r w:rsidR="001110D9" w:rsidRPr="00A36C64">
        <w:rPr>
          <w:color w:val="0070C0"/>
          <w:sz w:val="24"/>
          <w:szCs w:val="24"/>
          <w:lang w:val="en" w:eastAsia="bg-BG"/>
        </w:rPr>
        <w:t xml:space="preserve"> </w:t>
      </w:r>
    </w:p>
    <w:p w:rsidR="004659F5" w:rsidRPr="00A36C64" w:rsidRDefault="00B775C0" w:rsidP="004659F5">
      <w:pPr>
        <w:spacing w:before="120" w:after="120"/>
        <w:rPr>
          <w:color w:val="0070C0"/>
          <w:sz w:val="24"/>
          <w:szCs w:val="24"/>
          <w:lang w:eastAsia="bg-BG"/>
        </w:rPr>
      </w:pPr>
      <w:hyperlink r:id="rId85" w:history="1">
        <w:r w:rsidR="001110D9" w:rsidRPr="00A36C64">
          <w:rPr>
            <w:color w:val="0070C0"/>
            <w:sz w:val="24"/>
            <w:szCs w:val="24"/>
            <w:u w:val="single"/>
            <w:lang w:val="en" w:eastAsia="bg-BG"/>
          </w:rPr>
          <w:t>Developing New World-Class Research Infrastructures</w:t>
        </w:r>
      </w:hyperlink>
      <w:r w:rsidR="001110D9" w:rsidRPr="00A36C64">
        <w:rPr>
          <w:color w:val="0070C0"/>
          <w:sz w:val="24"/>
          <w:szCs w:val="24"/>
          <w:lang w:val="en" w:eastAsia="bg-BG"/>
        </w:rPr>
        <w:t xml:space="preserve"> </w:t>
      </w:r>
    </w:p>
    <w:p w:rsidR="001110D9" w:rsidRPr="00A36C64" w:rsidRDefault="00B775C0" w:rsidP="004659F5">
      <w:pPr>
        <w:spacing w:before="120" w:after="120"/>
        <w:rPr>
          <w:color w:val="0070C0"/>
          <w:sz w:val="24"/>
          <w:szCs w:val="24"/>
          <w:lang w:val="en" w:eastAsia="bg-BG"/>
        </w:rPr>
      </w:pPr>
      <w:hyperlink r:id="rId86" w:history="1">
        <w:r w:rsidR="001110D9" w:rsidRPr="00A36C64">
          <w:rPr>
            <w:color w:val="0070C0"/>
            <w:sz w:val="24"/>
            <w:szCs w:val="24"/>
            <w:u w:val="single"/>
            <w:lang w:val="en" w:eastAsia="bg-BG"/>
          </w:rPr>
          <w:t>Developing New World-Class Research Infrastructures</w:t>
        </w:r>
      </w:hyperlink>
    </w:p>
    <w:p w:rsidR="00283C3C" w:rsidRDefault="001110D9" w:rsidP="00855F6F">
      <w:pPr>
        <w:spacing w:after="360"/>
        <w:rPr>
          <w:sz w:val="24"/>
          <w:szCs w:val="24"/>
          <w:lang w:val="en-US" w:eastAsia="bg-BG"/>
        </w:rPr>
      </w:pPr>
      <w:r w:rsidRPr="004659F5">
        <w:rPr>
          <w:sz w:val="24"/>
          <w:szCs w:val="24"/>
          <w:lang w:val="en-US" w:eastAsia="bg-BG"/>
        </w:rPr>
        <w:t xml:space="preserve">The above mentioned calls have various </w:t>
      </w:r>
      <w:proofErr w:type="spellStart"/>
      <w:r w:rsidRPr="004659F5">
        <w:rPr>
          <w:sz w:val="24"/>
          <w:szCs w:val="24"/>
          <w:lang w:val="en-US" w:eastAsia="bg-BG"/>
        </w:rPr>
        <w:t>dealines</w:t>
      </w:r>
      <w:proofErr w:type="spellEnd"/>
      <w:r w:rsidRPr="004659F5">
        <w:rPr>
          <w:sz w:val="24"/>
          <w:szCs w:val="24"/>
          <w:lang w:val="en-US" w:eastAsia="bg-BG"/>
        </w:rPr>
        <w:t xml:space="preserve">. For the </w:t>
      </w:r>
      <w:r w:rsidRPr="00FF6257">
        <w:rPr>
          <w:b/>
          <w:sz w:val="24"/>
          <w:szCs w:val="24"/>
          <w:lang w:val="en-US" w:eastAsia="bg-BG"/>
        </w:rPr>
        <w:t>deadlines</w:t>
      </w:r>
      <w:r w:rsidRPr="004659F5">
        <w:rPr>
          <w:sz w:val="24"/>
          <w:szCs w:val="24"/>
          <w:lang w:val="en-US" w:eastAsia="bg-BG"/>
        </w:rPr>
        <w:t xml:space="preserve"> please consult each specific call</w:t>
      </w:r>
      <w:r w:rsidR="00A4424E" w:rsidRPr="004659F5">
        <w:rPr>
          <w:sz w:val="24"/>
          <w:szCs w:val="24"/>
          <w:lang w:val="en-US" w:eastAsia="bg-BG"/>
        </w:rPr>
        <w:t xml:space="preserve"> by clicking on it</w:t>
      </w:r>
      <w:r w:rsidRPr="004659F5">
        <w:rPr>
          <w:sz w:val="24"/>
          <w:szCs w:val="24"/>
          <w:lang w:val="en-US" w:eastAsia="bg-BG"/>
        </w:rPr>
        <w:t>.</w:t>
      </w:r>
    </w:p>
    <w:p w:rsidR="00283C3C" w:rsidRDefault="00283C3C">
      <w:pPr>
        <w:jc w:val="left"/>
        <w:rPr>
          <w:sz w:val="24"/>
          <w:szCs w:val="24"/>
          <w:lang w:val="en-US" w:eastAsia="bg-BG"/>
        </w:rPr>
      </w:pPr>
      <w:r>
        <w:rPr>
          <w:sz w:val="24"/>
          <w:szCs w:val="24"/>
          <w:lang w:val="en-US" w:eastAsia="bg-BG"/>
        </w:rPr>
        <w:br w:type="page"/>
      </w:r>
    </w:p>
    <w:p w:rsidR="00E55075" w:rsidRPr="00E55075" w:rsidRDefault="00385D87" w:rsidP="00E55075">
      <w:pPr>
        <w:pStyle w:val="Heading2"/>
      </w:pPr>
      <w:bookmarkStart w:id="33" w:name="_Toc379548050"/>
      <w:r>
        <w:rPr>
          <w:lang w:val="en"/>
        </w:rPr>
        <w:lastRenderedPageBreak/>
        <w:t>European Research Council</w:t>
      </w:r>
      <w:r w:rsidR="00E55075">
        <w:t xml:space="preserve"> </w:t>
      </w:r>
      <w:r w:rsidR="00E55075">
        <w:rPr>
          <w:lang w:val="en-US"/>
        </w:rPr>
        <w:t>calls for proposals</w:t>
      </w:r>
      <w:bookmarkEnd w:id="33"/>
    </w:p>
    <w:p w:rsidR="00385D87" w:rsidRPr="00E55075" w:rsidRDefault="00385D87" w:rsidP="001F1578">
      <w:pPr>
        <w:pStyle w:val="ListParagraph"/>
        <w:numPr>
          <w:ilvl w:val="0"/>
          <w:numId w:val="20"/>
        </w:numPr>
        <w:rPr>
          <w:b/>
          <w:sz w:val="24"/>
          <w:szCs w:val="24"/>
          <w:u w:val="single"/>
        </w:rPr>
      </w:pPr>
      <w:r w:rsidRPr="00E55075">
        <w:rPr>
          <w:b/>
          <w:sz w:val="24"/>
          <w:szCs w:val="24"/>
          <w:u w:val="single"/>
          <w:lang w:val="en"/>
        </w:rPr>
        <w:t>Call for Proposals for ERC Starting Grant</w:t>
      </w:r>
    </w:p>
    <w:p w:rsidR="00385D87" w:rsidRPr="00B80F30" w:rsidRDefault="00385D87" w:rsidP="00385D87">
      <w:pPr>
        <w:rPr>
          <w:sz w:val="24"/>
          <w:szCs w:val="24"/>
          <w:lang w:val="en" w:eastAsia="bg-BG"/>
        </w:rPr>
      </w:pPr>
      <w:r w:rsidRPr="00B80F30">
        <w:rPr>
          <w:sz w:val="24"/>
          <w:szCs w:val="24"/>
          <w:lang w:val="en" w:eastAsia="bg-BG"/>
        </w:rPr>
        <w:t>ERC Starting Grants are designed to support excellent Principal Investigators at the career stage at which they are starting their own independ</w:t>
      </w:r>
      <w:r>
        <w:rPr>
          <w:sz w:val="24"/>
          <w:szCs w:val="24"/>
          <w:lang w:val="en" w:eastAsia="bg-BG"/>
        </w:rPr>
        <w:t xml:space="preserve">ent research team or </w:t>
      </w:r>
      <w:proofErr w:type="spellStart"/>
      <w:r>
        <w:rPr>
          <w:sz w:val="24"/>
          <w:szCs w:val="24"/>
          <w:lang w:val="en" w:eastAsia="bg-BG"/>
        </w:rPr>
        <w:t>programme</w:t>
      </w:r>
      <w:proofErr w:type="spellEnd"/>
      <w:r>
        <w:rPr>
          <w:sz w:val="24"/>
          <w:szCs w:val="24"/>
          <w:lang w:val="en" w:eastAsia="bg-BG"/>
        </w:rPr>
        <w:t>.</w:t>
      </w:r>
      <w:r w:rsidRPr="00B80F30">
        <w:rPr>
          <w:sz w:val="24"/>
          <w:szCs w:val="24"/>
          <w:lang w:val="en" w:eastAsia="bg-BG"/>
        </w:rPr>
        <w:t xml:space="preserve"> Thi</w:t>
      </w:r>
      <w:r>
        <w:rPr>
          <w:sz w:val="24"/>
          <w:szCs w:val="24"/>
          <w:lang w:val="en" w:eastAsia="bg-BG"/>
        </w:rPr>
        <w:t>s action is open to researchers</w:t>
      </w:r>
      <w:r>
        <w:rPr>
          <w:sz w:val="24"/>
          <w:szCs w:val="24"/>
          <w:lang w:eastAsia="bg-BG"/>
        </w:rPr>
        <w:t xml:space="preserve"> </w:t>
      </w:r>
      <w:r w:rsidRPr="00B80F30">
        <w:rPr>
          <w:sz w:val="24"/>
          <w:szCs w:val="24"/>
          <w:lang w:val="en" w:eastAsia="bg-BG"/>
        </w:rPr>
        <w:t>of any nationality who intend to conduct their research activity in any Member State or Associated Country.</w:t>
      </w:r>
    </w:p>
    <w:p w:rsidR="00385D87" w:rsidRPr="00B80F30" w:rsidRDefault="00385D87" w:rsidP="00385D87">
      <w:pPr>
        <w:rPr>
          <w:sz w:val="24"/>
          <w:szCs w:val="24"/>
          <w:lang w:val="en" w:eastAsia="bg-BG"/>
        </w:rPr>
      </w:pPr>
      <w:r w:rsidRPr="00B80F30">
        <w:rPr>
          <w:sz w:val="24"/>
          <w:szCs w:val="24"/>
          <w:lang w:val="en" w:eastAsia="bg-BG"/>
        </w:rPr>
        <w:t>The ERC's frontier research grants operate on a 'bottom-up' basis without predetermined priorities. The call 'ERC-2014-STG' consists of one call with a single deadline applying to each of the three main research domains:</w:t>
      </w:r>
    </w:p>
    <w:p w:rsidR="00385D87" w:rsidRPr="005515C5" w:rsidRDefault="00385D87" w:rsidP="00257430">
      <w:pPr>
        <w:spacing w:before="120" w:after="120"/>
        <w:rPr>
          <w:b/>
          <w:sz w:val="24"/>
          <w:szCs w:val="24"/>
          <w:lang w:eastAsia="bg-BG"/>
        </w:rPr>
      </w:pPr>
      <w:r w:rsidRPr="005515C5">
        <w:rPr>
          <w:b/>
          <w:sz w:val="24"/>
          <w:szCs w:val="24"/>
          <w:lang w:val="en" w:eastAsia="bg-BG"/>
        </w:rPr>
        <w:t>Physical Sciences &amp; Engineering (Panels: PE1 – PE10),</w:t>
      </w:r>
    </w:p>
    <w:p w:rsidR="00385D87" w:rsidRPr="005515C5" w:rsidRDefault="00385D87" w:rsidP="00257430">
      <w:pPr>
        <w:spacing w:before="120" w:after="120"/>
        <w:rPr>
          <w:b/>
          <w:sz w:val="24"/>
          <w:szCs w:val="24"/>
          <w:lang w:eastAsia="bg-BG"/>
        </w:rPr>
      </w:pPr>
      <w:r w:rsidRPr="005515C5">
        <w:rPr>
          <w:b/>
          <w:sz w:val="24"/>
          <w:szCs w:val="24"/>
          <w:lang w:val="en" w:eastAsia="bg-BG"/>
        </w:rPr>
        <w:t>Life Sciences (Panels: LS1 – LS9),</w:t>
      </w:r>
    </w:p>
    <w:p w:rsidR="00385D87" w:rsidRPr="005515C5" w:rsidRDefault="00385D87" w:rsidP="00257430">
      <w:pPr>
        <w:spacing w:before="120" w:after="120"/>
        <w:rPr>
          <w:b/>
          <w:sz w:val="24"/>
          <w:szCs w:val="24"/>
          <w:lang w:val="en" w:eastAsia="bg-BG"/>
        </w:rPr>
      </w:pPr>
      <w:r w:rsidRPr="005515C5">
        <w:rPr>
          <w:b/>
          <w:sz w:val="24"/>
          <w:szCs w:val="24"/>
          <w:lang w:val="en" w:eastAsia="bg-BG"/>
        </w:rPr>
        <w:t>Social Sciences &amp; Humanities (Panels: SH1 – SH6).</w:t>
      </w:r>
    </w:p>
    <w:p w:rsidR="00385D87" w:rsidRPr="00B80F30" w:rsidRDefault="00385D87" w:rsidP="00385D87">
      <w:pPr>
        <w:rPr>
          <w:sz w:val="24"/>
          <w:szCs w:val="24"/>
          <w:lang w:val="en" w:eastAsia="bg-BG"/>
        </w:rPr>
      </w:pPr>
      <w:r w:rsidRPr="00766620">
        <w:rPr>
          <w:b/>
          <w:sz w:val="24"/>
          <w:szCs w:val="24"/>
          <w:lang w:val="en" w:eastAsia="bg-BG"/>
        </w:rPr>
        <w:t>The deadline for all domains of this call is 25 March 2014,</w:t>
      </w:r>
      <w:r w:rsidRPr="00B80F30">
        <w:rPr>
          <w:sz w:val="24"/>
          <w:szCs w:val="24"/>
          <w:lang w:val="en" w:eastAsia="bg-BG"/>
        </w:rPr>
        <w:t xml:space="preserve"> 17:00:00 (Brussels local time).</w:t>
      </w:r>
    </w:p>
    <w:p w:rsidR="00385D87" w:rsidRPr="00B80F30" w:rsidRDefault="00385D87" w:rsidP="00385D87">
      <w:pPr>
        <w:rPr>
          <w:sz w:val="24"/>
          <w:szCs w:val="24"/>
          <w:lang w:val="en" w:eastAsia="bg-BG"/>
        </w:rPr>
      </w:pPr>
      <w:r w:rsidRPr="00B80F30">
        <w:rPr>
          <w:sz w:val="24"/>
          <w:szCs w:val="24"/>
          <w:lang w:val="en" w:eastAsia="bg-BG"/>
        </w:rPr>
        <w:t>The indicated budget</w:t>
      </w:r>
      <w:r>
        <w:rPr>
          <w:sz w:val="24"/>
          <w:szCs w:val="24"/>
          <w:lang w:eastAsia="bg-BG"/>
        </w:rPr>
        <w:t xml:space="preserve"> </w:t>
      </w:r>
      <w:r w:rsidRPr="00B80F30">
        <w:rPr>
          <w:sz w:val="24"/>
          <w:szCs w:val="24"/>
          <w:lang w:eastAsia="bg-BG"/>
        </w:rPr>
        <w:t>€485,039,385</w:t>
      </w:r>
      <w:r w:rsidRPr="00B80F30">
        <w:rPr>
          <w:sz w:val="24"/>
          <w:szCs w:val="24"/>
          <w:lang w:val="en" w:eastAsia="bg-BG"/>
        </w:rPr>
        <w:t xml:space="preserve"> is the total budget covering all domains.</w:t>
      </w:r>
    </w:p>
    <w:p w:rsidR="00385D87" w:rsidRPr="00B80F30" w:rsidRDefault="00385D87" w:rsidP="00385D87">
      <w:pPr>
        <w:rPr>
          <w:sz w:val="24"/>
          <w:szCs w:val="24"/>
          <w:lang w:val="en" w:eastAsia="bg-BG"/>
        </w:rPr>
      </w:pPr>
      <w:r w:rsidRPr="00B80F30">
        <w:rPr>
          <w:sz w:val="24"/>
          <w:szCs w:val="24"/>
          <w:lang w:val="en" w:eastAsia="bg-BG"/>
        </w:rPr>
        <w:t>Please note that the link for the electronic proposal submission system will be made available in January.</w:t>
      </w:r>
    </w:p>
    <w:p w:rsidR="00385D87" w:rsidRPr="004659B6" w:rsidRDefault="00385D87" w:rsidP="00385D87">
      <w:pPr>
        <w:spacing w:after="360"/>
        <w:rPr>
          <w:rFonts w:cs="Times New Roman"/>
          <w:sz w:val="24"/>
          <w:szCs w:val="24"/>
          <w:lang w:val="en-US" w:eastAsia="bg-BG"/>
        </w:rPr>
      </w:pPr>
      <w:r w:rsidRPr="004659B6">
        <w:rPr>
          <w:rFonts w:cs="Times New Roman"/>
          <w:sz w:val="24"/>
          <w:szCs w:val="24"/>
          <w:lang w:val="en-US" w:eastAsia="bg-BG"/>
        </w:rPr>
        <w:t xml:space="preserve">For more information please click </w:t>
      </w:r>
      <w:hyperlink r:id="rId87" w:history="1">
        <w:r w:rsidRPr="004659B6">
          <w:rPr>
            <w:rStyle w:val="Hyperlink"/>
            <w:rFonts w:eastAsia="Times New Roman" w:cs="Times New Roman"/>
            <w:sz w:val="24"/>
            <w:szCs w:val="24"/>
            <w:lang w:val="en-US" w:eastAsia="bg-BG"/>
          </w:rPr>
          <w:t>here</w:t>
        </w:r>
      </w:hyperlink>
    </w:p>
    <w:p w:rsidR="00385D87" w:rsidRPr="00E55075" w:rsidRDefault="00385D87" w:rsidP="001F1578">
      <w:pPr>
        <w:pStyle w:val="ListParagraph"/>
        <w:numPr>
          <w:ilvl w:val="0"/>
          <w:numId w:val="20"/>
        </w:numPr>
        <w:rPr>
          <w:b/>
          <w:sz w:val="24"/>
          <w:szCs w:val="24"/>
          <w:u w:val="single"/>
          <w:lang w:val="en-US"/>
        </w:rPr>
      </w:pPr>
      <w:r w:rsidRPr="00E55075">
        <w:rPr>
          <w:b/>
          <w:sz w:val="24"/>
          <w:szCs w:val="24"/>
          <w:u w:val="single"/>
          <w:lang w:val="en"/>
        </w:rPr>
        <w:t>Call for proposals for ERC Consolidator Grant</w:t>
      </w:r>
    </w:p>
    <w:p w:rsidR="00385D87" w:rsidRPr="006F75D9" w:rsidRDefault="00385D87" w:rsidP="00385D87">
      <w:pPr>
        <w:rPr>
          <w:sz w:val="24"/>
          <w:szCs w:val="24"/>
          <w:lang w:val="en" w:eastAsia="bg-BG"/>
        </w:rPr>
      </w:pPr>
      <w:r>
        <w:rPr>
          <w:b/>
          <w:bCs/>
          <w:sz w:val="24"/>
          <w:szCs w:val="24"/>
          <w:lang w:val="en" w:eastAsia="bg-BG"/>
        </w:rPr>
        <w:t xml:space="preserve">ERC Consolidator Grants </w:t>
      </w:r>
      <w:r w:rsidRPr="006F75D9">
        <w:rPr>
          <w:sz w:val="24"/>
          <w:szCs w:val="24"/>
          <w:lang w:val="en" w:eastAsia="bg-BG"/>
        </w:rPr>
        <w:t xml:space="preserve">are designed to support excellent Principal Investigators at the career stage at which they may still be consolidating their own independent research team or </w:t>
      </w:r>
      <w:proofErr w:type="spellStart"/>
      <w:r w:rsidRPr="006F75D9">
        <w:rPr>
          <w:sz w:val="24"/>
          <w:szCs w:val="24"/>
          <w:lang w:val="en" w:eastAsia="bg-BG"/>
        </w:rPr>
        <w:t>programme</w:t>
      </w:r>
      <w:proofErr w:type="spellEnd"/>
      <w:r w:rsidRPr="006F75D9">
        <w:rPr>
          <w:sz w:val="24"/>
          <w:szCs w:val="24"/>
          <w:lang w:val="en" w:eastAsia="bg-BG"/>
        </w:rPr>
        <w:t>. This action is open to researchers of any nationality who intend to conduct their research activity in any Member State or Associated Country.</w:t>
      </w:r>
    </w:p>
    <w:p w:rsidR="00385D87" w:rsidRPr="006F75D9" w:rsidRDefault="00385D87" w:rsidP="00385D87">
      <w:pPr>
        <w:rPr>
          <w:sz w:val="24"/>
          <w:szCs w:val="24"/>
          <w:lang w:val="en" w:eastAsia="bg-BG"/>
        </w:rPr>
      </w:pPr>
      <w:r w:rsidRPr="006F75D9">
        <w:rPr>
          <w:sz w:val="24"/>
          <w:szCs w:val="24"/>
          <w:lang w:val="en" w:eastAsia="bg-BG"/>
        </w:rPr>
        <w:t xml:space="preserve">The ERC's frontier research grants operate on a 'bottom-up' basis without predetermined priorities. The call </w:t>
      </w:r>
      <w:r w:rsidRPr="006F75D9">
        <w:rPr>
          <w:b/>
          <w:bCs/>
          <w:sz w:val="24"/>
          <w:szCs w:val="24"/>
          <w:lang w:val="en" w:eastAsia="bg-BG"/>
        </w:rPr>
        <w:t xml:space="preserve">'ERC-2014-CoG' </w:t>
      </w:r>
      <w:r w:rsidRPr="006F75D9">
        <w:rPr>
          <w:sz w:val="24"/>
          <w:szCs w:val="24"/>
          <w:lang w:val="en" w:eastAsia="bg-BG"/>
        </w:rPr>
        <w:t xml:space="preserve">consists of </w:t>
      </w:r>
      <w:r w:rsidRPr="006F75D9">
        <w:rPr>
          <w:b/>
          <w:bCs/>
          <w:sz w:val="24"/>
          <w:szCs w:val="24"/>
          <w:lang w:val="en" w:eastAsia="bg-BG"/>
        </w:rPr>
        <w:t>one call with a single deadline</w:t>
      </w:r>
      <w:r w:rsidRPr="006F75D9">
        <w:rPr>
          <w:b/>
          <w:bCs/>
          <w:color w:val="FF0000"/>
          <w:sz w:val="24"/>
          <w:szCs w:val="24"/>
          <w:lang w:val="en" w:eastAsia="bg-BG"/>
        </w:rPr>
        <w:t xml:space="preserve"> </w:t>
      </w:r>
      <w:r w:rsidRPr="006F75D9">
        <w:rPr>
          <w:sz w:val="24"/>
          <w:szCs w:val="24"/>
          <w:lang w:val="en" w:eastAsia="bg-BG"/>
        </w:rPr>
        <w:t>applying to each of the three main research domains:</w:t>
      </w:r>
    </w:p>
    <w:p w:rsidR="00385D87" w:rsidRDefault="00385D87" w:rsidP="00A95ACA">
      <w:pPr>
        <w:spacing w:before="120" w:after="120"/>
        <w:rPr>
          <w:sz w:val="24"/>
          <w:szCs w:val="24"/>
          <w:lang w:val="en" w:eastAsia="bg-BG"/>
        </w:rPr>
      </w:pPr>
      <w:r w:rsidRPr="006F75D9">
        <w:rPr>
          <w:sz w:val="24"/>
          <w:szCs w:val="24"/>
          <w:lang w:val="en" w:eastAsia="bg-BG"/>
        </w:rPr>
        <w:t>• Physical Sciences &amp; Engineering (Panels: PE1 – PE10),</w:t>
      </w:r>
    </w:p>
    <w:p w:rsidR="00385D87" w:rsidRDefault="00385D87" w:rsidP="00A95ACA">
      <w:pPr>
        <w:spacing w:before="120" w:after="120"/>
        <w:rPr>
          <w:sz w:val="24"/>
          <w:szCs w:val="24"/>
          <w:lang w:val="en" w:eastAsia="bg-BG"/>
        </w:rPr>
      </w:pPr>
      <w:r w:rsidRPr="006F75D9">
        <w:rPr>
          <w:sz w:val="24"/>
          <w:szCs w:val="24"/>
          <w:lang w:val="en" w:eastAsia="bg-BG"/>
        </w:rPr>
        <w:t>• Life Sciences (Panels: LS1 – LS9),</w:t>
      </w:r>
    </w:p>
    <w:p w:rsidR="00385D87" w:rsidRPr="006F75D9" w:rsidRDefault="00385D87" w:rsidP="00A95ACA">
      <w:pPr>
        <w:spacing w:before="120" w:after="120"/>
        <w:rPr>
          <w:sz w:val="24"/>
          <w:szCs w:val="24"/>
          <w:lang w:val="en" w:eastAsia="bg-BG"/>
        </w:rPr>
      </w:pPr>
      <w:r w:rsidRPr="006F75D9">
        <w:rPr>
          <w:sz w:val="24"/>
          <w:szCs w:val="24"/>
          <w:lang w:val="en" w:eastAsia="bg-BG"/>
        </w:rPr>
        <w:t>• Social Sciences &amp; Humanities (Panels: SH1 – SH6).</w:t>
      </w:r>
    </w:p>
    <w:p w:rsidR="00385D87" w:rsidRPr="006F75D9" w:rsidRDefault="00385D87" w:rsidP="00385D87">
      <w:pPr>
        <w:rPr>
          <w:sz w:val="24"/>
          <w:szCs w:val="24"/>
          <w:lang w:val="en" w:eastAsia="bg-BG"/>
        </w:rPr>
      </w:pPr>
      <w:r w:rsidRPr="00A1299A">
        <w:rPr>
          <w:b/>
          <w:sz w:val="24"/>
          <w:szCs w:val="24"/>
          <w:lang w:val="en" w:eastAsia="bg-BG"/>
        </w:rPr>
        <w:t>The deadline</w:t>
      </w:r>
      <w:r w:rsidRPr="006F75D9">
        <w:rPr>
          <w:sz w:val="24"/>
          <w:szCs w:val="24"/>
          <w:lang w:val="en" w:eastAsia="bg-BG"/>
        </w:rPr>
        <w:t xml:space="preserve"> for all domains of this call is </w:t>
      </w:r>
      <w:r w:rsidRPr="006F75D9">
        <w:rPr>
          <w:b/>
          <w:bCs/>
          <w:sz w:val="24"/>
          <w:szCs w:val="24"/>
          <w:lang w:val="en" w:eastAsia="bg-BG"/>
        </w:rPr>
        <w:t>20 May 2014</w:t>
      </w:r>
      <w:r w:rsidRPr="006F75D9">
        <w:rPr>
          <w:sz w:val="24"/>
          <w:szCs w:val="24"/>
          <w:lang w:val="en" w:eastAsia="bg-BG"/>
        </w:rPr>
        <w:t xml:space="preserve">, </w:t>
      </w:r>
      <w:r w:rsidRPr="006F75D9">
        <w:rPr>
          <w:b/>
          <w:bCs/>
          <w:sz w:val="24"/>
          <w:szCs w:val="24"/>
          <w:lang w:val="en" w:eastAsia="bg-BG"/>
        </w:rPr>
        <w:t xml:space="preserve">17:00:00 </w:t>
      </w:r>
      <w:r w:rsidRPr="006F75D9">
        <w:rPr>
          <w:sz w:val="24"/>
          <w:szCs w:val="24"/>
          <w:lang w:val="en" w:eastAsia="bg-BG"/>
        </w:rPr>
        <w:t>(Brussels local time).</w:t>
      </w:r>
    </w:p>
    <w:p w:rsidR="00385D87" w:rsidRPr="006F75D9" w:rsidRDefault="00385D87" w:rsidP="00385D87">
      <w:pPr>
        <w:rPr>
          <w:sz w:val="24"/>
          <w:szCs w:val="24"/>
          <w:lang w:val="en" w:eastAsia="bg-BG"/>
        </w:rPr>
      </w:pPr>
      <w:r w:rsidRPr="006F75D9">
        <w:rPr>
          <w:sz w:val="24"/>
          <w:szCs w:val="24"/>
          <w:lang w:val="en" w:eastAsia="bg-BG"/>
        </w:rPr>
        <w:t>The indicated</w:t>
      </w:r>
      <w:r w:rsidRPr="006F75D9">
        <w:rPr>
          <w:b/>
          <w:bCs/>
          <w:sz w:val="24"/>
          <w:szCs w:val="24"/>
          <w:lang w:val="en" w:eastAsia="bg-BG"/>
        </w:rPr>
        <w:t xml:space="preserve"> budget</w:t>
      </w:r>
      <w:r>
        <w:rPr>
          <w:sz w:val="24"/>
          <w:szCs w:val="24"/>
          <w:lang w:val="en" w:eastAsia="bg-BG"/>
        </w:rPr>
        <w:t xml:space="preserve"> of </w:t>
      </w:r>
      <w:r w:rsidRPr="006F75D9">
        <w:rPr>
          <w:rFonts w:eastAsia="Times New Roman" w:cs="Times New Roman"/>
          <w:color w:val="444444"/>
          <w:sz w:val="24"/>
          <w:szCs w:val="24"/>
          <w:lang w:eastAsia="bg-BG"/>
        </w:rPr>
        <w:t>€712,588,727</w:t>
      </w:r>
      <w:r>
        <w:rPr>
          <w:sz w:val="24"/>
          <w:szCs w:val="24"/>
          <w:lang w:val="en" w:eastAsia="bg-BG"/>
        </w:rPr>
        <w:t xml:space="preserve"> </w:t>
      </w:r>
      <w:r w:rsidRPr="006F75D9">
        <w:rPr>
          <w:sz w:val="24"/>
          <w:szCs w:val="24"/>
          <w:lang w:val="en" w:eastAsia="bg-BG"/>
        </w:rPr>
        <w:t xml:space="preserve">is the total budget covering </w:t>
      </w:r>
      <w:r w:rsidRPr="006F75D9">
        <w:rPr>
          <w:b/>
          <w:bCs/>
          <w:sz w:val="24"/>
          <w:szCs w:val="24"/>
          <w:lang w:val="en" w:eastAsia="bg-BG"/>
        </w:rPr>
        <w:t>all domains</w:t>
      </w:r>
      <w:r w:rsidRPr="006F75D9">
        <w:rPr>
          <w:sz w:val="24"/>
          <w:szCs w:val="24"/>
          <w:lang w:val="en" w:eastAsia="bg-BG"/>
        </w:rPr>
        <w:t>.</w:t>
      </w:r>
    </w:p>
    <w:p w:rsidR="00385D87" w:rsidRPr="006F75D9" w:rsidRDefault="00385D87" w:rsidP="00385D87">
      <w:pPr>
        <w:rPr>
          <w:sz w:val="24"/>
          <w:szCs w:val="24"/>
          <w:lang w:val="en" w:eastAsia="bg-BG"/>
        </w:rPr>
      </w:pPr>
      <w:r w:rsidRPr="006F75D9">
        <w:rPr>
          <w:sz w:val="24"/>
          <w:szCs w:val="24"/>
          <w:lang w:val="en" w:eastAsia="bg-BG"/>
        </w:rPr>
        <w:t>Please note that the link for the electronic proposal submission system will be made available in early February 2014.</w:t>
      </w:r>
    </w:p>
    <w:p w:rsidR="00385D87" w:rsidRPr="006F75D9" w:rsidRDefault="00385D87" w:rsidP="00385D87">
      <w:pPr>
        <w:spacing w:after="360"/>
        <w:rPr>
          <w:sz w:val="24"/>
          <w:szCs w:val="24"/>
          <w:lang w:val="en-US"/>
        </w:rPr>
      </w:pPr>
      <w:r w:rsidRPr="006F75D9">
        <w:rPr>
          <w:sz w:val="24"/>
          <w:szCs w:val="24"/>
          <w:lang w:val="en-US"/>
        </w:rPr>
        <w:lastRenderedPageBreak/>
        <w:t xml:space="preserve">For more information please click </w:t>
      </w:r>
      <w:hyperlink r:id="rId88" w:history="1">
        <w:r w:rsidRPr="006F75D9">
          <w:rPr>
            <w:rStyle w:val="Hyperlink"/>
            <w:sz w:val="24"/>
            <w:szCs w:val="24"/>
            <w:lang w:val="en-US"/>
          </w:rPr>
          <w:t>here.</w:t>
        </w:r>
      </w:hyperlink>
    </w:p>
    <w:p w:rsidR="00385D87" w:rsidRPr="00E55075" w:rsidRDefault="00385D87" w:rsidP="001F1578">
      <w:pPr>
        <w:pStyle w:val="ListParagraph"/>
        <w:numPr>
          <w:ilvl w:val="0"/>
          <w:numId w:val="20"/>
        </w:numPr>
        <w:rPr>
          <w:rFonts w:cs="Times New Roman"/>
          <w:b/>
          <w:sz w:val="24"/>
          <w:szCs w:val="24"/>
          <w:u w:val="single"/>
          <w:lang w:val="en"/>
        </w:rPr>
      </w:pPr>
      <w:r w:rsidRPr="00E55075">
        <w:rPr>
          <w:b/>
          <w:sz w:val="24"/>
          <w:szCs w:val="24"/>
          <w:u w:val="single"/>
          <w:lang w:val="en"/>
        </w:rPr>
        <w:t>Calls for Proposals for ERC Proof of Concept Grant</w:t>
      </w:r>
    </w:p>
    <w:p w:rsidR="00385D87" w:rsidRDefault="00385D87" w:rsidP="00385D87">
      <w:pPr>
        <w:rPr>
          <w:rFonts w:cs="Times New Roman"/>
          <w:sz w:val="24"/>
          <w:szCs w:val="24"/>
          <w:lang w:val="en"/>
        </w:rPr>
      </w:pPr>
      <w:r w:rsidRPr="00370993">
        <w:rPr>
          <w:rFonts w:eastAsia="Times New Roman" w:cs="Times New Roman"/>
          <w:bCs/>
          <w:sz w:val="24"/>
          <w:szCs w:val="24"/>
          <w:lang w:val="en-US" w:eastAsia="bg-BG"/>
        </w:rPr>
        <w:t xml:space="preserve">The indicated </w:t>
      </w:r>
      <w:r w:rsidRPr="00370993">
        <w:rPr>
          <w:rFonts w:eastAsia="Times New Roman" w:cs="Times New Roman"/>
          <w:bCs/>
          <w:sz w:val="24"/>
          <w:szCs w:val="24"/>
          <w:lang w:eastAsia="bg-BG"/>
        </w:rPr>
        <w:t>Budget</w:t>
      </w:r>
      <w:r w:rsidRPr="00A1299A">
        <w:rPr>
          <w:rFonts w:eastAsia="Times New Roman" w:cs="Times New Roman"/>
          <w:bCs/>
          <w:color w:val="444444"/>
          <w:sz w:val="24"/>
          <w:szCs w:val="24"/>
          <w:lang w:val="en-US" w:eastAsia="bg-BG"/>
        </w:rPr>
        <w:t xml:space="preserve"> is</w:t>
      </w:r>
      <w:r>
        <w:rPr>
          <w:rFonts w:eastAsia="Times New Roman" w:cs="Times New Roman"/>
          <w:b/>
          <w:bCs/>
          <w:color w:val="444444"/>
          <w:sz w:val="24"/>
          <w:szCs w:val="24"/>
          <w:lang w:val="en-US" w:eastAsia="bg-BG"/>
        </w:rPr>
        <w:t xml:space="preserve"> </w:t>
      </w:r>
      <w:r w:rsidRPr="00A1299A">
        <w:rPr>
          <w:rFonts w:cs="Times New Roman"/>
          <w:sz w:val="24"/>
          <w:szCs w:val="24"/>
          <w:lang w:val="en"/>
        </w:rPr>
        <w:t>€15,000,000</w:t>
      </w:r>
      <w:r>
        <w:rPr>
          <w:rFonts w:cs="Times New Roman"/>
          <w:sz w:val="24"/>
          <w:szCs w:val="24"/>
          <w:lang w:val="en"/>
        </w:rPr>
        <w:t>.</w:t>
      </w:r>
    </w:p>
    <w:p w:rsidR="00385D87" w:rsidRDefault="00385D87" w:rsidP="00385D87">
      <w:pPr>
        <w:rPr>
          <w:rFonts w:cs="Times New Roman"/>
          <w:sz w:val="24"/>
          <w:szCs w:val="24"/>
          <w:lang w:val="en"/>
        </w:rPr>
      </w:pPr>
      <w:r w:rsidRPr="00A1299A">
        <w:rPr>
          <w:rFonts w:cs="Times New Roman"/>
          <w:sz w:val="24"/>
          <w:szCs w:val="24"/>
          <w:lang w:val="en"/>
        </w:rPr>
        <w:t>There ar</w:t>
      </w:r>
      <w:r>
        <w:rPr>
          <w:rFonts w:cs="Times New Roman"/>
          <w:sz w:val="24"/>
          <w:szCs w:val="24"/>
          <w:lang w:val="en"/>
        </w:rPr>
        <w:t xml:space="preserve">e 2 deadlines for submission to </w:t>
      </w:r>
      <w:r w:rsidRPr="00A1299A">
        <w:rPr>
          <w:rFonts w:cs="Times New Roman"/>
          <w:sz w:val="24"/>
          <w:szCs w:val="24"/>
          <w:lang w:val="en"/>
        </w:rPr>
        <w:t>the ERC-2014-Proof of Concept:</w:t>
      </w:r>
    </w:p>
    <w:p w:rsidR="00385D87" w:rsidRPr="00D00854" w:rsidRDefault="00385D87" w:rsidP="00385D87">
      <w:pPr>
        <w:rPr>
          <w:rFonts w:cs="Times New Roman"/>
          <w:b/>
          <w:sz w:val="24"/>
          <w:szCs w:val="24"/>
          <w:lang w:val="en"/>
        </w:rPr>
      </w:pPr>
      <w:r w:rsidRPr="00D00854">
        <w:rPr>
          <w:rFonts w:cs="Times New Roman"/>
          <w:b/>
          <w:sz w:val="24"/>
          <w:szCs w:val="24"/>
          <w:lang w:val="en"/>
        </w:rPr>
        <w:t>Intermediate deadline: 1 April 2014 at 17:00 (Brussels local time)</w:t>
      </w:r>
    </w:p>
    <w:p w:rsidR="00385D87" w:rsidRPr="00A1299A" w:rsidRDefault="00385D87" w:rsidP="00385D87">
      <w:pPr>
        <w:rPr>
          <w:rFonts w:cs="Times New Roman"/>
          <w:sz w:val="24"/>
          <w:szCs w:val="24"/>
          <w:lang w:val="en-US"/>
        </w:rPr>
      </w:pPr>
      <w:r w:rsidRPr="00D00854">
        <w:rPr>
          <w:rFonts w:cs="Times New Roman"/>
          <w:b/>
          <w:sz w:val="24"/>
          <w:szCs w:val="24"/>
          <w:lang w:val="en"/>
        </w:rPr>
        <w:t>Final deadline: 1 October 2014 at 17:00 (Brussels local time</w:t>
      </w:r>
      <w:r w:rsidRPr="00A1299A">
        <w:rPr>
          <w:rFonts w:cs="Times New Roman"/>
          <w:sz w:val="24"/>
          <w:szCs w:val="24"/>
          <w:lang w:val="en"/>
        </w:rPr>
        <w:t>)</w:t>
      </w:r>
    </w:p>
    <w:p w:rsidR="00385D87" w:rsidRPr="00A1299A" w:rsidRDefault="00385D87" w:rsidP="003974E6">
      <w:pPr>
        <w:spacing w:after="360"/>
        <w:rPr>
          <w:rFonts w:cs="Times New Roman"/>
          <w:sz w:val="24"/>
          <w:szCs w:val="24"/>
          <w:lang w:val="en-US"/>
        </w:rPr>
      </w:pPr>
      <w:r w:rsidRPr="00A1299A">
        <w:rPr>
          <w:rFonts w:cs="Times New Roman"/>
          <w:sz w:val="24"/>
          <w:szCs w:val="24"/>
          <w:lang w:val="en-US"/>
        </w:rPr>
        <w:t xml:space="preserve">For more information please click </w:t>
      </w:r>
      <w:hyperlink r:id="rId89" w:history="1">
        <w:r w:rsidRPr="00A1299A">
          <w:rPr>
            <w:rStyle w:val="Hyperlink"/>
            <w:rFonts w:cs="Times New Roman"/>
            <w:sz w:val="24"/>
            <w:szCs w:val="24"/>
            <w:lang w:val="en-US"/>
          </w:rPr>
          <w:t>here.</w:t>
        </w:r>
      </w:hyperlink>
    </w:p>
    <w:p w:rsidR="00696B57" w:rsidRPr="00855F6F" w:rsidRDefault="00696B57" w:rsidP="00855F6F">
      <w:pPr>
        <w:pStyle w:val="Heading2"/>
        <w:rPr>
          <w:rFonts w:eastAsia="Times New Roman"/>
          <w:lang w:val="en" w:eastAsia="bg-BG"/>
        </w:rPr>
      </w:pPr>
      <w:bookmarkStart w:id="34" w:name="_Toc379548051"/>
      <w:r w:rsidRPr="00855F6F">
        <w:rPr>
          <w:rFonts w:eastAsia="Times New Roman"/>
          <w:lang w:val="en" w:eastAsia="bg-BG"/>
        </w:rPr>
        <w:t>Calls for proposals for 'Marie Sklodowska-Curie actions'</w:t>
      </w:r>
      <w:bookmarkEnd w:id="34"/>
    </w:p>
    <w:p w:rsidR="00855F6F" w:rsidRDefault="00696B57" w:rsidP="00855F6F">
      <w:pPr>
        <w:rPr>
          <w:rFonts w:cs="Times New Roman"/>
          <w:sz w:val="24"/>
          <w:szCs w:val="24"/>
          <w:lang w:eastAsia="bg-BG"/>
        </w:rPr>
      </w:pPr>
      <w:r w:rsidRPr="00855F6F">
        <w:rPr>
          <w:rFonts w:cs="Times New Roman"/>
          <w:sz w:val="24"/>
          <w:szCs w:val="24"/>
          <w:lang w:val="en" w:eastAsia="bg-BG"/>
        </w:rPr>
        <w:t xml:space="preserve">The Marie </w:t>
      </w:r>
      <w:proofErr w:type="spellStart"/>
      <w:r w:rsidRPr="00855F6F">
        <w:rPr>
          <w:rFonts w:cs="Times New Roman"/>
          <w:sz w:val="24"/>
          <w:szCs w:val="24"/>
          <w:lang w:val="en" w:eastAsia="bg-BG"/>
        </w:rPr>
        <w:t>Sklodowska</w:t>
      </w:r>
      <w:proofErr w:type="spellEnd"/>
      <w:r w:rsidRPr="00855F6F">
        <w:rPr>
          <w:rFonts w:cs="Times New Roman"/>
          <w:sz w:val="24"/>
          <w:szCs w:val="24"/>
          <w:lang w:val="en" w:eastAsia="bg-BG"/>
        </w:rPr>
        <w:t>-Curie actions ensure excellent and innovative research training as well as attractive career and knowledge-exchange opportunities through cross-border and cross-sector mobility of researchers, to better prepare them for current and future societal challenges.</w:t>
      </w:r>
    </w:p>
    <w:p w:rsidR="00855F6F" w:rsidRDefault="00696B57" w:rsidP="00855F6F">
      <w:pPr>
        <w:rPr>
          <w:rFonts w:cs="Times New Roman"/>
          <w:sz w:val="24"/>
          <w:szCs w:val="24"/>
          <w:lang w:eastAsia="bg-BG"/>
        </w:rPr>
      </w:pPr>
      <w:r w:rsidRPr="00855F6F">
        <w:rPr>
          <w:rFonts w:cs="Times New Roman"/>
          <w:sz w:val="24"/>
          <w:szCs w:val="24"/>
          <w:lang w:val="en" w:eastAsia="bg-BG"/>
        </w:rPr>
        <w:t xml:space="preserve">The Marie </w:t>
      </w:r>
      <w:proofErr w:type="spellStart"/>
      <w:r w:rsidRPr="00855F6F">
        <w:rPr>
          <w:rFonts w:cs="Times New Roman"/>
          <w:sz w:val="24"/>
          <w:szCs w:val="24"/>
          <w:lang w:val="en" w:eastAsia="bg-BG"/>
        </w:rPr>
        <w:t>Sklodowska</w:t>
      </w:r>
      <w:proofErr w:type="spellEnd"/>
      <w:r w:rsidRPr="00855F6F">
        <w:rPr>
          <w:rFonts w:cs="Times New Roman"/>
          <w:sz w:val="24"/>
          <w:szCs w:val="24"/>
          <w:lang w:val="en" w:eastAsia="bg-BG"/>
        </w:rPr>
        <w:t xml:space="preserve">-Curie actions are open to all domains of research and innovation addressed under the </w:t>
      </w:r>
      <w:proofErr w:type="spellStart"/>
      <w:r w:rsidRPr="00855F6F">
        <w:rPr>
          <w:rFonts w:cs="Times New Roman"/>
          <w:sz w:val="24"/>
          <w:szCs w:val="24"/>
          <w:lang w:val="en" w:eastAsia="bg-BG"/>
        </w:rPr>
        <w:t>Treatyon</w:t>
      </w:r>
      <w:proofErr w:type="spellEnd"/>
      <w:r w:rsidRPr="00855F6F">
        <w:rPr>
          <w:rFonts w:cs="Times New Roman"/>
          <w:sz w:val="24"/>
          <w:szCs w:val="24"/>
          <w:lang w:val="en" w:eastAsia="bg-BG"/>
        </w:rPr>
        <w:t xml:space="preserve"> the Functioning of the European Union, from basic research up to market take-up and innovation services. Research and innovation fields as well as sectors are chosen freely by the applicants in a fully bottom-up manner. </w:t>
      </w:r>
    </w:p>
    <w:p w:rsidR="00696B57" w:rsidRPr="00855F6F" w:rsidRDefault="00696B57" w:rsidP="00855F6F">
      <w:pPr>
        <w:rPr>
          <w:rFonts w:cs="Times New Roman"/>
          <w:sz w:val="24"/>
          <w:szCs w:val="24"/>
          <w:lang w:val="en" w:eastAsia="bg-BG"/>
        </w:rPr>
      </w:pPr>
      <w:r w:rsidRPr="00855F6F">
        <w:rPr>
          <w:rFonts w:cs="Times New Roman"/>
          <w:sz w:val="24"/>
          <w:szCs w:val="24"/>
          <w:lang w:val="en" w:eastAsia="bg-BG"/>
        </w:rPr>
        <w:t xml:space="preserve">The Marie </w:t>
      </w:r>
      <w:proofErr w:type="spellStart"/>
      <w:r w:rsidRPr="00855F6F">
        <w:rPr>
          <w:rFonts w:cs="Times New Roman"/>
          <w:sz w:val="24"/>
          <w:szCs w:val="24"/>
          <w:lang w:val="en" w:eastAsia="bg-BG"/>
        </w:rPr>
        <w:t>Sklodowska</w:t>
      </w:r>
      <w:proofErr w:type="spellEnd"/>
      <w:r w:rsidRPr="00855F6F">
        <w:rPr>
          <w:rFonts w:cs="Times New Roman"/>
          <w:sz w:val="24"/>
          <w:szCs w:val="24"/>
          <w:lang w:val="en" w:eastAsia="bg-BG"/>
        </w:rPr>
        <w:t xml:space="preserve">-Curie actions are open to researchers and innovation staff at all stages of their career, as well as to universities, research institutions, research infrastructures, businesses, and other socio-economic actors from all countries, including third countries under the conditions defined in Horizon 2020 Rules for Participation and in part A of the General Annexes to the Work </w:t>
      </w:r>
      <w:proofErr w:type="spellStart"/>
      <w:r w:rsidRPr="00855F6F">
        <w:rPr>
          <w:rFonts w:cs="Times New Roman"/>
          <w:sz w:val="24"/>
          <w:szCs w:val="24"/>
          <w:lang w:val="en" w:eastAsia="bg-BG"/>
        </w:rPr>
        <w:t>Programme</w:t>
      </w:r>
      <w:proofErr w:type="spellEnd"/>
      <w:r w:rsidRPr="00855F6F">
        <w:rPr>
          <w:rFonts w:cs="Times New Roman"/>
          <w:sz w:val="24"/>
          <w:szCs w:val="24"/>
          <w:lang w:val="en" w:eastAsia="bg-BG"/>
        </w:rPr>
        <w:t xml:space="preserve">. Attention is paid to encouraging the strong participation of industry, in particular SMEs, for the successful implementation and impact of the Marie </w:t>
      </w:r>
      <w:proofErr w:type="spellStart"/>
      <w:r w:rsidRPr="00855F6F">
        <w:rPr>
          <w:rFonts w:cs="Times New Roman"/>
          <w:sz w:val="24"/>
          <w:szCs w:val="24"/>
          <w:lang w:val="en" w:eastAsia="bg-BG"/>
        </w:rPr>
        <w:t>Sklodowska</w:t>
      </w:r>
      <w:proofErr w:type="spellEnd"/>
      <w:r w:rsidRPr="00855F6F">
        <w:rPr>
          <w:rFonts w:cs="Times New Roman"/>
          <w:sz w:val="24"/>
          <w:szCs w:val="24"/>
          <w:lang w:val="en" w:eastAsia="bg-BG"/>
        </w:rPr>
        <w:t>-Curie actions.</w:t>
      </w:r>
    </w:p>
    <w:p w:rsidR="00855F6F" w:rsidRDefault="00696B57" w:rsidP="00855F6F">
      <w:pPr>
        <w:rPr>
          <w:rFonts w:cs="Times New Roman"/>
          <w:sz w:val="24"/>
          <w:szCs w:val="24"/>
          <w:lang w:eastAsia="bg-BG"/>
        </w:rPr>
      </w:pPr>
      <w:r w:rsidRPr="00855F6F">
        <w:rPr>
          <w:rFonts w:cs="Times New Roman"/>
          <w:sz w:val="24"/>
          <w:szCs w:val="24"/>
          <w:lang w:val="en" w:eastAsia="bg-BG"/>
        </w:rPr>
        <w:t xml:space="preserve">To see the official call announcements, please consult: </w:t>
      </w:r>
    </w:p>
    <w:p w:rsidR="00855F6F" w:rsidRDefault="00B775C0" w:rsidP="00C93486">
      <w:pPr>
        <w:spacing w:before="120" w:after="120"/>
        <w:rPr>
          <w:rFonts w:cs="Times New Roman"/>
          <w:color w:val="0070C0"/>
          <w:sz w:val="24"/>
          <w:szCs w:val="24"/>
          <w:lang w:eastAsia="bg-BG"/>
        </w:rPr>
      </w:pPr>
      <w:hyperlink r:id="rId90" w:history="1">
        <w:r w:rsidR="00696B57" w:rsidRPr="00855F6F">
          <w:rPr>
            <w:rFonts w:cs="Times New Roman"/>
            <w:color w:val="0070C0"/>
            <w:sz w:val="24"/>
            <w:szCs w:val="24"/>
            <w:u w:val="single"/>
            <w:lang w:val="en" w:eastAsia="bg-BG"/>
          </w:rPr>
          <w:t>RISE</w:t>
        </w:r>
      </w:hyperlink>
      <w:r w:rsidR="00034AB9">
        <w:rPr>
          <w:rFonts w:cs="Times New Roman"/>
          <w:color w:val="0070C0"/>
          <w:sz w:val="24"/>
          <w:szCs w:val="24"/>
          <w:lang w:eastAsia="bg-BG"/>
        </w:rPr>
        <w:t xml:space="preserve"> </w:t>
      </w:r>
      <w:hyperlink r:id="rId91" w:tgtFrame="_blank" w:history="1">
        <w:r w:rsidR="00BD5A76" w:rsidRPr="00855F6F">
          <w:rPr>
            <w:rFonts w:cs="Times New Roman"/>
            <w:color w:val="0070C0"/>
            <w:sz w:val="24"/>
            <w:szCs w:val="24"/>
            <w:u w:val="single"/>
            <w:lang w:val="en" w:eastAsia="bg-BG"/>
          </w:rPr>
          <w:t>H2020-MSCA-RISE-2014</w:t>
        </w:r>
      </w:hyperlink>
      <w:r w:rsidR="00BD5A76" w:rsidRPr="00855F6F">
        <w:rPr>
          <w:rFonts w:cs="Times New Roman"/>
          <w:color w:val="0070C0"/>
          <w:sz w:val="24"/>
          <w:szCs w:val="24"/>
          <w:lang w:val="en" w:eastAsia="bg-BG"/>
        </w:rPr>
        <w:t xml:space="preserve"> </w:t>
      </w:r>
    </w:p>
    <w:p w:rsidR="00855F6F" w:rsidRDefault="00BD5A76" w:rsidP="00C93486">
      <w:pPr>
        <w:spacing w:before="120" w:after="120"/>
        <w:rPr>
          <w:rFonts w:cs="Times New Roman"/>
          <w:b/>
          <w:sz w:val="24"/>
          <w:szCs w:val="24"/>
          <w:lang w:eastAsia="bg-BG"/>
        </w:rPr>
      </w:pPr>
      <w:r w:rsidRPr="00855F6F">
        <w:rPr>
          <w:rFonts w:cs="Times New Roman"/>
          <w:b/>
          <w:sz w:val="24"/>
          <w:szCs w:val="24"/>
          <w:lang w:val="en" w:eastAsia="bg-BG"/>
        </w:rPr>
        <w:t>Deadline:</w:t>
      </w:r>
      <w:r w:rsidR="00855F6F">
        <w:rPr>
          <w:rFonts w:cs="Times New Roman"/>
          <w:b/>
          <w:sz w:val="24"/>
          <w:szCs w:val="24"/>
          <w:lang w:eastAsia="bg-BG"/>
        </w:rPr>
        <w:t xml:space="preserve"> </w:t>
      </w:r>
      <w:r w:rsidRPr="00855F6F">
        <w:rPr>
          <w:rFonts w:cs="Times New Roman"/>
          <w:b/>
          <w:sz w:val="24"/>
          <w:szCs w:val="24"/>
          <w:lang w:val="en" w:eastAsia="bg-BG"/>
        </w:rPr>
        <w:t>24/04/2014</w:t>
      </w:r>
    </w:p>
    <w:p w:rsidR="00855F6F" w:rsidRDefault="00B775C0" w:rsidP="00C93486">
      <w:pPr>
        <w:spacing w:before="120" w:after="120"/>
        <w:rPr>
          <w:rFonts w:cs="Times New Roman"/>
          <w:color w:val="58585A"/>
          <w:sz w:val="24"/>
          <w:szCs w:val="24"/>
          <w:lang w:eastAsia="bg-BG"/>
        </w:rPr>
      </w:pPr>
      <w:hyperlink r:id="rId92" w:history="1">
        <w:r w:rsidR="00696B57" w:rsidRPr="00855F6F">
          <w:rPr>
            <w:rFonts w:cs="Times New Roman"/>
            <w:color w:val="0070C0"/>
            <w:sz w:val="24"/>
            <w:szCs w:val="24"/>
            <w:u w:val="single"/>
            <w:lang w:val="en" w:eastAsia="bg-BG"/>
          </w:rPr>
          <w:t>National Contact Points</w:t>
        </w:r>
      </w:hyperlink>
      <w:r w:rsidR="00BD5A76" w:rsidRPr="00855F6F">
        <w:rPr>
          <w:rFonts w:cs="Times New Roman"/>
          <w:color w:val="0070C0"/>
          <w:sz w:val="24"/>
          <w:szCs w:val="24"/>
          <w:u w:val="single"/>
          <w:lang w:val="en" w:eastAsia="bg-BG"/>
        </w:rPr>
        <w:t xml:space="preserve"> </w:t>
      </w:r>
      <w:hyperlink r:id="rId93" w:tgtFrame="_blank" w:history="1">
        <w:r w:rsidR="00BD5A76" w:rsidRPr="00855F6F">
          <w:rPr>
            <w:rFonts w:cs="Times New Roman"/>
            <w:color w:val="0070C0"/>
            <w:sz w:val="24"/>
            <w:szCs w:val="24"/>
            <w:u w:val="single"/>
            <w:lang w:val="en" w:eastAsia="bg-BG"/>
          </w:rPr>
          <w:t>H2020-MSCA-NCP-2014</w:t>
        </w:r>
      </w:hyperlink>
      <w:r w:rsidR="00BD5A76" w:rsidRPr="00855F6F">
        <w:rPr>
          <w:rFonts w:cs="Times New Roman"/>
          <w:color w:val="58585A"/>
          <w:sz w:val="24"/>
          <w:szCs w:val="24"/>
          <w:lang w:val="en" w:eastAsia="bg-BG"/>
        </w:rPr>
        <w:t xml:space="preserve"> </w:t>
      </w:r>
    </w:p>
    <w:p w:rsidR="00BD5A76" w:rsidRPr="00855F6F" w:rsidRDefault="00BD5A76" w:rsidP="00C93486">
      <w:pPr>
        <w:spacing w:before="120" w:after="120"/>
        <w:rPr>
          <w:rFonts w:cs="Times New Roman"/>
          <w:b/>
          <w:sz w:val="24"/>
          <w:szCs w:val="24"/>
          <w:lang w:val="en" w:eastAsia="bg-BG"/>
        </w:rPr>
      </w:pPr>
      <w:r w:rsidRPr="00855F6F">
        <w:rPr>
          <w:rFonts w:cs="Times New Roman"/>
          <w:b/>
          <w:sz w:val="24"/>
          <w:szCs w:val="24"/>
          <w:lang w:val="en" w:eastAsia="bg-BG"/>
        </w:rPr>
        <w:t>Deadline:</w:t>
      </w:r>
      <w:r w:rsidR="005B6323">
        <w:rPr>
          <w:rFonts w:cs="Times New Roman"/>
          <w:b/>
          <w:sz w:val="24"/>
          <w:szCs w:val="24"/>
          <w:lang w:eastAsia="bg-BG"/>
        </w:rPr>
        <w:t xml:space="preserve"> </w:t>
      </w:r>
      <w:r w:rsidRPr="00855F6F">
        <w:rPr>
          <w:rFonts w:cs="Times New Roman"/>
          <w:b/>
          <w:sz w:val="24"/>
          <w:szCs w:val="24"/>
          <w:lang w:val="en" w:eastAsia="bg-BG"/>
        </w:rPr>
        <w:t>02/04/2014</w:t>
      </w:r>
    </w:p>
    <w:p w:rsidR="00855F6F" w:rsidRPr="00855F6F" w:rsidRDefault="00B775C0" w:rsidP="00C93486">
      <w:pPr>
        <w:spacing w:before="120" w:after="120"/>
        <w:rPr>
          <w:rFonts w:cs="Times New Roman"/>
          <w:color w:val="0070C0"/>
          <w:sz w:val="24"/>
          <w:szCs w:val="24"/>
          <w:lang w:eastAsia="bg-BG"/>
        </w:rPr>
      </w:pPr>
      <w:hyperlink r:id="rId94" w:history="1">
        <w:r w:rsidR="00696B57" w:rsidRPr="00855F6F">
          <w:rPr>
            <w:rFonts w:cs="Times New Roman"/>
            <w:color w:val="0070C0"/>
            <w:sz w:val="24"/>
            <w:szCs w:val="24"/>
            <w:u w:val="single"/>
            <w:lang w:val="en" w:eastAsia="bg-BG"/>
          </w:rPr>
          <w:t>European Researchers' Night</w:t>
        </w:r>
      </w:hyperlink>
      <w:r w:rsidR="00696B57" w:rsidRPr="00855F6F">
        <w:rPr>
          <w:rFonts w:cs="Times New Roman"/>
          <w:color w:val="0070C0"/>
          <w:sz w:val="24"/>
          <w:szCs w:val="24"/>
          <w:lang w:val="en" w:eastAsia="bg-BG"/>
        </w:rPr>
        <w:t xml:space="preserve"> </w:t>
      </w:r>
      <w:hyperlink r:id="rId95" w:tgtFrame="_blank" w:history="1">
        <w:r w:rsidR="00BD5A76" w:rsidRPr="00855F6F">
          <w:rPr>
            <w:rFonts w:cs="Times New Roman"/>
            <w:color w:val="0070C0"/>
            <w:sz w:val="24"/>
            <w:szCs w:val="24"/>
            <w:u w:val="single"/>
            <w:lang w:val="en" w:eastAsia="bg-BG"/>
          </w:rPr>
          <w:t>H2020-MSCA-NIGHT-2014</w:t>
        </w:r>
      </w:hyperlink>
      <w:r w:rsidR="00BD5A76" w:rsidRPr="00855F6F">
        <w:rPr>
          <w:rFonts w:cs="Times New Roman"/>
          <w:color w:val="0070C0"/>
          <w:sz w:val="24"/>
          <w:szCs w:val="24"/>
          <w:lang w:val="en" w:eastAsia="bg-BG"/>
        </w:rPr>
        <w:t xml:space="preserve"> </w:t>
      </w:r>
    </w:p>
    <w:p w:rsidR="00BD5A76" w:rsidRPr="00855F6F" w:rsidRDefault="00BD5A76" w:rsidP="00C93486">
      <w:pPr>
        <w:spacing w:before="120" w:after="120"/>
        <w:rPr>
          <w:rFonts w:cs="Times New Roman"/>
          <w:b/>
          <w:sz w:val="24"/>
          <w:szCs w:val="24"/>
          <w:lang w:val="en" w:eastAsia="bg-BG"/>
        </w:rPr>
      </w:pPr>
      <w:r w:rsidRPr="00855F6F">
        <w:rPr>
          <w:rFonts w:cs="Times New Roman"/>
          <w:b/>
          <w:sz w:val="24"/>
          <w:szCs w:val="24"/>
          <w:lang w:val="en" w:eastAsia="bg-BG"/>
        </w:rPr>
        <w:t>Deadline:</w:t>
      </w:r>
      <w:r w:rsidR="00855F6F" w:rsidRPr="00855F6F">
        <w:rPr>
          <w:rFonts w:cs="Times New Roman"/>
          <w:b/>
          <w:sz w:val="24"/>
          <w:szCs w:val="24"/>
          <w:lang w:eastAsia="bg-BG"/>
        </w:rPr>
        <w:t xml:space="preserve"> </w:t>
      </w:r>
      <w:r w:rsidRPr="00855F6F">
        <w:rPr>
          <w:rFonts w:cs="Times New Roman"/>
          <w:b/>
          <w:sz w:val="24"/>
          <w:szCs w:val="24"/>
          <w:lang w:val="en" w:eastAsia="bg-BG"/>
        </w:rPr>
        <w:t>04/03/2014</w:t>
      </w:r>
    </w:p>
    <w:p w:rsidR="00855F6F" w:rsidRPr="00855F6F" w:rsidRDefault="00B775C0" w:rsidP="00C93486">
      <w:pPr>
        <w:spacing w:before="120" w:after="120"/>
        <w:rPr>
          <w:rFonts w:cs="Times New Roman"/>
          <w:color w:val="0070C0"/>
          <w:sz w:val="24"/>
          <w:szCs w:val="24"/>
          <w:lang w:eastAsia="bg-BG"/>
        </w:rPr>
      </w:pPr>
      <w:hyperlink r:id="rId96" w:history="1">
        <w:r w:rsidR="00696B57" w:rsidRPr="00855F6F">
          <w:rPr>
            <w:rFonts w:cs="Times New Roman"/>
            <w:color w:val="0070C0"/>
            <w:sz w:val="24"/>
            <w:szCs w:val="24"/>
            <w:u w:val="single"/>
            <w:lang w:val="en" w:eastAsia="bg-BG"/>
          </w:rPr>
          <w:t>Innovative Training Networks</w:t>
        </w:r>
      </w:hyperlink>
      <w:r w:rsidR="00BD5A76" w:rsidRPr="00855F6F">
        <w:rPr>
          <w:rFonts w:cs="Times New Roman"/>
          <w:color w:val="0070C0"/>
          <w:sz w:val="24"/>
          <w:szCs w:val="24"/>
          <w:u w:val="single"/>
          <w:lang w:val="en" w:eastAsia="bg-BG"/>
        </w:rPr>
        <w:t xml:space="preserve"> </w:t>
      </w:r>
      <w:hyperlink r:id="rId97" w:tgtFrame="_blank" w:history="1">
        <w:r w:rsidR="00BD5A76" w:rsidRPr="00855F6F">
          <w:rPr>
            <w:rFonts w:cs="Times New Roman"/>
            <w:color w:val="0070C0"/>
            <w:sz w:val="24"/>
            <w:szCs w:val="24"/>
            <w:u w:val="single"/>
            <w:lang w:val="en" w:eastAsia="bg-BG"/>
          </w:rPr>
          <w:t>H2020-MSCA-ITN-2014</w:t>
        </w:r>
      </w:hyperlink>
      <w:r w:rsidR="00BD5A76" w:rsidRPr="00855F6F">
        <w:rPr>
          <w:rFonts w:cs="Times New Roman"/>
          <w:color w:val="0070C0"/>
          <w:sz w:val="24"/>
          <w:szCs w:val="24"/>
          <w:lang w:val="en" w:eastAsia="bg-BG"/>
        </w:rPr>
        <w:t xml:space="preserve"> </w:t>
      </w:r>
    </w:p>
    <w:p w:rsidR="00BD5A76" w:rsidRDefault="00BD5A76" w:rsidP="00D00854">
      <w:pPr>
        <w:spacing w:before="120" w:after="480"/>
        <w:rPr>
          <w:rFonts w:cs="Times New Roman"/>
          <w:b/>
          <w:sz w:val="24"/>
          <w:szCs w:val="24"/>
          <w:lang w:val="en" w:eastAsia="bg-BG"/>
        </w:rPr>
      </w:pPr>
      <w:r w:rsidRPr="00855F6F">
        <w:rPr>
          <w:rFonts w:cs="Times New Roman"/>
          <w:b/>
          <w:sz w:val="24"/>
          <w:szCs w:val="24"/>
          <w:lang w:val="en" w:eastAsia="bg-BG"/>
        </w:rPr>
        <w:t>Deadline:</w:t>
      </w:r>
      <w:r w:rsidR="00855F6F">
        <w:rPr>
          <w:rFonts w:cs="Times New Roman"/>
          <w:b/>
          <w:sz w:val="24"/>
          <w:szCs w:val="24"/>
          <w:lang w:eastAsia="bg-BG"/>
        </w:rPr>
        <w:t xml:space="preserve"> </w:t>
      </w:r>
      <w:r w:rsidRPr="00855F6F">
        <w:rPr>
          <w:rFonts w:cs="Times New Roman"/>
          <w:b/>
          <w:sz w:val="24"/>
          <w:szCs w:val="24"/>
          <w:lang w:val="en" w:eastAsia="bg-BG"/>
        </w:rPr>
        <w:t>09/04/2014</w:t>
      </w:r>
    </w:p>
    <w:p w:rsidR="00554D4A" w:rsidRPr="00554D4A" w:rsidRDefault="00554D4A" w:rsidP="00554D4A">
      <w:pPr>
        <w:pStyle w:val="Heading2"/>
        <w:rPr>
          <w:lang w:val="en-US"/>
        </w:rPr>
      </w:pPr>
      <w:bookmarkStart w:id="35" w:name="_Toc379548052"/>
      <w:r w:rsidRPr="00554D4A">
        <w:rPr>
          <w:lang w:val="en-US"/>
        </w:rPr>
        <w:lastRenderedPageBreak/>
        <w:t xml:space="preserve">All open </w:t>
      </w:r>
      <w:r>
        <w:rPr>
          <w:lang w:val="en-US"/>
        </w:rPr>
        <w:t>R&amp;D Calls</w:t>
      </w:r>
      <w:bookmarkEnd w:id="35"/>
    </w:p>
    <w:p w:rsidR="00D00854" w:rsidRPr="00D00854" w:rsidRDefault="00554D4A" w:rsidP="00D00854">
      <w:pPr>
        <w:rPr>
          <w:b/>
          <w:sz w:val="24"/>
          <w:szCs w:val="24"/>
        </w:rPr>
      </w:pPr>
      <w:r>
        <w:rPr>
          <w:b/>
          <w:sz w:val="24"/>
          <w:szCs w:val="24"/>
          <w:lang w:val="en-US"/>
        </w:rPr>
        <w:t xml:space="preserve">For </w:t>
      </w:r>
      <w:r w:rsidR="00D00854" w:rsidRPr="00F64ABC">
        <w:rPr>
          <w:b/>
          <w:sz w:val="24"/>
          <w:szCs w:val="24"/>
          <w:lang w:val="en-US"/>
        </w:rPr>
        <w:t>ALL</w:t>
      </w:r>
      <w:r w:rsidR="00D00854" w:rsidRPr="00D00854">
        <w:rPr>
          <w:b/>
          <w:sz w:val="24"/>
          <w:szCs w:val="24"/>
        </w:rPr>
        <w:t xml:space="preserve"> </w:t>
      </w:r>
      <w:r w:rsidR="00D00854" w:rsidRPr="00F64ABC">
        <w:rPr>
          <w:b/>
          <w:sz w:val="24"/>
          <w:szCs w:val="24"/>
          <w:lang w:val="en-US"/>
        </w:rPr>
        <w:t>OPEN</w:t>
      </w:r>
      <w:r w:rsidR="00D00854" w:rsidRPr="00D00854">
        <w:rPr>
          <w:b/>
          <w:sz w:val="24"/>
          <w:szCs w:val="24"/>
        </w:rPr>
        <w:t xml:space="preserve"> </w:t>
      </w:r>
      <w:r w:rsidR="00D00854" w:rsidRPr="00F64ABC">
        <w:rPr>
          <w:b/>
          <w:sz w:val="24"/>
          <w:szCs w:val="24"/>
          <w:lang w:val="en-US"/>
        </w:rPr>
        <w:t>R</w:t>
      </w:r>
      <w:r w:rsidR="00D00854" w:rsidRPr="00D00854">
        <w:rPr>
          <w:b/>
          <w:sz w:val="24"/>
          <w:szCs w:val="24"/>
        </w:rPr>
        <w:t>&amp;</w:t>
      </w:r>
      <w:r w:rsidR="00D00854" w:rsidRPr="00F64ABC">
        <w:rPr>
          <w:b/>
          <w:sz w:val="24"/>
          <w:szCs w:val="24"/>
          <w:lang w:val="en-US"/>
        </w:rPr>
        <w:t>D</w:t>
      </w:r>
      <w:r w:rsidR="00D00854" w:rsidRPr="00D00854">
        <w:rPr>
          <w:b/>
          <w:sz w:val="24"/>
          <w:szCs w:val="24"/>
        </w:rPr>
        <w:t xml:space="preserve"> </w:t>
      </w:r>
      <w:r w:rsidR="00D00854" w:rsidRPr="00F64ABC">
        <w:rPr>
          <w:b/>
          <w:sz w:val="24"/>
          <w:szCs w:val="24"/>
          <w:lang w:val="en-US"/>
        </w:rPr>
        <w:t>CALLS</w:t>
      </w:r>
      <w:r w:rsidR="00D00854" w:rsidRPr="00D00854">
        <w:rPr>
          <w:b/>
          <w:sz w:val="24"/>
          <w:szCs w:val="24"/>
        </w:rPr>
        <w:t xml:space="preserve"> </w:t>
      </w:r>
      <w:r>
        <w:rPr>
          <w:b/>
          <w:sz w:val="24"/>
          <w:szCs w:val="24"/>
          <w:lang w:val="en-US"/>
        </w:rPr>
        <w:t>please click on the icon below:</w:t>
      </w:r>
    </w:p>
    <w:p w:rsidR="00D00854" w:rsidRPr="00F64ABC" w:rsidRDefault="00D00854" w:rsidP="00D00854">
      <w:pPr>
        <w:spacing w:after="480"/>
        <w:rPr>
          <w:b/>
          <w:i/>
          <w:sz w:val="24"/>
          <w:szCs w:val="24"/>
          <w:u w:val="single"/>
          <w:lang w:val="en-US"/>
        </w:rPr>
      </w:pPr>
      <w:r>
        <w:rPr>
          <w:sz w:val="24"/>
          <w:szCs w:val="24"/>
          <w:lang w:val="en-US"/>
        </w:rPr>
        <w:object w:dxaOrig="1531" w:dyaOrig="9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pt;height:49.45pt" o:ole="">
            <v:imagedata r:id="rId98" o:title=""/>
          </v:shape>
          <o:OLEObject Type="Embed" ProgID="AcroExch.Document.11" ShapeID="_x0000_i1025" DrawAspect="Icon" ObjectID="_1453289880" r:id="rId99"/>
        </w:object>
      </w:r>
      <w:r w:rsidRPr="00F64ABC">
        <w:rPr>
          <w:b/>
          <w:i/>
          <w:sz w:val="24"/>
          <w:szCs w:val="24"/>
          <w:u w:val="single"/>
          <w:lang w:val="en-US"/>
        </w:rPr>
        <w:t xml:space="preserve">This document has been produced </w:t>
      </w:r>
      <w:r>
        <w:rPr>
          <w:b/>
          <w:i/>
          <w:sz w:val="24"/>
          <w:szCs w:val="24"/>
          <w:u w:val="single"/>
          <w:lang w:val="en-US"/>
        </w:rPr>
        <w:t xml:space="preserve">by </w:t>
      </w:r>
      <w:r w:rsidRPr="00F64ABC">
        <w:rPr>
          <w:b/>
          <w:i/>
          <w:sz w:val="24"/>
          <w:szCs w:val="24"/>
          <w:u w:val="single"/>
          <w:lang w:val="en-US"/>
        </w:rPr>
        <w:t xml:space="preserve">and distributed through the </w:t>
      </w:r>
      <w:proofErr w:type="spellStart"/>
      <w:r w:rsidRPr="00F64ABC">
        <w:rPr>
          <w:b/>
          <w:i/>
          <w:sz w:val="24"/>
          <w:szCs w:val="24"/>
          <w:u w:val="single"/>
          <w:lang w:val="en-US"/>
        </w:rPr>
        <w:t>HEPTech</w:t>
      </w:r>
      <w:proofErr w:type="spellEnd"/>
      <w:r w:rsidRPr="00F64ABC">
        <w:rPr>
          <w:b/>
          <w:i/>
          <w:sz w:val="24"/>
          <w:szCs w:val="24"/>
          <w:u w:val="single"/>
          <w:lang w:val="en-US"/>
        </w:rPr>
        <w:t xml:space="preserve"> network of CERN</w:t>
      </w:r>
    </w:p>
    <w:p w:rsidR="004D6C68" w:rsidRDefault="00105795" w:rsidP="00C93486">
      <w:pPr>
        <w:pStyle w:val="Heading2"/>
      </w:pPr>
      <w:bookmarkStart w:id="36" w:name="_Toc379548053"/>
      <w:r>
        <w:t>Покана за сътрудничество в областта на образованието</w:t>
      </w:r>
      <w:bookmarkEnd w:id="36"/>
    </w:p>
    <w:p w:rsidR="00AD6F0F" w:rsidRPr="00FE292F" w:rsidRDefault="00105795" w:rsidP="00AD6F0F">
      <w:pPr>
        <w:rPr>
          <w:rFonts w:cs="Times New Roman"/>
          <w:sz w:val="24"/>
          <w:szCs w:val="24"/>
          <w:lang w:val="ru-RU"/>
        </w:rPr>
      </w:pPr>
      <w:r w:rsidRPr="00AD6F0F">
        <w:rPr>
          <w:rFonts w:cs="Times New Roman"/>
          <w:sz w:val="24"/>
          <w:szCs w:val="24"/>
        </w:rPr>
        <w:t>Обявена е покана за представяне на предложения по програма по ICI (инструмент за индустриализираните страни) за сътрудничество в областта на образованието. Поканата е за сътрудничество в областта на висшето образование и обучението между Европейския съюз и Австралия, ЕС и Япония и ЕС и Република Корея.</w:t>
      </w:r>
    </w:p>
    <w:p w:rsidR="00AD6F0F" w:rsidRPr="00FE292F" w:rsidRDefault="00105795" w:rsidP="00AD6F0F">
      <w:pPr>
        <w:rPr>
          <w:rStyle w:val="Strong"/>
          <w:rFonts w:cs="Times New Roman"/>
          <w:color w:val="333333"/>
          <w:sz w:val="24"/>
          <w:szCs w:val="24"/>
          <w:lang w:val="ru-RU"/>
        </w:rPr>
      </w:pPr>
      <w:r w:rsidRPr="00AD6F0F">
        <w:rPr>
          <w:rStyle w:val="Strong"/>
          <w:rFonts w:cs="Times New Roman"/>
          <w:color w:val="333333"/>
          <w:sz w:val="24"/>
          <w:szCs w:val="24"/>
        </w:rPr>
        <w:t>Цел</w:t>
      </w:r>
    </w:p>
    <w:p w:rsidR="00AD6F0F" w:rsidRPr="00FE292F" w:rsidRDefault="00105795" w:rsidP="00AD6F0F">
      <w:pPr>
        <w:rPr>
          <w:rFonts w:cs="Times New Roman"/>
          <w:sz w:val="24"/>
          <w:szCs w:val="24"/>
          <w:lang w:val="ru-RU"/>
        </w:rPr>
      </w:pPr>
      <w:r w:rsidRPr="00AD6F0F">
        <w:rPr>
          <w:rFonts w:cs="Times New Roman"/>
          <w:sz w:val="24"/>
          <w:szCs w:val="24"/>
        </w:rPr>
        <w:t>Основната цел е да се поощри взаимното разбирателство между народите на държавите членки на ЕС и партньорските страни, включително по-задълбоченото познаване на техните езици, култури и институции, и да се повиши качеството на висшето образование и обучение, като се насърчава създаването на балансирани партньорства между висшите учебни заведения и институции за обучение в ЕС и партньорските държави.</w:t>
      </w:r>
    </w:p>
    <w:p w:rsidR="00AD6F0F" w:rsidRPr="00FE292F" w:rsidRDefault="00105795" w:rsidP="00AD6F0F">
      <w:pPr>
        <w:rPr>
          <w:rStyle w:val="Strong"/>
          <w:rFonts w:cs="Times New Roman"/>
          <w:color w:val="333333"/>
          <w:sz w:val="24"/>
          <w:szCs w:val="24"/>
          <w:lang w:val="ru-RU"/>
        </w:rPr>
      </w:pPr>
      <w:r w:rsidRPr="00AD6F0F">
        <w:rPr>
          <w:rStyle w:val="Strong"/>
          <w:rFonts w:cs="Times New Roman"/>
          <w:color w:val="333333"/>
          <w:sz w:val="24"/>
          <w:szCs w:val="24"/>
        </w:rPr>
        <w:t>Допустими кандидати</w:t>
      </w:r>
    </w:p>
    <w:p w:rsidR="00AD6F0F" w:rsidRPr="00FE292F" w:rsidRDefault="00105795" w:rsidP="00AD6F0F">
      <w:pPr>
        <w:rPr>
          <w:rFonts w:cs="Times New Roman"/>
          <w:sz w:val="24"/>
          <w:szCs w:val="24"/>
          <w:lang w:val="ru-RU"/>
        </w:rPr>
      </w:pPr>
      <w:r w:rsidRPr="00AD6F0F">
        <w:rPr>
          <w:rFonts w:cs="Times New Roman"/>
          <w:sz w:val="24"/>
          <w:szCs w:val="24"/>
        </w:rPr>
        <w:t>Настоящата покана е отворена за участие за консорциум от висши учебни заведения и/или институции за професионално обучение след средното образование. Допустимите кандидати трябва да са от една от партньорските държави и от една от 28-те държави членки на ЕС.</w:t>
      </w:r>
    </w:p>
    <w:p w:rsidR="00AD6F0F" w:rsidRPr="00FE292F" w:rsidRDefault="00105795" w:rsidP="00AD6F0F">
      <w:pPr>
        <w:rPr>
          <w:rStyle w:val="Strong"/>
          <w:rFonts w:cs="Times New Roman"/>
          <w:color w:val="333333"/>
          <w:sz w:val="24"/>
          <w:szCs w:val="24"/>
          <w:lang w:val="ru-RU"/>
        </w:rPr>
      </w:pPr>
      <w:r w:rsidRPr="00AD6F0F">
        <w:rPr>
          <w:rStyle w:val="Strong"/>
          <w:rFonts w:cs="Times New Roman"/>
          <w:color w:val="333333"/>
          <w:sz w:val="24"/>
          <w:szCs w:val="24"/>
        </w:rPr>
        <w:t>Допустими дейности</w:t>
      </w:r>
    </w:p>
    <w:p w:rsidR="00AD6F0F" w:rsidRPr="00FE292F" w:rsidRDefault="00105795" w:rsidP="00AD6F0F">
      <w:pPr>
        <w:rPr>
          <w:rFonts w:cs="Times New Roman"/>
          <w:sz w:val="24"/>
          <w:szCs w:val="24"/>
          <w:lang w:val="ru-RU"/>
        </w:rPr>
      </w:pPr>
      <w:r w:rsidRPr="00AD6F0F">
        <w:rPr>
          <w:rFonts w:cs="Times New Roman"/>
          <w:sz w:val="24"/>
          <w:szCs w:val="24"/>
        </w:rPr>
        <w:t>Настоящата покана за представяне на предложения се отнася до два вида дейности - Съвместни проекти за мобилност (JMP) и Проекти за съвместни академични степени (JDP).</w:t>
      </w:r>
    </w:p>
    <w:p w:rsidR="00AD6F0F" w:rsidRPr="00FE292F" w:rsidRDefault="00105795" w:rsidP="00AD6F0F">
      <w:pPr>
        <w:rPr>
          <w:rFonts w:cs="Times New Roman"/>
          <w:sz w:val="24"/>
          <w:szCs w:val="24"/>
          <w:lang w:val="ru-RU"/>
        </w:rPr>
      </w:pPr>
      <w:r w:rsidRPr="00AD6F0F">
        <w:rPr>
          <w:rFonts w:cs="Times New Roman"/>
          <w:sz w:val="24"/>
          <w:szCs w:val="24"/>
        </w:rPr>
        <w:t>За съвместни проекти за мобилност (JMP) се предоставя подкрепа на консорциуми от институции за професионално обучение след средното образование или висши учебни заведения от държави-членки на ЕС, и от партньорската държава за осъществяване на съвместни програми за проучвания и обучение, и на мобилност на студенти и академични преподаватели.</w:t>
      </w:r>
    </w:p>
    <w:p w:rsidR="00AD6F0F" w:rsidRPr="00FE292F" w:rsidRDefault="00105795" w:rsidP="00AD6F0F">
      <w:pPr>
        <w:rPr>
          <w:rFonts w:cs="Times New Roman"/>
          <w:sz w:val="24"/>
          <w:szCs w:val="24"/>
          <w:lang w:val="ru-RU"/>
        </w:rPr>
      </w:pPr>
      <w:r w:rsidRPr="00AD6F0F">
        <w:rPr>
          <w:rFonts w:cs="Times New Roman"/>
          <w:sz w:val="24"/>
          <w:szCs w:val="24"/>
        </w:rPr>
        <w:t xml:space="preserve">Предоставяната подкрепа включва еднократно финансиране на административни дейности, стипендии за студенти и членове на академичния и административния персонал. Консорциумите, кандидатстващи за съвместни проекти за мобилност по ICI-ECP, трябва да включват не по-малко от две институции за професионално обучение след </w:t>
      </w:r>
      <w:r w:rsidRPr="00AD6F0F">
        <w:rPr>
          <w:rFonts w:cs="Times New Roman"/>
          <w:sz w:val="24"/>
          <w:szCs w:val="24"/>
        </w:rPr>
        <w:lastRenderedPageBreak/>
        <w:t>средното образование или висши учебни заведения от две различни държави членки на ЕС, и не по-малко от две такива институции от партньорската държава.</w:t>
      </w:r>
    </w:p>
    <w:p w:rsidR="00AD6F0F" w:rsidRPr="00FE292F" w:rsidRDefault="00105795" w:rsidP="00AD6F0F">
      <w:pPr>
        <w:rPr>
          <w:rFonts w:cs="Times New Roman"/>
          <w:sz w:val="24"/>
          <w:szCs w:val="24"/>
          <w:lang w:val="ru-RU"/>
        </w:rPr>
      </w:pPr>
      <w:r w:rsidRPr="00AD6F0F">
        <w:rPr>
          <w:rFonts w:cs="Times New Roman"/>
          <w:sz w:val="24"/>
          <w:szCs w:val="24"/>
        </w:rPr>
        <w:t>Максималната продължителност на съвместните проекти за мобилност (JMP) е 36 месеца. Специално внимание ще бъде отделено на проекти, които включват стажове и назначения на работа.</w:t>
      </w:r>
    </w:p>
    <w:p w:rsidR="00AD6F0F" w:rsidRPr="00FE292F" w:rsidRDefault="00105795" w:rsidP="00AD6F0F">
      <w:pPr>
        <w:rPr>
          <w:rFonts w:cs="Times New Roman"/>
          <w:sz w:val="24"/>
          <w:szCs w:val="24"/>
          <w:lang w:val="ru-RU"/>
        </w:rPr>
      </w:pPr>
      <w:r w:rsidRPr="00AD6F0F">
        <w:rPr>
          <w:rFonts w:cs="Times New Roman"/>
          <w:sz w:val="24"/>
          <w:szCs w:val="24"/>
        </w:rPr>
        <w:t>За проекти за съвместни академични степени (JDP) се предоставя подкрепа за разработване и изпълнение на програми за двойствени/двойни или съвместни академични степени.</w:t>
      </w:r>
    </w:p>
    <w:p w:rsidR="00AD6F0F" w:rsidRPr="00FE292F" w:rsidRDefault="00105795" w:rsidP="00AD6F0F">
      <w:pPr>
        <w:rPr>
          <w:rFonts w:cs="Times New Roman"/>
          <w:sz w:val="24"/>
          <w:szCs w:val="24"/>
          <w:lang w:val="ru-RU"/>
        </w:rPr>
      </w:pPr>
      <w:r w:rsidRPr="00AD6F0F">
        <w:rPr>
          <w:rFonts w:cs="Times New Roman"/>
          <w:sz w:val="24"/>
          <w:szCs w:val="24"/>
        </w:rPr>
        <w:t>Предоставяната подкрепа включва еднократно финансиране на дейности по разработване и административни дейности, стипендии за студенти и членове на академичния и административния персонал. Консорциумите, кандидатстващи за проекти за съвместни академични степени по ICI-ECP, трябва да включват не по-малко от две висши учебни заведения от две различни държави членки на ЕС, и не по-малко от две учебни заведения от партньорската държава.</w:t>
      </w:r>
    </w:p>
    <w:p w:rsidR="00AD6F0F" w:rsidRPr="00FE292F" w:rsidRDefault="00105795" w:rsidP="00AD6F0F">
      <w:pPr>
        <w:rPr>
          <w:rFonts w:cs="Times New Roman"/>
          <w:sz w:val="24"/>
          <w:szCs w:val="24"/>
          <w:lang w:val="ru-RU"/>
        </w:rPr>
      </w:pPr>
      <w:r w:rsidRPr="00AD6F0F">
        <w:rPr>
          <w:rFonts w:cs="Times New Roman"/>
          <w:sz w:val="24"/>
          <w:szCs w:val="24"/>
        </w:rPr>
        <w:t>Максималната продължителност на проектите за съвместни академични степени (JDP) е 48 месеца. Специално внимание ще бъде отделено на заявления за проекти за съвместни академични степени.</w:t>
      </w:r>
    </w:p>
    <w:p w:rsidR="00AD6F0F" w:rsidRPr="00FE292F" w:rsidRDefault="00105795" w:rsidP="00AD6F0F">
      <w:pPr>
        <w:rPr>
          <w:rFonts w:cs="Times New Roman"/>
          <w:sz w:val="24"/>
          <w:szCs w:val="24"/>
          <w:lang w:val="ru-RU"/>
        </w:rPr>
      </w:pPr>
      <w:r w:rsidRPr="00AD6F0F">
        <w:rPr>
          <w:rFonts w:cs="Times New Roman"/>
          <w:sz w:val="24"/>
          <w:szCs w:val="24"/>
        </w:rPr>
        <w:t>Планирано е дейностите да започнат през октомври 2014 г.</w:t>
      </w:r>
    </w:p>
    <w:p w:rsidR="00AD6F0F" w:rsidRPr="00FE292F" w:rsidRDefault="00105795" w:rsidP="00AD6F0F">
      <w:pPr>
        <w:rPr>
          <w:rStyle w:val="Strong"/>
          <w:rFonts w:cs="Times New Roman"/>
          <w:color w:val="333333"/>
          <w:sz w:val="24"/>
          <w:szCs w:val="24"/>
          <w:lang w:val="ru-RU"/>
        </w:rPr>
      </w:pPr>
      <w:r w:rsidRPr="00AD6F0F">
        <w:rPr>
          <w:rStyle w:val="Strong"/>
          <w:rFonts w:cs="Times New Roman"/>
          <w:color w:val="333333"/>
          <w:sz w:val="24"/>
          <w:szCs w:val="24"/>
        </w:rPr>
        <w:t>Бюджет</w:t>
      </w:r>
    </w:p>
    <w:p w:rsidR="00AD6F0F" w:rsidRPr="00FE292F" w:rsidRDefault="00105795" w:rsidP="00AD6F0F">
      <w:pPr>
        <w:rPr>
          <w:rFonts w:cs="Times New Roman"/>
          <w:sz w:val="24"/>
          <w:szCs w:val="24"/>
          <w:lang w:val="ru-RU"/>
        </w:rPr>
      </w:pPr>
      <w:r w:rsidRPr="00AD6F0F">
        <w:rPr>
          <w:rFonts w:cs="Times New Roman"/>
          <w:sz w:val="24"/>
          <w:szCs w:val="24"/>
        </w:rPr>
        <w:t>Бюджетът, отпуснат от ЕС, възлиза на приблизително 2.2 млн. евро. Съразмерно на тази сума финансиране ще бъде предоставено от партньорските държави в съответствие с правилата, приложими за всяка една от тях.</w:t>
      </w:r>
    </w:p>
    <w:p w:rsidR="00AD6F0F" w:rsidRPr="00FE292F" w:rsidRDefault="00105795" w:rsidP="00AD6F0F">
      <w:pPr>
        <w:rPr>
          <w:rFonts w:cs="Times New Roman"/>
          <w:sz w:val="24"/>
          <w:szCs w:val="24"/>
          <w:lang w:val="ru-RU"/>
        </w:rPr>
      </w:pPr>
      <w:r w:rsidRPr="00AD6F0F">
        <w:rPr>
          <w:rFonts w:cs="Times New Roman"/>
          <w:sz w:val="24"/>
          <w:szCs w:val="24"/>
        </w:rPr>
        <w:t xml:space="preserve">Максималният размер на финансирането от страна на ЕС ще бъде 350 000 евро за проект за съвместни академични степени (JDP) с продължителност четири години с </w:t>
      </w:r>
      <w:proofErr w:type="spellStart"/>
      <w:r w:rsidRPr="00AD6F0F">
        <w:rPr>
          <w:rFonts w:cs="Times New Roman"/>
          <w:sz w:val="24"/>
          <w:szCs w:val="24"/>
        </w:rPr>
        <w:t>частието</w:t>
      </w:r>
      <w:proofErr w:type="spellEnd"/>
      <w:r w:rsidRPr="00AD6F0F">
        <w:rPr>
          <w:rFonts w:cs="Times New Roman"/>
          <w:sz w:val="24"/>
          <w:szCs w:val="24"/>
        </w:rPr>
        <w:t xml:space="preserve"> на две или повече институции от ЕС и 190 000 евро за съвместен проект за мобилност (JMP) с продължителност три години с участието на две институции от ЕС или 197 500 евро за съвместен проект за мобилност (JMP) с продължителност три години с участието на три или повече институции от ЕС.</w:t>
      </w:r>
    </w:p>
    <w:p w:rsidR="00AD6F0F" w:rsidRPr="00FE292F" w:rsidRDefault="00AD6F0F" w:rsidP="00AD6F0F">
      <w:pPr>
        <w:rPr>
          <w:rFonts w:cs="Times New Roman"/>
          <w:color w:val="003366"/>
          <w:sz w:val="24"/>
          <w:szCs w:val="24"/>
          <w:u w:val="single"/>
          <w:lang w:val="ru-RU"/>
        </w:rPr>
      </w:pPr>
      <w:r w:rsidRPr="00AD6F0F">
        <w:rPr>
          <w:rFonts w:cs="Times New Roman"/>
          <w:sz w:val="24"/>
          <w:szCs w:val="24"/>
        </w:rPr>
        <w:t xml:space="preserve">Подробности можете да научите в </w:t>
      </w:r>
      <w:hyperlink r:id="rId100" w:tgtFrame="_blank" w:history="1">
        <w:r w:rsidRPr="00AD6F0F">
          <w:rPr>
            <w:rFonts w:cs="Times New Roman"/>
            <w:color w:val="003366"/>
            <w:sz w:val="24"/>
            <w:szCs w:val="24"/>
            <w:u w:val="single"/>
          </w:rPr>
          <w:t>Официалния вестник на ЕС, брой C 373 от 20 декември 2013 г.</w:t>
        </w:r>
      </w:hyperlink>
    </w:p>
    <w:p w:rsidR="00554D4A" w:rsidRDefault="00105795" w:rsidP="00CE1C13">
      <w:pPr>
        <w:spacing w:after="360"/>
        <w:rPr>
          <w:rStyle w:val="Strong"/>
          <w:rFonts w:cs="Times New Roman"/>
          <w:color w:val="333333"/>
          <w:sz w:val="24"/>
          <w:szCs w:val="24"/>
        </w:rPr>
      </w:pPr>
      <w:r w:rsidRPr="00AD6F0F">
        <w:rPr>
          <w:rStyle w:val="Strong"/>
          <w:rFonts w:cs="Times New Roman"/>
          <w:color w:val="333333"/>
          <w:sz w:val="24"/>
          <w:szCs w:val="24"/>
        </w:rPr>
        <w:t>Краен срок: 15 май 2014 г.</w:t>
      </w:r>
    </w:p>
    <w:p w:rsidR="00554D4A" w:rsidRDefault="00554D4A">
      <w:pPr>
        <w:jc w:val="left"/>
        <w:rPr>
          <w:rStyle w:val="Strong"/>
          <w:rFonts w:cs="Times New Roman"/>
          <w:color w:val="333333"/>
          <w:sz w:val="24"/>
          <w:szCs w:val="24"/>
        </w:rPr>
      </w:pPr>
      <w:r>
        <w:rPr>
          <w:rStyle w:val="Strong"/>
          <w:rFonts w:cs="Times New Roman"/>
          <w:color w:val="333333"/>
          <w:sz w:val="24"/>
          <w:szCs w:val="24"/>
        </w:rPr>
        <w:br w:type="page"/>
      </w:r>
    </w:p>
    <w:p w:rsidR="00B8556E" w:rsidRDefault="00B8556E" w:rsidP="009F7518">
      <w:pPr>
        <w:pStyle w:val="Heading2"/>
      </w:pPr>
      <w:bookmarkStart w:id="37" w:name="_Toc379548054"/>
      <w:r>
        <w:lastRenderedPageBreak/>
        <w:t>Покана за предложения по програма "Еразмус Мундус"</w:t>
      </w:r>
      <w:bookmarkEnd w:id="37"/>
    </w:p>
    <w:p w:rsidR="00187CD8" w:rsidRDefault="00B8556E" w:rsidP="00E23F3D">
      <w:pPr>
        <w:rPr>
          <w:rFonts w:cs="Times New Roman"/>
          <w:sz w:val="24"/>
          <w:szCs w:val="24"/>
        </w:rPr>
      </w:pPr>
      <w:r w:rsidRPr="00E23F3D">
        <w:rPr>
          <w:rFonts w:cs="Times New Roman"/>
          <w:sz w:val="24"/>
          <w:szCs w:val="24"/>
        </w:rPr>
        <w:t>Обявена е покана за представяне на предложения по програма за действие "</w:t>
      </w:r>
      <w:proofErr w:type="spellStart"/>
      <w:r w:rsidRPr="00E23F3D">
        <w:rPr>
          <w:rFonts w:cs="Times New Roman"/>
          <w:sz w:val="24"/>
          <w:szCs w:val="24"/>
        </w:rPr>
        <w:t>Еразмус</w:t>
      </w:r>
      <w:proofErr w:type="spellEnd"/>
      <w:r w:rsidRPr="00E23F3D">
        <w:rPr>
          <w:rFonts w:cs="Times New Roman"/>
          <w:sz w:val="24"/>
          <w:szCs w:val="24"/>
        </w:rPr>
        <w:t xml:space="preserve"> </w:t>
      </w:r>
      <w:proofErr w:type="spellStart"/>
      <w:r w:rsidRPr="00E23F3D">
        <w:rPr>
          <w:rFonts w:cs="Times New Roman"/>
          <w:sz w:val="24"/>
          <w:szCs w:val="24"/>
        </w:rPr>
        <w:t>Мундус</w:t>
      </w:r>
      <w:proofErr w:type="spellEnd"/>
      <w:r w:rsidRPr="00E23F3D">
        <w:rPr>
          <w:rFonts w:cs="Times New Roman"/>
          <w:sz w:val="24"/>
          <w:szCs w:val="24"/>
        </w:rPr>
        <w:t>" 2009-2013 г.</w:t>
      </w:r>
    </w:p>
    <w:p w:rsidR="00187CD8" w:rsidRDefault="00B8556E" w:rsidP="00187CD8">
      <w:pPr>
        <w:rPr>
          <w:rStyle w:val="Strong"/>
          <w:rFonts w:cs="Times New Roman"/>
          <w:color w:val="333333"/>
          <w:sz w:val="24"/>
          <w:szCs w:val="24"/>
        </w:rPr>
      </w:pPr>
      <w:r w:rsidRPr="00E23F3D">
        <w:rPr>
          <w:rStyle w:val="Strong"/>
          <w:rFonts w:cs="Times New Roman"/>
          <w:color w:val="333333"/>
          <w:sz w:val="24"/>
          <w:szCs w:val="24"/>
        </w:rPr>
        <w:t>Цели</w:t>
      </w:r>
    </w:p>
    <w:p w:rsidR="00187CD8" w:rsidRDefault="00B8556E" w:rsidP="00E23F3D">
      <w:pPr>
        <w:rPr>
          <w:rFonts w:cs="Times New Roman"/>
          <w:sz w:val="24"/>
          <w:szCs w:val="24"/>
        </w:rPr>
      </w:pPr>
      <w:r w:rsidRPr="00E23F3D">
        <w:rPr>
          <w:rFonts w:cs="Times New Roman"/>
          <w:sz w:val="24"/>
          <w:szCs w:val="24"/>
        </w:rPr>
        <w:t>Основната цел на програма "</w:t>
      </w:r>
      <w:proofErr w:type="spellStart"/>
      <w:r w:rsidRPr="00E23F3D">
        <w:rPr>
          <w:rFonts w:cs="Times New Roman"/>
          <w:sz w:val="24"/>
          <w:szCs w:val="24"/>
        </w:rPr>
        <w:t>Еразмус</w:t>
      </w:r>
      <w:proofErr w:type="spellEnd"/>
      <w:r w:rsidRPr="00E23F3D">
        <w:rPr>
          <w:rFonts w:cs="Times New Roman"/>
          <w:sz w:val="24"/>
          <w:szCs w:val="24"/>
        </w:rPr>
        <w:t xml:space="preserve"> </w:t>
      </w:r>
      <w:proofErr w:type="spellStart"/>
      <w:r w:rsidRPr="00E23F3D">
        <w:rPr>
          <w:rFonts w:cs="Times New Roman"/>
          <w:sz w:val="24"/>
          <w:szCs w:val="24"/>
        </w:rPr>
        <w:t>Мундус</w:t>
      </w:r>
      <w:proofErr w:type="spellEnd"/>
      <w:r w:rsidRPr="00E23F3D">
        <w:rPr>
          <w:rFonts w:cs="Times New Roman"/>
          <w:sz w:val="24"/>
          <w:szCs w:val="24"/>
        </w:rPr>
        <w:t xml:space="preserve">" е да насърчава европейското висше образование, да подпомага разширяването и подобряването на перспективите за кариера на студентите и да улеснява </w:t>
      </w:r>
      <w:proofErr w:type="spellStart"/>
      <w:r w:rsidRPr="00E23F3D">
        <w:rPr>
          <w:rFonts w:cs="Times New Roman"/>
          <w:sz w:val="24"/>
          <w:szCs w:val="24"/>
        </w:rPr>
        <w:t>междукултурното</w:t>
      </w:r>
      <w:proofErr w:type="spellEnd"/>
      <w:r w:rsidRPr="00E23F3D">
        <w:rPr>
          <w:rFonts w:cs="Times New Roman"/>
          <w:sz w:val="24"/>
          <w:szCs w:val="24"/>
        </w:rPr>
        <w:t xml:space="preserve"> разбирателство чрез сътрудничество с трети държави.</w:t>
      </w:r>
    </w:p>
    <w:p w:rsidR="00187CD8" w:rsidRDefault="00B8556E" w:rsidP="00E23F3D">
      <w:pPr>
        <w:rPr>
          <w:rFonts w:cs="Times New Roman"/>
          <w:sz w:val="24"/>
          <w:szCs w:val="24"/>
        </w:rPr>
      </w:pPr>
      <w:r w:rsidRPr="00E23F3D">
        <w:rPr>
          <w:rFonts w:cs="Times New Roman"/>
          <w:sz w:val="24"/>
          <w:szCs w:val="24"/>
        </w:rPr>
        <w:t>Конкретните цели на програмата са:</w:t>
      </w:r>
    </w:p>
    <w:p w:rsidR="00187CD8" w:rsidRPr="00187CD8" w:rsidRDefault="00B8556E" w:rsidP="001F1578">
      <w:pPr>
        <w:pStyle w:val="ListParagraph"/>
        <w:numPr>
          <w:ilvl w:val="0"/>
          <w:numId w:val="9"/>
        </w:numPr>
        <w:rPr>
          <w:sz w:val="24"/>
          <w:szCs w:val="24"/>
        </w:rPr>
      </w:pPr>
      <w:r w:rsidRPr="00187CD8">
        <w:rPr>
          <w:rFonts w:cs="Times New Roman"/>
          <w:sz w:val="24"/>
          <w:szCs w:val="24"/>
        </w:rPr>
        <w:t>да насърчава структурираното сътрудничество между висшите образователни институции и предлагането на подобрено качество в сферата на висшето образование,</w:t>
      </w:r>
    </w:p>
    <w:p w:rsidR="00187CD8" w:rsidRPr="00187CD8" w:rsidRDefault="00B8556E" w:rsidP="001F1578">
      <w:pPr>
        <w:pStyle w:val="ListParagraph"/>
        <w:numPr>
          <w:ilvl w:val="0"/>
          <w:numId w:val="9"/>
        </w:numPr>
        <w:rPr>
          <w:sz w:val="24"/>
          <w:szCs w:val="24"/>
        </w:rPr>
      </w:pPr>
      <w:r w:rsidRPr="00187CD8">
        <w:rPr>
          <w:rFonts w:cs="Times New Roman"/>
          <w:sz w:val="24"/>
          <w:szCs w:val="24"/>
        </w:rPr>
        <w:t>да допринесе за взаимното обогатяване на обществата чрез развиването на квалификациите на жени/мъже, така че те да разполагат с подходящи умения и да са с широк кръгозор и международен опит, посредством насърчаване както на мобилността за студенти и преподаватели от трети държави за придобиването на квалификации и/или опит в ЕС, така и за европейски студенти и преподаватели в трети държави,</w:t>
      </w:r>
    </w:p>
    <w:p w:rsidR="00187CD8" w:rsidRPr="00187CD8" w:rsidRDefault="00B8556E" w:rsidP="001F1578">
      <w:pPr>
        <w:pStyle w:val="ListParagraph"/>
        <w:numPr>
          <w:ilvl w:val="0"/>
          <w:numId w:val="9"/>
        </w:numPr>
        <w:rPr>
          <w:sz w:val="24"/>
          <w:szCs w:val="24"/>
        </w:rPr>
      </w:pPr>
      <w:r w:rsidRPr="00187CD8">
        <w:rPr>
          <w:rFonts w:cs="Times New Roman"/>
          <w:sz w:val="24"/>
          <w:szCs w:val="24"/>
        </w:rPr>
        <w:t>да допринесе за развитието на човешките ресурси и капацитета за международно сътрудничество на висшите училища с трети държави чрез увеличаване на мобилността между ЕС и трети държави,</w:t>
      </w:r>
    </w:p>
    <w:p w:rsidR="00187CD8" w:rsidRPr="00187CD8" w:rsidRDefault="00B8556E" w:rsidP="001F1578">
      <w:pPr>
        <w:pStyle w:val="ListParagraph"/>
        <w:numPr>
          <w:ilvl w:val="0"/>
          <w:numId w:val="9"/>
        </w:numPr>
        <w:rPr>
          <w:sz w:val="24"/>
          <w:szCs w:val="24"/>
        </w:rPr>
      </w:pPr>
      <w:r w:rsidRPr="00187CD8">
        <w:rPr>
          <w:rFonts w:cs="Times New Roman"/>
          <w:sz w:val="24"/>
          <w:szCs w:val="24"/>
        </w:rPr>
        <w:t>да подобри достъпността и да засили профила и видимостта на европейското висше образование по света, както и привлекателността му за граждани на трети държави и за гражданите на ЕС.</w:t>
      </w:r>
    </w:p>
    <w:p w:rsidR="00187CD8" w:rsidRDefault="00B8556E" w:rsidP="00187CD8">
      <w:pPr>
        <w:rPr>
          <w:rStyle w:val="Strong"/>
          <w:rFonts w:cs="Times New Roman"/>
          <w:color w:val="333333"/>
          <w:sz w:val="24"/>
          <w:szCs w:val="24"/>
        </w:rPr>
      </w:pPr>
      <w:r w:rsidRPr="00187CD8">
        <w:rPr>
          <w:rStyle w:val="Strong"/>
          <w:rFonts w:cs="Times New Roman"/>
          <w:color w:val="333333"/>
          <w:sz w:val="24"/>
          <w:szCs w:val="24"/>
        </w:rPr>
        <w:t>Действие 2 - Партньорства "</w:t>
      </w:r>
      <w:proofErr w:type="spellStart"/>
      <w:r w:rsidRPr="00187CD8">
        <w:rPr>
          <w:rStyle w:val="Strong"/>
          <w:rFonts w:cs="Times New Roman"/>
          <w:color w:val="333333"/>
          <w:sz w:val="24"/>
          <w:szCs w:val="24"/>
        </w:rPr>
        <w:t>Еразмус</w:t>
      </w:r>
      <w:proofErr w:type="spellEnd"/>
      <w:r w:rsidRPr="00187CD8">
        <w:rPr>
          <w:rStyle w:val="Strong"/>
          <w:rFonts w:cs="Times New Roman"/>
          <w:color w:val="333333"/>
          <w:sz w:val="24"/>
          <w:szCs w:val="24"/>
        </w:rPr>
        <w:t xml:space="preserve"> </w:t>
      </w:r>
      <w:proofErr w:type="spellStart"/>
      <w:r w:rsidRPr="00187CD8">
        <w:rPr>
          <w:rStyle w:val="Strong"/>
          <w:rFonts w:cs="Times New Roman"/>
          <w:color w:val="333333"/>
          <w:sz w:val="24"/>
          <w:szCs w:val="24"/>
        </w:rPr>
        <w:t>Мундус</w:t>
      </w:r>
      <w:proofErr w:type="spellEnd"/>
      <w:r w:rsidRPr="00187CD8">
        <w:rPr>
          <w:rStyle w:val="Strong"/>
          <w:rFonts w:cs="Times New Roman"/>
          <w:color w:val="333333"/>
          <w:sz w:val="24"/>
          <w:szCs w:val="24"/>
        </w:rPr>
        <w:t>"</w:t>
      </w:r>
    </w:p>
    <w:p w:rsidR="00187CD8" w:rsidRDefault="00B8556E" w:rsidP="00187CD8">
      <w:pPr>
        <w:rPr>
          <w:rFonts w:cs="Times New Roman"/>
          <w:sz w:val="24"/>
          <w:szCs w:val="24"/>
        </w:rPr>
      </w:pPr>
      <w:r w:rsidRPr="00187CD8">
        <w:rPr>
          <w:rFonts w:cs="Times New Roman"/>
          <w:sz w:val="24"/>
          <w:szCs w:val="24"/>
        </w:rPr>
        <w:t>Това действие цели да насърчава структурното сътрудничество между висши училища от ЕС и трети държави посредством поощряване на мобилността на всички нива на обучение за студенти (по бакалавърска и магистърска степен), докторанти и защитили докторска степен, изследователи, академичен състав и административен персонал.</w:t>
      </w:r>
    </w:p>
    <w:p w:rsidR="00187CD8" w:rsidRDefault="00B8556E" w:rsidP="00187CD8">
      <w:pPr>
        <w:rPr>
          <w:rFonts w:cs="Times New Roman"/>
          <w:sz w:val="24"/>
          <w:szCs w:val="24"/>
        </w:rPr>
      </w:pPr>
      <w:r w:rsidRPr="00187CD8">
        <w:rPr>
          <w:rFonts w:cs="Times New Roman"/>
          <w:sz w:val="24"/>
          <w:szCs w:val="24"/>
        </w:rPr>
        <w:t>Действие 2 Партньорството "</w:t>
      </w:r>
      <w:proofErr w:type="spellStart"/>
      <w:r w:rsidRPr="00187CD8">
        <w:rPr>
          <w:rFonts w:cs="Times New Roman"/>
          <w:sz w:val="24"/>
          <w:szCs w:val="24"/>
        </w:rPr>
        <w:t>Еразмус</w:t>
      </w:r>
      <w:proofErr w:type="spellEnd"/>
      <w:r w:rsidRPr="00187CD8">
        <w:rPr>
          <w:rFonts w:cs="Times New Roman"/>
          <w:sz w:val="24"/>
          <w:szCs w:val="24"/>
        </w:rPr>
        <w:t xml:space="preserve"> </w:t>
      </w:r>
      <w:proofErr w:type="spellStart"/>
      <w:r w:rsidRPr="00187CD8">
        <w:rPr>
          <w:rFonts w:cs="Times New Roman"/>
          <w:sz w:val="24"/>
          <w:szCs w:val="24"/>
        </w:rPr>
        <w:t>Мундус</w:t>
      </w:r>
      <w:proofErr w:type="spellEnd"/>
      <w:r w:rsidRPr="00187CD8">
        <w:rPr>
          <w:rFonts w:cs="Times New Roman"/>
          <w:sz w:val="24"/>
          <w:szCs w:val="24"/>
        </w:rPr>
        <w:t>" (ЕМД2) се разделя по две направления.</w:t>
      </w:r>
      <w:r w:rsidR="00187CD8">
        <w:rPr>
          <w:rFonts w:cs="Times New Roman"/>
          <w:sz w:val="24"/>
          <w:szCs w:val="24"/>
        </w:rPr>
        <w:t xml:space="preserve"> </w:t>
      </w:r>
      <w:r w:rsidRPr="00187CD8">
        <w:rPr>
          <w:rFonts w:cs="Times New Roman"/>
          <w:sz w:val="24"/>
          <w:szCs w:val="24"/>
        </w:rPr>
        <w:t>Общата налична сума по настоящата покана е приблизително 78 657 500 млн. евро и има за цел минимална мобилност на 2 808 лица.</w:t>
      </w:r>
      <w:r w:rsidR="00187CD8">
        <w:rPr>
          <w:rFonts w:cs="Times New Roman"/>
          <w:sz w:val="24"/>
          <w:szCs w:val="24"/>
        </w:rPr>
        <w:t xml:space="preserve"> </w:t>
      </w:r>
    </w:p>
    <w:p w:rsidR="00187CD8" w:rsidRDefault="00B8556E" w:rsidP="00187CD8">
      <w:pPr>
        <w:rPr>
          <w:rFonts w:cs="Times New Roman"/>
          <w:sz w:val="24"/>
          <w:szCs w:val="24"/>
        </w:rPr>
      </w:pPr>
      <w:r w:rsidRPr="00187CD8">
        <w:rPr>
          <w:rFonts w:cs="Times New Roman"/>
          <w:sz w:val="24"/>
          <w:szCs w:val="24"/>
        </w:rPr>
        <w:t>личният бюджет за всички инструменти за сътрудничество по ЕМД2-НАПРАВЛЕНИЕ 1 е 73 457 500 млн. евро и има за цел минимална мобилност на 2 696 лица.</w:t>
      </w:r>
      <w:r w:rsidR="00187CD8">
        <w:rPr>
          <w:rFonts w:cs="Times New Roman"/>
          <w:sz w:val="24"/>
          <w:szCs w:val="24"/>
        </w:rPr>
        <w:t xml:space="preserve"> </w:t>
      </w:r>
    </w:p>
    <w:p w:rsidR="00187CD8" w:rsidRDefault="00B8556E" w:rsidP="00187CD8">
      <w:pPr>
        <w:rPr>
          <w:rFonts w:cs="Times New Roman"/>
          <w:sz w:val="24"/>
          <w:szCs w:val="24"/>
        </w:rPr>
      </w:pPr>
      <w:r w:rsidRPr="00187CD8">
        <w:rPr>
          <w:rFonts w:cs="Times New Roman"/>
          <w:sz w:val="24"/>
          <w:szCs w:val="24"/>
        </w:rPr>
        <w:t>Наличният бюджет за ЕМД2-НАПРАВЛЕНИЕ 2 е 5 200 000 млн. евро и има за цел минимална мобилност на 112 лица.</w:t>
      </w:r>
    </w:p>
    <w:p w:rsidR="00187CD8" w:rsidRDefault="00187CD8" w:rsidP="00187CD8">
      <w:pPr>
        <w:rPr>
          <w:rFonts w:cs="Times New Roman"/>
          <w:sz w:val="24"/>
          <w:szCs w:val="24"/>
        </w:rPr>
      </w:pPr>
      <w:r w:rsidRPr="00187CD8">
        <w:rPr>
          <w:rFonts w:cs="Times New Roman"/>
          <w:sz w:val="24"/>
          <w:szCs w:val="24"/>
        </w:rPr>
        <w:lastRenderedPageBreak/>
        <w:t xml:space="preserve">Пълният текст на поканата можете да намерите в </w:t>
      </w:r>
      <w:hyperlink r:id="rId101" w:tgtFrame="_blank" w:history="1">
        <w:r w:rsidRPr="00187CD8">
          <w:rPr>
            <w:rFonts w:cs="Times New Roman"/>
            <w:color w:val="003366"/>
            <w:sz w:val="24"/>
            <w:szCs w:val="24"/>
            <w:u w:val="single"/>
          </w:rPr>
          <w:t>Официалния вестник на ЕС, брой C 342 от 22 ноември 2013 г.</w:t>
        </w:r>
      </w:hyperlink>
    </w:p>
    <w:p w:rsidR="00B8556E" w:rsidRPr="00187CD8" w:rsidRDefault="00B8556E" w:rsidP="00E77CFB">
      <w:pPr>
        <w:spacing w:after="600"/>
        <w:rPr>
          <w:sz w:val="24"/>
          <w:szCs w:val="24"/>
        </w:rPr>
      </w:pPr>
      <w:r w:rsidRPr="00187CD8">
        <w:rPr>
          <w:rStyle w:val="Strong"/>
          <w:rFonts w:cs="Times New Roman"/>
          <w:color w:val="333333"/>
          <w:sz w:val="24"/>
          <w:szCs w:val="24"/>
        </w:rPr>
        <w:t>Краен срок: 3 март 2014 г.</w:t>
      </w:r>
      <w:r w:rsidR="00187CD8" w:rsidRPr="00187CD8">
        <w:rPr>
          <w:rFonts w:cs="Times New Roman"/>
          <w:sz w:val="24"/>
          <w:szCs w:val="24"/>
        </w:rPr>
        <w:t xml:space="preserve"> </w:t>
      </w:r>
    </w:p>
    <w:p w:rsidR="00B8556E" w:rsidRDefault="00B8556E" w:rsidP="00187CD8">
      <w:pPr>
        <w:pStyle w:val="Heading2"/>
      </w:pPr>
      <w:bookmarkStart w:id="38" w:name="_Toc379548055"/>
      <w:r w:rsidRPr="00B8556E">
        <w:t>Покана по "Капацитети" на Седма рамкова програма за научни изследвания</w:t>
      </w:r>
      <w:bookmarkEnd w:id="38"/>
    </w:p>
    <w:p w:rsidR="009E39BD" w:rsidRDefault="00B8556E" w:rsidP="00187CD8">
      <w:pPr>
        <w:rPr>
          <w:rFonts w:cs="Times New Roman"/>
          <w:sz w:val="24"/>
          <w:szCs w:val="24"/>
        </w:rPr>
      </w:pPr>
      <w:r w:rsidRPr="00187CD8">
        <w:rPr>
          <w:rFonts w:cs="Times New Roman"/>
          <w:sz w:val="24"/>
          <w:szCs w:val="24"/>
        </w:rPr>
        <w:t>Обявена е покана за представяне на предложения по работната програма "Капацитети" на Седмата рамкова програма за научни изследвания, технологично развитие и демонстрационни дейности. Номерът на поканата е FP7-CDRP-2013-EUR-CD.</w:t>
      </w:r>
    </w:p>
    <w:p w:rsidR="009E39BD" w:rsidRDefault="00B8556E" w:rsidP="00187CD8">
      <w:pPr>
        <w:rPr>
          <w:rFonts w:cs="Times New Roman"/>
          <w:b/>
          <w:bCs/>
          <w:sz w:val="24"/>
          <w:szCs w:val="24"/>
        </w:rPr>
      </w:pPr>
      <w:r w:rsidRPr="00187CD8">
        <w:rPr>
          <w:rFonts w:cs="Times New Roman"/>
          <w:b/>
          <w:bCs/>
          <w:sz w:val="24"/>
          <w:szCs w:val="24"/>
        </w:rPr>
        <w:t xml:space="preserve">Цел </w:t>
      </w:r>
    </w:p>
    <w:p w:rsidR="009E39BD" w:rsidRDefault="00B8556E" w:rsidP="00187CD8">
      <w:pPr>
        <w:rPr>
          <w:rFonts w:cs="Times New Roman"/>
          <w:sz w:val="24"/>
          <w:szCs w:val="24"/>
        </w:rPr>
      </w:pPr>
      <w:r w:rsidRPr="00187CD8">
        <w:rPr>
          <w:rFonts w:cs="Times New Roman"/>
          <w:sz w:val="24"/>
          <w:szCs w:val="24"/>
        </w:rPr>
        <w:t>Кандидатите могат да представят предложенията си по поканата относно международното сътрудничество по планирането на кариерното развитие на изследователите.</w:t>
      </w:r>
    </w:p>
    <w:p w:rsidR="009E39BD" w:rsidRDefault="00B775C0" w:rsidP="00187CD8">
      <w:pPr>
        <w:rPr>
          <w:rFonts w:cs="Times New Roman"/>
          <w:sz w:val="24"/>
          <w:szCs w:val="24"/>
        </w:rPr>
      </w:pPr>
      <w:hyperlink r:id="rId102" w:tgtFrame="_blank" w:history="1">
        <w:r w:rsidR="00B8556E" w:rsidRPr="00187CD8">
          <w:rPr>
            <w:rStyle w:val="Hyperlink"/>
            <w:rFonts w:cs="Times New Roman"/>
            <w:sz w:val="24"/>
            <w:szCs w:val="24"/>
          </w:rPr>
          <w:t>Програма "Капацитети"</w:t>
        </w:r>
      </w:hyperlink>
      <w:r w:rsidR="00B8556E" w:rsidRPr="00187CD8">
        <w:rPr>
          <w:rFonts w:cs="Times New Roman"/>
          <w:sz w:val="24"/>
          <w:szCs w:val="24"/>
        </w:rPr>
        <w:t xml:space="preserve"> цели да оптимизира използването и развитието на инфраструктури за научни изследвания, като същевременно стимулира иновативния капацитет на малки и средни предприятия, за да могат те да извлекат полза от изследванията. Тази програма е предназначена да подкрепя регионални клъстери, насочени към научни изследвания, като същевременно отключва изследователския потенциал на регионите в ЕС за сближаване и на най-отдалечените от тях.</w:t>
      </w:r>
    </w:p>
    <w:p w:rsidR="009E39BD" w:rsidRDefault="009E39BD" w:rsidP="00187CD8">
      <w:pPr>
        <w:rPr>
          <w:rFonts w:cs="Times New Roman"/>
          <w:b/>
          <w:bCs/>
          <w:sz w:val="24"/>
          <w:szCs w:val="24"/>
        </w:rPr>
      </w:pPr>
      <w:r w:rsidRPr="00187CD8">
        <w:rPr>
          <w:rFonts w:cs="Times New Roman"/>
          <w:b/>
          <w:bCs/>
          <w:sz w:val="24"/>
          <w:szCs w:val="24"/>
        </w:rPr>
        <w:t xml:space="preserve">Бюджет: 960 000 евро </w:t>
      </w:r>
    </w:p>
    <w:p w:rsidR="009E39BD" w:rsidRDefault="009E39BD" w:rsidP="00187CD8">
      <w:pPr>
        <w:rPr>
          <w:rFonts w:cs="Times New Roman"/>
          <w:sz w:val="24"/>
          <w:szCs w:val="24"/>
        </w:rPr>
      </w:pPr>
      <w:r w:rsidRPr="00187CD8">
        <w:rPr>
          <w:rFonts w:cs="Times New Roman"/>
          <w:sz w:val="24"/>
          <w:szCs w:val="24"/>
        </w:rPr>
        <w:t xml:space="preserve">Подробности можете да научите в текста на поканата, публикуван на </w:t>
      </w:r>
      <w:hyperlink r:id="rId103" w:anchor="wlp_call_FP7" w:tgtFrame="_blank" w:history="1">
        <w:r w:rsidRPr="00187CD8">
          <w:rPr>
            <w:rStyle w:val="Hyperlink"/>
            <w:rFonts w:cs="Times New Roman"/>
            <w:sz w:val="24"/>
            <w:szCs w:val="24"/>
          </w:rPr>
          <w:t>уебсайта на програмата</w:t>
        </w:r>
      </w:hyperlink>
      <w:r w:rsidRPr="00187CD8">
        <w:rPr>
          <w:rFonts w:cs="Times New Roman"/>
          <w:sz w:val="24"/>
          <w:szCs w:val="24"/>
        </w:rPr>
        <w:t>.</w:t>
      </w:r>
    </w:p>
    <w:p w:rsidR="00B8556E" w:rsidRPr="00187CD8" w:rsidRDefault="00B8556E" w:rsidP="00E77CFB">
      <w:pPr>
        <w:spacing w:after="600"/>
        <w:rPr>
          <w:rFonts w:cs="Times New Roman"/>
          <w:sz w:val="24"/>
          <w:szCs w:val="24"/>
        </w:rPr>
      </w:pPr>
      <w:r w:rsidRPr="00187CD8">
        <w:rPr>
          <w:rFonts w:cs="Times New Roman"/>
          <w:b/>
          <w:bCs/>
          <w:sz w:val="24"/>
          <w:szCs w:val="24"/>
        </w:rPr>
        <w:t>Краен срок: 15 април 2014 г.</w:t>
      </w:r>
    </w:p>
    <w:p w:rsidR="001F658E" w:rsidRPr="001F658E" w:rsidRDefault="001F658E" w:rsidP="002E3DBB">
      <w:pPr>
        <w:pStyle w:val="Heading2"/>
        <w:rPr>
          <w:rFonts w:eastAsia="Times New Roman"/>
          <w:lang w:val="en" w:eastAsia="bg-BG"/>
        </w:rPr>
      </w:pPr>
      <w:bookmarkStart w:id="39" w:name="_Toc379548056"/>
      <w:r w:rsidRPr="001F658E">
        <w:rPr>
          <w:rFonts w:eastAsia="Times New Roman"/>
          <w:lang w:val="en" w:eastAsia="bg-BG"/>
        </w:rPr>
        <w:t>Fuel Cells and Hydrogen Joint Undertaking Call for Proposals 2013 Part II</w:t>
      </w:r>
      <w:bookmarkEnd w:id="39"/>
    </w:p>
    <w:p w:rsidR="002E3DBB" w:rsidRDefault="001F658E" w:rsidP="002E3DBB">
      <w:pPr>
        <w:rPr>
          <w:sz w:val="24"/>
          <w:szCs w:val="24"/>
          <w:lang w:eastAsia="bg-BG"/>
        </w:rPr>
      </w:pPr>
      <w:r w:rsidRPr="002E3DBB">
        <w:rPr>
          <w:sz w:val="24"/>
          <w:szCs w:val="24"/>
          <w:lang w:val="en" w:eastAsia="bg-BG"/>
        </w:rPr>
        <w:t xml:space="preserve">The European Commission has published its 'Fuel Cells and Hydrogen Joint Undertaking Call for Proposals 2013 Part II'. This new call comes under the FP7 specific </w:t>
      </w:r>
      <w:proofErr w:type="spellStart"/>
      <w:r w:rsidRPr="002E3DBB">
        <w:rPr>
          <w:sz w:val="24"/>
          <w:szCs w:val="24"/>
          <w:lang w:val="en" w:eastAsia="bg-BG"/>
        </w:rPr>
        <w:t>programme</w:t>
      </w:r>
      <w:proofErr w:type="spellEnd"/>
      <w:r w:rsidRPr="002E3DBB">
        <w:rPr>
          <w:sz w:val="24"/>
          <w:szCs w:val="24"/>
          <w:lang w:val="en" w:eastAsia="bg-BG"/>
        </w:rPr>
        <w:t xml:space="preserve"> 'Cooperation'. </w:t>
      </w:r>
    </w:p>
    <w:p w:rsidR="001F658E" w:rsidRPr="002E3DBB" w:rsidRDefault="001F658E" w:rsidP="002E3DBB">
      <w:pPr>
        <w:rPr>
          <w:sz w:val="24"/>
          <w:szCs w:val="24"/>
          <w:lang w:val="en" w:eastAsia="bg-BG"/>
        </w:rPr>
      </w:pPr>
      <w:r w:rsidRPr="002E3DBB">
        <w:rPr>
          <w:sz w:val="24"/>
          <w:szCs w:val="24"/>
          <w:lang w:val="en" w:eastAsia="bg-BG"/>
        </w:rPr>
        <w:t xml:space="preserve">With their almost inexistent CO2 emissions and high efficiency, fuel cells and hydrogen are key components of our future energy system. Research in this area has been supported by the Framework </w:t>
      </w:r>
      <w:proofErr w:type="spellStart"/>
      <w:r w:rsidRPr="002E3DBB">
        <w:rPr>
          <w:sz w:val="24"/>
          <w:szCs w:val="24"/>
          <w:lang w:val="en" w:eastAsia="bg-BG"/>
        </w:rPr>
        <w:t>Programmes</w:t>
      </w:r>
      <w:proofErr w:type="spellEnd"/>
      <w:r w:rsidRPr="002E3DBB">
        <w:rPr>
          <w:sz w:val="24"/>
          <w:szCs w:val="24"/>
          <w:lang w:val="en" w:eastAsia="bg-BG"/>
        </w:rPr>
        <w:t xml:space="preserve"> of the EU since 1986, with all relevant application areas - transport, stationary and portable - as well as hydrogen production being covered from basic research to demonstration. Since 2009, these FCH activities are mostly supported through the FCH JU. This second part of the 2013 call for proposals focuses on the large-scale demonstration of buses and </w:t>
      </w:r>
      <w:proofErr w:type="spellStart"/>
      <w:r w:rsidRPr="002E3DBB">
        <w:rPr>
          <w:sz w:val="24"/>
          <w:szCs w:val="24"/>
          <w:lang w:val="en" w:eastAsia="bg-BG"/>
        </w:rPr>
        <w:t>refuelling</w:t>
      </w:r>
      <w:proofErr w:type="spellEnd"/>
      <w:r w:rsidRPr="002E3DBB">
        <w:rPr>
          <w:sz w:val="24"/>
          <w:szCs w:val="24"/>
          <w:lang w:val="en" w:eastAsia="bg-BG"/>
        </w:rPr>
        <w:t xml:space="preserve"> infrastructure; the demonstration of hydrogen production from biogas for supply to </w:t>
      </w:r>
      <w:r w:rsidRPr="002E3DBB">
        <w:rPr>
          <w:sz w:val="24"/>
          <w:szCs w:val="24"/>
          <w:lang w:val="en" w:eastAsia="bg-BG"/>
        </w:rPr>
        <w:lastRenderedPageBreak/>
        <w:t xml:space="preserve">vehicle </w:t>
      </w:r>
      <w:proofErr w:type="spellStart"/>
      <w:r w:rsidRPr="002E3DBB">
        <w:rPr>
          <w:sz w:val="24"/>
          <w:szCs w:val="24"/>
          <w:lang w:val="en" w:eastAsia="bg-BG"/>
        </w:rPr>
        <w:t>refuelling</w:t>
      </w:r>
      <w:proofErr w:type="spellEnd"/>
      <w:r w:rsidRPr="002E3DBB">
        <w:rPr>
          <w:sz w:val="24"/>
          <w:szCs w:val="24"/>
          <w:lang w:val="en" w:eastAsia="bg-BG"/>
        </w:rPr>
        <w:t xml:space="preserve"> applications; the demonstration of portable generators, back-up power and uninterruptible power systems; as well as the development of a European framework for the generation of guarantees of origin for green H2.</w:t>
      </w:r>
    </w:p>
    <w:p w:rsidR="001F658E" w:rsidRPr="002E3DBB" w:rsidRDefault="001F658E" w:rsidP="002E3DBB">
      <w:pPr>
        <w:rPr>
          <w:sz w:val="24"/>
          <w:szCs w:val="24"/>
          <w:lang w:val="en" w:eastAsia="bg-BG"/>
        </w:rPr>
      </w:pPr>
      <w:r w:rsidRPr="002E3DBB">
        <w:rPr>
          <w:sz w:val="24"/>
          <w:szCs w:val="24"/>
          <w:lang w:val="en" w:eastAsia="bg-BG"/>
        </w:rPr>
        <w:t xml:space="preserve">To see the official call announcement, please consult: </w:t>
      </w:r>
      <w:hyperlink r:id="rId104" w:anchor="wlp_call_FP7" w:history="1">
        <w:r w:rsidRPr="002E3DBB">
          <w:rPr>
            <w:color w:val="0000FF"/>
            <w:sz w:val="24"/>
            <w:szCs w:val="24"/>
            <w:u w:val="single"/>
            <w:lang w:val="en" w:eastAsia="bg-BG"/>
          </w:rPr>
          <w:t>Participant portal</w:t>
        </w:r>
      </w:hyperlink>
    </w:p>
    <w:p w:rsidR="001F658E" w:rsidRPr="001F658E" w:rsidRDefault="001F658E" w:rsidP="00E77CFB">
      <w:pPr>
        <w:rPr>
          <w:lang w:val="en" w:eastAsia="bg-BG"/>
        </w:rPr>
      </w:pPr>
      <w:r w:rsidRPr="002E3DBB">
        <w:rPr>
          <w:b/>
          <w:bCs/>
          <w:sz w:val="24"/>
          <w:szCs w:val="24"/>
          <w:lang w:val="en" w:eastAsia="bg-BG"/>
        </w:rPr>
        <w:t>Document Reference:</w:t>
      </w:r>
      <w:r w:rsidRPr="002E3DBB">
        <w:rPr>
          <w:sz w:val="24"/>
          <w:szCs w:val="24"/>
          <w:lang w:val="en" w:eastAsia="bg-BG"/>
        </w:rPr>
        <w:t xml:space="preserve"> </w:t>
      </w:r>
      <w:hyperlink r:id="rId105" w:history="1">
        <w:r w:rsidRPr="002E3DBB">
          <w:rPr>
            <w:color w:val="0000FF"/>
            <w:sz w:val="24"/>
            <w:szCs w:val="24"/>
            <w:u w:val="single"/>
            <w:lang w:val="en" w:eastAsia="bg-BG"/>
          </w:rPr>
          <w:t>OJ C347 of 28 November 2013</w:t>
        </w:r>
      </w:hyperlink>
    </w:p>
    <w:p w:rsidR="00C4021A" w:rsidRPr="005D5A9F" w:rsidRDefault="003C371A" w:rsidP="00E77CFB">
      <w:pPr>
        <w:spacing w:after="600"/>
        <w:rPr>
          <w:iCs/>
          <w:color w:val="FFFFFF"/>
          <w:kern w:val="36"/>
          <w:sz w:val="24"/>
          <w:szCs w:val="24"/>
        </w:rPr>
      </w:pPr>
      <w:r>
        <w:rPr>
          <w:b/>
          <w:sz w:val="24"/>
          <w:szCs w:val="24"/>
          <w:lang w:val="en-US"/>
        </w:rPr>
        <w:t>Deadline</w:t>
      </w:r>
      <w:r w:rsidRPr="00450C05">
        <w:rPr>
          <w:b/>
          <w:sz w:val="24"/>
          <w:szCs w:val="24"/>
          <w:lang w:val="ru-RU"/>
        </w:rPr>
        <w:t xml:space="preserve">: </w:t>
      </w:r>
      <w:r w:rsidRPr="003C371A">
        <w:rPr>
          <w:b/>
          <w:sz w:val="24"/>
          <w:szCs w:val="24"/>
        </w:rPr>
        <w:t xml:space="preserve">27 </w:t>
      </w:r>
      <w:r>
        <w:rPr>
          <w:b/>
          <w:sz w:val="24"/>
          <w:szCs w:val="24"/>
          <w:lang w:val="en-US"/>
        </w:rPr>
        <w:t>February</w:t>
      </w:r>
      <w:r w:rsidRPr="00450C05">
        <w:rPr>
          <w:b/>
          <w:sz w:val="24"/>
          <w:szCs w:val="24"/>
          <w:lang w:val="ru-RU"/>
        </w:rPr>
        <w:t xml:space="preserve"> </w:t>
      </w:r>
      <w:r w:rsidRPr="003C371A">
        <w:rPr>
          <w:b/>
          <w:sz w:val="24"/>
          <w:szCs w:val="24"/>
        </w:rPr>
        <w:t>2014</w:t>
      </w:r>
      <w:r w:rsidR="0055257B">
        <w:rPr>
          <w:i/>
          <w:iCs/>
          <w:color w:val="FFFFFF"/>
          <w:kern w:val="36"/>
          <w:sz w:val="23"/>
          <w:szCs w:val="23"/>
        </w:rPr>
        <w:t>з</w:t>
      </w:r>
      <w:r w:rsidR="005D5A9F">
        <w:rPr>
          <w:i/>
          <w:iCs/>
          <w:color w:val="FFFFFF"/>
          <w:kern w:val="36"/>
          <w:sz w:val="23"/>
          <w:szCs w:val="23"/>
        </w:rPr>
        <w:t xml:space="preserve">ивни </w:t>
      </w:r>
      <w:proofErr w:type="spellStart"/>
      <w:r w:rsidR="005D5A9F">
        <w:rPr>
          <w:i/>
          <w:iCs/>
          <w:color w:val="FFFFFF"/>
          <w:kern w:val="36"/>
          <w:sz w:val="23"/>
          <w:szCs w:val="23"/>
        </w:rPr>
        <w:t>ве</w:t>
      </w:r>
      <w:proofErr w:type="spellEnd"/>
      <w:r w:rsidR="005D5A9F">
        <w:rPr>
          <w:i/>
          <w:iCs/>
          <w:color w:val="FFFFFF"/>
          <w:kern w:val="36"/>
          <w:sz w:val="23"/>
          <w:szCs w:val="23"/>
        </w:rPr>
        <w:t xml:space="preserve"> и биологични </w:t>
      </w:r>
      <w:proofErr w:type="spellStart"/>
      <w:r w:rsidR="005D5A9F">
        <w:rPr>
          <w:i/>
          <w:iCs/>
          <w:color w:val="FFFFFF"/>
          <w:kern w:val="36"/>
          <w:sz w:val="23"/>
          <w:szCs w:val="23"/>
        </w:rPr>
        <w:t>инваз</w:t>
      </w:r>
      <w:proofErr w:type="spellEnd"/>
    </w:p>
    <w:p w:rsidR="00191996" w:rsidRPr="00191996" w:rsidRDefault="00246B42" w:rsidP="00246B42">
      <w:pPr>
        <w:pStyle w:val="Heading2"/>
      </w:pPr>
      <w:bookmarkStart w:id="40" w:name="_Toc379548057"/>
      <w:r>
        <w:t>П</w:t>
      </w:r>
      <w:r w:rsidR="00191996" w:rsidRPr="00191996">
        <w:t>рограма: Европейска младежка фондация, Приоритет: Младежки проекти, Проект: Пилотни проекти (Категория Д), проведени в рамките на срещи между млади хора и други дейности като документиране, изследване и публикации</w:t>
      </w:r>
      <w:bookmarkEnd w:id="40"/>
      <w:r w:rsidR="00191996" w:rsidRPr="00191996">
        <w:t xml:space="preserve"> </w:t>
      </w:r>
    </w:p>
    <w:p w:rsidR="00191996" w:rsidRPr="00B32ABF" w:rsidRDefault="00191996" w:rsidP="00B32ABF">
      <w:pPr>
        <w:rPr>
          <w:sz w:val="24"/>
          <w:szCs w:val="24"/>
        </w:rPr>
      </w:pPr>
      <w:r w:rsidRPr="00B32ABF">
        <w:rPr>
          <w:sz w:val="24"/>
          <w:szCs w:val="24"/>
        </w:rPr>
        <w:t xml:space="preserve">БЕНЕФИЦИЕНТИ: </w:t>
      </w:r>
    </w:p>
    <w:p w:rsidR="00191996" w:rsidRPr="00B32ABF" w:rsidRDefault="00191996" w:rsidP="001F1578">
      <w:pPr>
        <w:pStyle w:val="ListParagraph"/>
        <w:numPr>
          <w:ilvl w:val="0"/>
          <w:numId w:val="2"/>
        </w:numPr>
        <w:rPr>
          <w:sz w:val="24"/>
          <w:szCs w:val="24"/>
        </w:rPr>
      </w:pPr>
      <w:r w:rsidRPr="00B32ABF">
        <w:rPr>
          <w:sz w:val="24"/>
          <w:szCs w:val="24"/>
        </w:rPr>
        <w:t xml:space="preserve">международна неправителствена младежка организация или мрежа; </w:t>
      </w:r>
    </w:p>
    <w:p w:rsidR="00191996" w:rsidRPr="00B32ABF" w:rsidRDefault="00191996" w:rsidP="001F1578">
      <w:pPr>
        <w:pStyle w:val="ListParagraph"/>
        <w:numPr>
          <w:ilvl w:val="0"/>
          <w:numId w:val="2"/>
        </w:numPr>
        <w:rPr>
          <w:sz w:val="24"/>
          <w:szCs w:val="24"/>
        </w:rPr>
      </w:pPr>
      <w:r w:rsidRPr="00B32ABF">
        <w:rPr>
          <w:sz w:val="24"/>
          <w:szCs w:val="24"/>
        </w:rPr>
        <w:t xml:space="preserve">национална или местна неправителствена младежка организация или мрежа; </w:t>
      </w:r>
    </w:p>
    <w:p w:rsidR="00191996" w:rsidRPr="00B32ABF" w:rsidRDefault="00191996" w:rsidP="001F1578">
      <w:pPr>
        <w:pStyle w:val="ListParagraph"/>
        <w:numPr>
          <w:ilvl w:val="0"/>
          <w:numId w:val="2"/>
        </w:numPr>
        <w:rPr>
          <w:sz w:val="24"/>
          <w:szCs w:val="24"/>
        </w:rPr>
      </w:pPr>
      <w:r w:rsidRPr="00B32ABF">
        <w:rPr>
          <w:sz w:val="24"/>
          <w:szCs w:val="24"/>
        </w:rPr>
        <w:t xml:space="preserve">неправителствени структури, включени в младежка работа. </w:t>
      </w:r>
    </w:p>
    <w:p w:rsidR="00191996" w:rsidRPr="00B32ABF" w:rsidRDefault="00191996" w:rsidP="00B32ABF">
      <w:pPr>
        <w:rPr>
          <w:sz w:val="24"/>
          <w:szCs w:val="24"/>
        </w:rPr>
      </w:pPr>
      <w:r w:rsidRPr="00B32ABF">
        <w:rPr>
          <w:sz w:val="24"/>
          <w:szCs w:val="24"/>
        </w:rPr>
        <w:t xml:space="preserve">ОПИСАНИЕ: Категория Д са пилотни проекти, допринасящи за следните приоритетни оси на младежката политика на Съвета на Европа: </w:t>
      </w:r>
    </w:p>
    <w:p w:rsidR="00191996" w:rsidRPr="00B32ABF" w:rsidRDefault="00191996" w:rsidP="001F1578">
      <w:pPr>
        <w:pStyle w:val="ListParagraph"/>
        <w:numPr>
          <w:ilvl w:val="0"/>
          <w:numId w:val="3"/>
        </w:numPr>
        <w:rPr>
          <w:sz w:val="24"/>
          <w:szCs w:val="24"/>
        </w:rPr>
      </w:pPr>
      <w:r w:rsidRPr="00B32ABF">
        <w:rPr>
          <w:sz w:val="24"/>
          <w:szCs w:val="24"/>
        </w:rPr>
        <w:t xml:space="preserve">подпомагане на младите хора, особено тези в неравностойно положение, да посрещнат предизвикателствата, които са пред тях и същевременно да се стремят към собствени цели; </w:t>
      </w:r>
    </w:p>
    <w:p w:rsidR="00191996" w:rsidRPr="00B32ABF" w:rsidRDefault="00191996" w:rsidP="001F1578">
      <w:pPr>
        <w:pStyle w:val="ListParagraph"/>
        <w:numPr>
          <w:ilvl w:val="0"/>
          <w:numId w:val="3"/>
        </w:numPr>
        <w:rPr>
          <w:sz w:val="24"/>
          <w:szCs w:val="24"/>
        </w:rPr>
      </w:pPr>
      <w:r w:rsidRPr="00B32ABF">
        <w:rPr>
          <w:sz w:val="24"/>
          <w:szCs w:val="24"/>
        </w:rPr>
        <w:t xml:space="preserve">окуражаване на нови форми на младежко участие и организация; </w:t>
      </w:r>
    </w:p>
    <w:p w:rsidR="00191996" w:rsidRPr="00B32ABF" w:rsidRDefault="00191996" w:rsidP="001F1578">
      <w:pPr>
        <w:pStyle w:val="ListParagraph"/>
        <w:numPr>
          <w:ilvl w:val="0"/>
          <w:numId w:val="3"/>
        </w:numPr>
        <w:rPr>
          <w:sz w:val="24"/>
          <w:szCs w:val="24"/>
        </w:rPr>
      </w:pPr>
      <w:r w:rsidRPr="00B32ABF">
        <w:rPr>
          <w:sz w:val="24"/>
          <w:szCs w:val="24"/>
        </w:rPr>
        <w:t xml:space="preserve">допринасяне за социалното сближаване и в частност превенция на изключването на младите хора и превенция на феномените, които специфично въздействат върху младите хора; </w:t>
      </w:r>
    </w:p>
    <w:p w:rsidR="00191996" w:rsidRPr="00B32ABF" w:rsidRDefault="00191996" w:rsidP="001F1578">
      <w:pPr>
        <w:pStyle w:val="ListParagraph"/>
        <w:numPr>
          <w:ilvl w:val="0"/>
          <w:numId w:val="3"/>
        </w:numPr>
        <w:rPr>
          <w:sz w:val="24"/>
          <w:szCs w:val="24"/>
        </w:rPr>
      </w:pPr>
      <w:r w:rsidRPr="00B32ABF">
        <w:rPr>
          <w:sz w:val="24"/>
          <w:szCs w:val="24"/>
        </w:rPr>
        <w:t xml:space="preserve">да адаптира и създава програми и структури за промените в обществото. </w:t>
      </w:r>
    </w:p>
    <w:p w:rsidR="00191996" w:rsidRPr="00B32ABF" w:rsidRDefault="00191996" w:rsidP="00B32ABF">
      <w:pPr>
        <w:rPr>
          <w:sz w:val="24"/>
          <w:szCs w:val="24"/>
        </w:rPr>
      </w:pPr>
      <w:r w:rsidRPr="00B32ABF">
        <w:rPr>
          <w:sz w:val="24"/>
          <w:szCs w:val="24"/>
        </w:rPr>
        <w:t xml:space="preserve">Допустимите проекти трябва: </w:t>
      </w:r>
    </w:p>
    <w:p w:rsidR="00191996" w:rsidRPr="00B32ABF" w:rsidRDefault="00191996" w:rsidP="001F1578">
      <w:pPr>
        <w:pStyle w:val="ListParagraph"/>
        <w:numPr>
          <w:ilvl w:val="0"/>
          <w:numId w:val="4"/>
        </w:numPr>
        <w:rPr>
          <w:sz w:val="24"/>
          <w:szCs w:val="24"/>
        </w:rPr>
      </w:pPr>
      <w:r w:rsidRPr="00B32ABF">
        <w:rPr>
          <w:sz w:val="24"/>
          <w:szCs w:val="24"/>
        </w:rPr>
        <w:t xml:space="preserve">да имат младежки дейности, които са подготвени, проведени и управлявани от местни, регионални или национални неправителствени организации и включват млади хора под 30-годишна възраст; </w:t>
      </w:r>
    </w:p>
    <w:p w:rsidR="00191996" w:rsidRPr="00B32ABF" w:rsidRDefault="00191996" w:rsidP="001F1578">
      <w:pPr>
        <w:pStyle w:val="ListParagraph"/>
        <w:numPr>
          <w:ilvl w:val="0"/>
          <w:numId w:val="4"/>
        </w:numPr>
        <w:rPr>
          <w:sz w:val="24"/>
          <w:szCs w:val="24"/>
        </w:rPr>
      </w:pPr>
      <w:r w:rsidRPr="00B32ABF">
        <w:rPr>
          <w:sz w:val="24"/>
          <w:szCs w:val="24"/>
        </w:rPr>
        <w:t xml:space="preserve">да имат подход, поощряващ участието на целевите групи от създаването на концепцията до оценяването; </w:t>
      </w:r>
    </w:p>
    <w:p w:rsidR="00191996" w:rsidRPr="00B32ABF" w:rsidRDefault="00191996" w:rsidP="001F1578">
      <w:pPr>
        <w:pStyle w:val="ListParagraph"/>
        <w:numPr>
          <w:ilvl w:val="0"/>
          <w:numId w:val="4"/>
        </w:numPr>
        <w:rPr>
          <w:sz w:val="24"/>
          <w:szCs w:val="24"/>
        </w:rPr>
      </w:pPr>
      <w:r w:rsidRPr="00B32ABF">
        <w:rPr>
          <w:sz w:val="24"/>
          <w:szCs w:val="24"/>
        </w:rPr>
        <w:t xml:space="preserve">да имат европейско измерение чрез включване на повече от една държава, имайки предвид европейския контекст; </w:t>
      </w:r>
    </w:p>
    <w:p w:rsidR="00191996" w:rsidRPr="00B32ABF" w:rsidRDefault="00191996" w:rsidP="001F1578">
      <w:pPr>
        <w:pStyle w:val="ListParagraph"/>
        <w:numPr>
          <w:ilvl w:val="0"/>
          <w:numId w:val="4"/>
        </w:numPr>
        <w:rPr>
          <w:sz w:val="24"/>
          <w:szCs w:val="24"/>
        </w:rPr>
      </w:pPr>
      <w:r w:rsidRPr="00B32ABF">
        <w:rPr>
          <w:sz w:val="24"/>
          <w:szCs w:val="24"/>
        </w:rPr>
        <w:t xml:space="preserve">да имат иновативни дейности от гледна точка на методологията за целевата група и/или организационния орган; </w:t>
      </w:r>
    </w:p>
    <w:p w:rsidR="00191996" w:rsidRPr="00B32ABF" w:rsidRDefault="00191996" w:rsidP="001F1578">
      <w:pPr>
        <w:pStyle w:val="ListParagraph"/>
        <w:numPr>
          <w:ilvl w:val="0"/>
          <w:numId w:val="4"/>
        </w:numPr>
        <w:rPr>
          <w:sz w:val="24"/>
          <w:szCs w:val="24"/>
        </w:rPr>
      </w:pPr>
      <w:r w:rsidRPr="00B32ABF">
        <w:rPr>
          <w:sz w:val="24"/>
          <w:szCs w:val="24"/>
        </w:rPr>
        <w:t xml:space="preserve">да допринасят за младежкото участие; </w:t>
      </w:r>
    </w:p>
    <w:p w:rsidR="00191996" w:rsidRPr="00B32ABF" w:rsidRDefault="00191996" w:rsidP="001F1578">
      <w:pPr>
        <w:pStyle w:val="ListParagraph"/>
        <w:numPr>
          <w:ilvl w:val="0"/>
          <w:numId w:val="4"/>
        </w:numPr>
        <w:rPr>
          <w:sz w:val="24"/>
          <w:szCs w:val="24"/>
        </w:rPr>
      </w:pPr>
      <w:r w:rsidRPr="00B32ABF">
        <w:rPr>
          <w:sz w:val="24"/>
          <w:szCs w:val="24"/>
        </w:rPr>
        <w:lastRenderedPageBreak/>
        <w:t xml:space="preserve">да следват главните принципи на неформалното образоваие на работата на младежкия сектор на Съвета на Европа, включително междукултурно обучение и да имат методи за поощряване участието и употребата на достъпните образователни материали и източници. </w:t>
      </w:r>
    </w:p>
    <w:p w:rsidR="004368D1" w:rsidRPr="00B32ABF" w:rsidRDefault="00191996" w:rsidP="00B32ABF">
      <w:pPr>
        <w:rPr>
          <w:b/>
          <w:sz w:val="24"/>
          <w:szCs w:val="24"/>
        </w:rPr>
      </w:pPr>
      <w:r w:rsidRPr="00B32ABF">
        <w:rPr>
          <w:b/>
          <w:sz w:val="24"/>
          <w:szCs w:val="24"/>
        </w:rPr>
        <w:t>Категория Д – ОПЧ</w:t>
      </w:r>
    </w:p>
    <w:p w:rsidR="00191996" w:rsidRPr="00B32ABF" w:rsidRDefault="00191996" w:rsidP="00B32ABF">
      <w:pPr>
        <w:rPr>
          <w:sz w:val="24"/>
          <w:szCs w:val="24"/>
        </w:rPr>
      </w:pPr>
      <w:r w:rsidRPr="00B32ABF">
        <w:rPr>
          <w:sz w:val="24"/>
          <w:szCs w:val="24"/>
        </w:rPr>
        <w:t xml:space="preserve">Категория Д – ОПЧ са пилотни проекти, фокусиращи се по-специално върху обучението по правата на човека и са част от посвещаването на младежкия сектор на Съвета на Европа в развиването на съзнателност, умения и действия за и чрез човешките права. За да са допустими проектите трябва: </w:t>
      </w:r>
    </w:p>
    <w:p w:rsidR="00191996" w:rsidRPr="00B32ABF" w:rsidRDefault="00191996" w:rsidP="001F1578">
      <w:pPr>
        <w:pStyle w:val="ListParagraph"/>
        <w:numPr>
          <w:ilvl w:val="0"/>
          <w:numId w:val="5"/>
        </w:numPr>
        <w:rPr>
          <w:sz w:val="24"/>
          <w:szCs w:val="24"/>
        </w:rPr>
      </w:pPr>
      <w:r w:rsidRPr="00B32ABF">
        <w:rPr>
          <w:sz w:val="24"/>
          <w:szCs w:val="24"/>
        </w:rPr>
        <w:t xml:space="preserve">да са директно свързани с обучението по права на човека с млади хора и проблемите, свързани с човешки права, които засягат младите хора, включително като задължителен елемент на проекта (в смисъла на съдържание, цели и процес); </w:t>
      </w:r>
    </w:p>
    <w:p w:rsidR="00191996" w:rsidRPr="00B32ABF" w:rsidRDefault="00191996" w:rsidP="001F1578">
      <w:pPr>
        <w:pStyle w:val="ListParagraph"/>
        <w:numPr>
          <w:ilvl w:val="0"/>
          <w:numId w:val="5"/>
        </w:numPr>
        <w:rPr>
          <w:sz w:val="24"/>
          <w:szCs w:val="24"/>
        </w:rPr>
      </w:pPr>
      <w:r w:rsidRPr="00B32ABF">
        <w:rPr>
          <w:sz w:val="24"/>
          <w:szCs w:val="24"/>
        </w:rPr>
        <w:t xml:space="preserve">да имат ясна образователна функция или функция за повишаване на осведомеността; </w:t>
      </w:r>
    </w:p>
    <w:p w:rsidR="00191996" w:rsidRPr="00B32ABF" w:rsidRDefault="00191996" w:rsidP="001F1578">
      <w:pPr>
        <w:pStyle w:val="ListParagraph"/>
        <w:numPr>
          <w:ilvl w:val="0"/>
          <w:numId w:val="5"/>
        </w:numPr>
        <w:rPr>
          <w:sz w:val="24"/>
          <w:szCs w:val="24"/>
        </w:rPr>
      </w:pPr>
      <w:r w:rsidRPr="00B32ABF">
        <w:rPr>
          <w:sz w:val="24"/>
          <w:szCs w:val="24"/>
        </w:rPr>
        <w:t xml:space="preserve">да засягат главно участници или целеви групи под 30-годишна възраст; </w:t>
      </w:r>
    </w:p>
    <w:p w:rsidR="00191996" w:rsidRPr="00B32ABF" w:rsidRDefault="00191996" w:rsidP="001F1578">
      <w:pPr>
        <w:pStyle w:val="ListParagraph"/>
        <w:numPr>
          <w:ilvl w:val="0"/>
          <w:numId w:val="5"/>
        </w:numPr>
        <w:rPr>
          <w:sz w:val="24"/>
          <w:szCs w:val="24"/>
        </w:rPr>
      </w:pPr>
      <w:r w:rsidRPr="00B32ABF">
        <w:rPr>
          <w:sz w:val="24"/>
          <w:szCs w:val="24"/>
        </w:rPr>
        <w:t xml:space="preserve">да имат подход поощряващ участието на целевите групи от създаването на концепцията до оценяването; </w:t>
      </w:r>
    </w:p>
    <w:p w:rsidR="00191996" w:rsidRPr="00B32ABF" w:rsidRDefault="00191996" w:rsidP="001F1578">
      <w:pPr>
        <w:pStyle w:val="ListParagraph"/>
        <w:numPr>
          <w:ilvl w:val="0"/>
          <w:numId w:val="5"/>
        </w:numPr>
        <w:rPr>
          <w:sz w:val="24"/>
          <w:szCs w:val="24"/>
        </w:rPr>
      </w:pPr>
      <w:r w:rsidRPr="00B32ABF">
        <w:rPr>
          <w:sz w:val="24"/>
          <w:szCs w:val="24"/>
        </w:rPr>
        <w:t xml:space="preserve">да включват междукултурното образование в образователния си подход; </w:t>
      </w:r>
    </w:p>
    <w:p w:rsidR="00191996" w:rsidRPr="00B32ABF" w:rsidRDefault="00191996" w:rsidP="001F1578">
      <w:pPr>
        <w:pStyle w:val="ListParagraph"/>
        <w:numPr>
          <w:ilvl w:val="0"/>
          <w:numId w:val="5"/>
        </w:numPr>
        <w:rPr>
          <w:sz w:val="24"/>
          <w:szCs w:val="24"/>
        </w:rPr>
      </w:pPr>
      <w:r w:rsidRPr="00B32ABF">
        <w:rPr>
          <w:sz w:val="24"/>
          <w:szCs w:val="24"/>
        </w:rPr>
        <w:t xml:space="preserve">да имат иновативен характер в техния социален контекст (от гледна точка на методология, целеви групи и т.н.); </w:t>
      </w:r>
    </w:p>
    <w:p w:rsidR="00191996" w:rsidRPr="00B32ABF" w:rsidRDefault="00191996" w:rsidP="001F1578">
      <w:pPr>
        <w:pStyle w:val="ListParagraph"/>
        <w:numPr>
          <w:ilvl w:val="0"/>
          <w:numId w:val="5"/>
        </w:numPr>
        <w:rPr>
          <w:sz w:val="24"/>
          <w:szCs w:val="24"/>
        </w:rPr>
      </w:pPr>
      <w:r w:rsidRPr="00B32ABF">
        <w:rPr>
          <w:sz w:val="24"/>
          <w:szCs w:val="24"/>
        </w:rPr>
        <w:t xml:space="preserve">да са отворени към други партньори и да предвиждат употребата на образователни ресурси, разработени в рамките на младежкия сектор на Съвета на Европа (напр. Компас и др.); </w:t>
      </w:r>
    </w:p>
    <w:p w:rsidR="00191996" w:rsidRDefault="00191996" w:rsidP="001F1578">
      <w:pPr>
        <w:pStyle w:val="ListParagraph"/>
        <w:numPr>
          <w:ilvl w:val="0"/>
          <w:numId w:val="5"/>
        </w:numPr>
        <w:rPr>
          <w:sz w:val="24"/>
          <w:szCs w:val="24"/>
        </w:rPr>
      </w:pPr>
      <w:r w:rsidRPr="00B32ABF">
        <w:rPr>
          <w:sz w:val="24"/>
          <w:szCs w:val="24"/>
        </w:rPr>
        <w:t xml:space="preserve">да зачитат основните образователни принципи на младежкия сектор на Съвета на Европа. </w:t>
      </w:r>
    </w:p>
    <w:p w:rsidR="00B32ABF" w:rsidRPr="00B32ABF" w:rsidRDefault="00B32ABF" w:rsidP="00B32ABF">
      <w:pPr>
        <w:ind w:left="360"/>
        <w:rPr>
          <w:sz w:val="24"/>
          <w:szCs w:val="24"/>
        </w:rPr>
      </w:pPr>
      <w:r w:rsidRPr="00B32ABF">
        <w:rPr>
          <w:sz w:val="24"/>
          <w:szCs w:val="24"/>
        </w:rPr>
        <w:t>Сумата на финансиране достига до 7, 600 EUR</w:t>
      </w:r>
    </w:p>
    <w:p w:rsidR="000C54E4" w:rsidRPr="00B32ABF" w:rsidRDefault="00191996" w:rsidP="00B32ABF">
      <w:pPr>
        <w:rPr>
          <w:sz w:val="24"/>
          <w:szCs w:val="24"/>
        </w:rPr>
      </w:pPr>
      <w:r w:rsidRPr="00B32ABF">
        <w:rPr>
          <w:sz w:val="24"/>
          <w:szCs w:val="24"/>
        </w:rPr>
        <w:t>Участниците в младежките срещи трябва да са предимно младежи. Дори участниците да са младежки лидери, най-малко 75% от тях трябва да са под 30-годишна възраст.</w:t>
      </w:r>
    </w:p>
    <w:p w:rsidR="00B32ABF" w:rsidRDefault="00B32ABF" w:rsidP="00E77CFB">
      <w:pPr>
        <w:spacing w:after="600"/>
        <w:rPr>
          <w:sz w:val="24"/>
          <w:szCs w:val="24"/>
        </w:rPr>
      </w:pPr>
      <w:r w:rsidRPr="00B32ABF">
        <w:rPr>
          <w:b/>
          <w:sz w:val="24"/>
          <w:szCs w:val="24"/>
        </w:rPr>
        <w:t>Краен срок: текущ</w:t>
      </w:r>
      <w:r w:rsidRPr="00B32ABF">
        <w:rPr>
          <w:sz w:val="24"/>
          <w:szCs w:val="24"/>
        </w:rPr>
        <w:t xml:space="preserve"> (заявленията трябва да са подадат в секретариата на Европейската младежка фондация поне три месеца преди стартиране на дейността) </w:t>
      </w:r>
    </w:p>
    <w:p w:rsidR="0003056E" w:rsidRDefault="007D5871" w:rsidP="008176A5">
      <w:pPr>
        <w:pStyle w:val="Heading2"/>
      </w:pPr>
      <w:bookmarkStart w:id="41" w:name="_Toc379548058"/>
      <w:r>
        <w:t>Конкурс за проекти по програма Pro Helvetia</w:t>
      </w:r>
      <w:bookmarkEnd w:id="41"/>
    </w:p>
    <w:p w:rsidR="00E9566A" w:rsidRPr="00FE292F" w:rsidRDefault="007D5871" w:rsidP="00E9566A">
      <w:pPr>
        <w:rPr>
          <w:sz w:val="24"/>
          <w:szCs w:val="24"/>
          <w:lang w:val="ru-RU"/>
        </w:rPr>
      </w:pPr>
      <w:r w:rsidRPr="00E9566A">
        <w:rPr>
          <w:sz w:val="24"/>
          <w:szCs w:val="24"/>
        </w:rPr>
        <w:t xml:space="preserve">Ако искате да поканите за участие във ваше събитие признати или изгряващи артисти от Швейцария, или пък да си партнирате с швейцарски организации, можете да се обърнете към програмата Pro Helvetia. Информацията е на платформата за културен мениджмънт </w:t>
      </w:r>
      <w:proofErr w:type="spellStart"/>
      <w:r w:rsidRPr="00E9566A">
        <w:rPr>
          <w:sz w:val="24"/>
          <w:szCs w:val="24"/>
        </w:rPr>
        <w:t>Let's</w:t>
      </w:r>
      <w:proofErr w:type="spellEnd"/>
      <w:r w:rsidRPr="00E9566A">
        <w:rPr>
          <w:sz w:val="24"/>
          <w:szCs w:val="24"/>
        </w:rPr>
        <w:t xml:space="preserve"> play culture. Инициативата </w:t>
      </w:r>
      <w:r w:rsidR="00E9566A">
        <w:rPr>
          <w:sz w:val="24"/>
          <w:szCs w:val="24"/>
        </w:rPr>
        <w:t>включва</w:t>
      </w:r>
      <w:r w:rsidRPr="00E9566A">
        <w:rPr>
          <w:sz w:val="24"/>
          <w:szCs w:val="24"/>
        </w:rPr>
        <w:t xml:space="preserve"> следните дисциплини:</w:t>
      </w:r>
    </w:p>
    <w:p w:rsidR="00E9566A" w:rsidRDefault="007D5871" w:rsidP="00E9566A">
      <w:pPr>
        <w:rPr>
          <w:b/>
          <w:bCs/>
          <w:sz w:val="24"/>
          <w:szCs w:val="24"/>
        </w:rPr>
      </w:pPr>
      <w:r w:rsidRPr="00E9566A">
        <w:rPr>
          <w:b/>
          <w:bCs/>
          <w:sz w:val="24"/>
          <w:szCs w:val="24"/>
        </w:rPr>
        <w:t>Визуални изкуства</w:t>
      </w:r>
    </w:p>
    <w:p w:rsidR="00E9566A" w:rsidRDefault="007D5871" w:rsidP="00E9566A">
      <w:pPr>
        <w:rPr>
          <w:sz w:val="24"/>
          <w:szCs w:val="24"/>
        </w:rPr>
      </w:pPr>
      <w:r w:rsidRPr="00E9566A">
        <w:rPr>
          <w:sz w:val="24"/>
          <w:szCs w:val="24"/>
        </w:rPr>
        <w:lastRenderedPageBreak/>
        <w:t xml:space="preserve">Акцентът е върху съвременните изкуства и по конкретно изобразителните изкуства, дизайна, </w:t>
      </w:r>
      <w:r w:rsidRPr="00E77CFB">
        <w:rPr>
          <w:b/>
          <w:sz w:val="24"/>
          <w:szCs w:val="24"/>
        </w:rPr>
        <w:t>фотографията</w:t>
      </w:r>
      <w:r w:rsidRPr="00E9566A">
        <w:rPr>
          <w:sz w:val="24"/>
          <w:szCs w:val="24"/>
        </w:rPr>
        <w:t xml:space="preserve"> и </w:t>
      </w:r>
      <w:r w:rsidRPr="00E77CFB">
        <w:rPr>
          <w:b/>
          <w:sz w:val="24"/>
          <w:szCs w:val="24"/>
        </w:rPr>
        <w:t>медийното изкуство</w:t>
      </w:r>
      <w:r w:rsidRPr="00E9566A">
        <w:rPr>
          <w:sz w:val="24"/>
          <w:szCs w:val="24"/>
        </w:rPr>
        <w:t>. В областта на архитектурата, кандидатури се разглеждат за изложби, публикации и проекти за обмяна на опит.</w:t>
      </w:r>
    </w:p>
    <w:p w:rsidR="00E9566A" w:rsidRDefault="007D5871" w:rsidP="00E9566A">
      <w:pPr>
        <w:rPr>
          <w:b/>
          <w:bCs/>
          <w:sz w:val="24"/>
          <w:szCs w:val="24"/>
        </w:rPr>
      </w:pPr>
      <w:r w:rsidRPr="00E9566A">
        <w:rPr>
          <w:b/>
          <w:bCs/>
          <w:sz w:val="24"/>
          <w:szCs w:val="24"/>
        </w:rPr>
        <w:t>Музика</w:t>
      </w:r>
    </w:p>
    <w:p w:rsidR="00E9566A" w:rsidRDefault="007D5871" w:rsidP="00E9566A">
      <w:pPr>
        <w:rPr>
          <w:sz w:val="24"/>
          <w:szCs w:val="24"/>
        </w:rPr>
      </w:pPr>
      <w:r w:rsidRPr="00E9566A">
        <w:rPr>
          <w:sz w:val="24"/>
          <w:szCs w:val="24"/>
        </w:rPr>
        <w:t>Програмата подкрепя: съвременната швейцарска музика, както по отношение на нейното създаване, така и в дейности, свързани с нейното популяризиране; проекти, които са свързани със създаването на нова музика, с популяризирането на музиката сред публиката, с популяризирането й както в рамките на Швейцария, така и навън.</w:t>
      </w:r>
    </w:p>
    <w:p w:rsidR="00E9566A" w:rsidRDefault="007D5871" w:rsidP="00E9566A">
      <w:pPr>
        <w:rPr>
          <w:b/>
          <w:bCs/>
          <w:sz w:val="24"/>
          <w:szCs w:val="24"/>
        </w:rPr>
      </w:pPr>
      <w:r w:rsidRPr="00E9566A">
        <w:rPr>
          <w:b/>
          <w:bCs/>
          <w:sz w:val="24"/>
          <w:szCs w:val="24"/>
        </w:rPr>
        <w:t>Литература и общество</w:t>
      </w:r>
    </w:p>
    <w:p w:rsidR="00E9566A" w:rsidRDefault="007D5871" w:rsidP="00E9566A">
      <w:pPr>
        <w:rPr>
          <w:sz w:val="24"/>
          <w:szCs w:val="24"/>
        </w:rPr>
      </w:pPr>
      <w:r w:rsidRPr="00E9566A">
        <w:rPr>
          <w:sz w:val="24"/>
          <w:szCs w:val="24"/>
        </w:rPr>
        <w:t xml:space="preserve">Програмата подкрепя: проекти в областта на литературата, свързани със създаването на литературни творби и с </w:t>
      </w:r>
      <w:r w:rsidRPr="00E77CFB">
        <w:rPr>
          <w:b/>
          <w:sz w:val="24"/>
          <w:szCs w:val="24"/>
        </w:rPr>
        <w:t>популяризирането на швейцарската литература сред публиката; проекти, които допринасят за културния обмен в Швейцария и извън страната;</w:t>
      </w:r>
      <w:r w:rsidRPr="00E9566A">
        <w:rPr>
          <w:sz w:val="24"/>
          <w:szCs w:val="24"/>
        </w:rPr>
        <w:t xml:space="preserve"> работи на артисти, които са признати на национално ниво, или са обещаващи таланти.</w:t>
      </w:r>
    </w:p>
    <w:p w:rsidR="00E9566A" w:rsidRDefault="007D5871" w:rsidP="00E9566A">
      <w:pPr>
        <w:rPr>
          <w:b/>
          <w:bCs/>
          <w:sz w:val="24"/>
          <w:szCs w:val="24"/>
        </w:rPr>
      </w:pPr>
      <w:r w:rsidRPr="00E9566A">
        <w:rPr>
          <w:b/>
          <w:bCs/>
          <w:sz w:val="24"/>
          <w:szCs w:val="24"/>
        </w:rPr>
        <w:t>Театър</w:t>
      </w:r>
    </w:p>
    <w:p w:rsidR="00E9566A" w:rsidRDefault="007D5871" w:rsidP="00E9566A">
      <w:pPr>
        <w:rPr>
          <w:sz w:val="24"/>
          <w:szCs w:val="24"/>
        </w:rPr>
      </w:pPr>
      <w:r w:rsidRPr="00E9566A">
        <w:rPr>
          <w:sz w:val="24"/>
          <w:szCs w:val="24"/>
        </w:rPr>
        <w:t>Програмата подкрепя: проекти, свързани със създаването на нови спектакли; с увеличаване на публиката, които допринасят за културния обмен в Швейцария и навън.</w:t>
      </w:r>
    </w:p>
    <w:p w:rsidR="00E9566A" w:rsidRDefault="007D5871" w:rsidP="00E9566A">
      <w:pPr>
        <w:rPr>
          <w:b/>
          <w:bCs/>
          <w:sz w:val="24"/>
          <w:szCs w:val="24"/>
        </w:rPr>
      </w:pPr>
      <w:r w:rsidRPr="00E9566A">
        <w:rPr>
          <w:b/>
          <w:bCs/>
          <w:sz w:val="24"/>
          <w:szCs w:val="24"/>
        </w:rPr>
        <w:t>Танц</w:t>
      </w:r>
    </w:p>
    <w:p w:rsidR="00E9566A" w:rsidRDefault="007D5871" w:rsidP="00E9566A">
      <w:pPr>
        <w:rPr>
          <w:sz w:val="24"/>
          <w:szCs w:val="24"/>
        </w:rPr>
      </w:pPr>
      <w:r w:rsidRPr="00E9566A">
        <w:rPr>
          <w:sz w:val="24"/>
          <w:szCs w:val="24"/>
        </w:rPr>
        <w:t>Програмата подкрепя: проекти, свързани със създаването на хореографски творби; проекти, които популяризират танца сред публиката; които допринасят за културния обмен в Швейцария, или разпространяват швейцарското танцово изкуство по света. Акцент се поставя на проекти, свързани с турове на швейцарски танцови компании в рамките на страната и навън.</w:t>
      </w:r>
    </w:p>
    <w:p w:rsidR="00E9566A" w:rsidRDefault="007D5871" w:rsidP="00E9566A">
      <w:pPr>
        <w:rPr>
          <w:b/>
          <w:bCs/>
          <w:sz w:val="24"/>
          <w:szCs w:val="24"/>
        </w:rPr>
      </w:pPr>
      <w:r w:rsidRPr="00E9566A">
        <w:rPr>
          <w:b/>
          <w:bCs/>
          <w:sz w:val="24"/>
          <w:szCs w:val="24"/>
        </w:rPr>
        <w:t>Интер- и мултидисциплинарни проекти</w:t>
      </w:r>
    </w:p>
    <w:p w:rsidR="00E9566A" w:rsidRDefault="007D5871" w:rsidP="00E9566A">
      <w:pPr>
        <w:rPr>
          <w:sz w:val="24"/>
          <w:szCs w:val="24"/>
        </w:rPr>
      </w:pPr>
      <w:r w:rsidRPr="00E9566A">
        <w:rPr>
          <w:sz w:val="24"/>
          <w:szCs w:val="24"/>
        </w:rPr>
        <w:t>За проекти с бюджет до 25 000 швейцарски франка може да се кандидатства по всяко време на годината и минимум осем седмици преди събитието.</w:t>
      </w:r>
    </w:p>
    <w:p w:rsidR="0003056E" w:rsidRPr="00E9566A" w:rsidRDefault="007D5871" w:rsidP="00E9566A">
      <w:pPr>
        <w:rPr>
          <w:sz w:val="24"/>
          <w:szCs w:val="24"/>
        </w:rPr>
      </w:pPr>
      <w:r w:rsidRPr="00E9566A">
        <w:rPr>
          <w:sz w:val="24"/>
          <w:szCs w:val="24"/>
        </w:rPr>
        <w:t xml:space="preserve">За проекти с по-голям бюджет, сроковете са 1 март, 1 юни, 1 септември и 1 декември всяка година. Допълнителна информация може да откриете на </w:t>
      </w:r>
      <w:hyperlink r:id="rId106" w:tgtFrame="_blank" w:history="1">
        <w:r w:rsidRPr="00E9566A">
          <w:rPr>
            <w:rStyle w:val="Hyperlink"/>
            <w:sz w:val="24"/>
            <w:szCs w:val="24"/>
          </w:rPr>
          <w:t>страницата на инициативата</w:t>
        </w:r>
      </w:hyperlink>
      <w:r w:rsidRPr="00E9566A">
        <w:rPr>
          <w:sz w:val="24"/>
          <w:szCs w:val="24"/>
        </w:rPr>
        <w:t>.</w:t>
      </w:r>
    </w:p>
    <w:p w:rsidR="0003056E" w:rsidRPr="00E9566A" w:rsidRDefault="0003056E" w:rsidP="00E9566A">
      <w:pPr>
        <w:rPr>
          <w:sz w:val="24"/>
          <w:szCs w:val="24"/>
        </w:rPr>
      </w:pPr>
    </w:p>
    <w:p w:rsidR="00F64ABC" w:rsidRPr="00AF22F6" w:rsidRDefault="00F64ABC" w:rsidP="00E9566A">
      <w:pPr>
        <w:rPr>
          <w:sz w:val="24"/>
          <w:szCs w:val="24"/>
          <w:lang w:val="ru-RU"/>
        </w:rPr>
      </w:pPr>
    </w:p>
    <w:p w:rsidR="0003056E" w:rsidRDefault="0003056E" w:rsidP="00460469"/>
    <w:p w:rsidR="0003056E" w:rsidRDefault="0003056E" w:rsidP="00460469"/>
    <w:p w:rsidR="0003056E" w:rsidRDefault="0003056E" w:rsidP="00460469">
      <w:pPr>
        <w:sectPr w:rsidR="0003056E" w:rsidSect="00EF7FA2">
          <w:footerReference w:type="default" r:id="rId107"/>
          <w:pgSz w:w="11906" w:h="16838"/>
          <w:pgMar w:top="1417" w:right="1133" w:bottom="1417" w:left="1417" w:header="708" w:footer="708" w:gutter="0"/>
          <w:cols w:space="708"/>
          <w:docGrid w:linePitch="360"/>
        </w:sectPr>
      </w:pPr>
    </w:p>
    <w:p w:rsidR="00912146" w:rsidRDefault="00912146" w:rsidP="00B278E8">
      <w:pPr>
        <w:pStyle w:val="Events"/>
      </w:pPr>
      <w:bookmarkStart w:id="42" w:name="_Toc379548059"/>
      <w:r>
        <w:lastRenderedPageBreak/>
        <w:t>СЪБИТИЯ</w:t>
      </w:r>
      <w:bookmarkEnd w:id="42"/>
    </w:p>
    <w:p w:rsidR="006F4280" w:rsidRPr="00D00854" w:rsidRDefault="006F4280" w:rsidP="007A367E">
      <w:pPr>
        <w:shd w:val="clear" w:color="auto" w:fill="FFFFFF"/>
        <w:spacing w:after="0" w:line="240" w:lineRule="auto"/>
        <w:rPr>
          <w:rFonts w:eastAsia="Times New Roman" w:cs="Times New Roman"/>
          <w:b/>
          <w:bCs/>
          <w:color w:val="FFC000"/>
          <w:sz w:val="24"/>
          <w:szCs w:val="24"/>
          <w:lang w:val="ru-RU" w:eastAsia="bg-BG"/>
        </w:rPr>
      </w:pPr>
    </w:p>
    <w:p w:rsidR="002541A5" w:rsidRPr="0078359C" w:rsidRDefault="00B775C0" w:rsidP="002541A5">
      <w:pPr>
        <w:shd w:val="clear" w:color="auto" w:fill="FFFFFF"/>
        <w:spacing w:after="0" w:line="240" w:lineRule="auto"/>
        <w:rPr>
          <w:rFonts w:eastAsia="Times New Roman" w:cs="Times New Roman"/>
          <w:color w:val="666666"/>
          <w:sz w:val="24"/>
          <w:szCs w:val="24"/>
          <w:lang w:val="ru-RU" w:eastAsia="bg-BG"/>
        </w:rPr>
      </w:pPr>
      <w:hyperlink r:id="rId108" w:history="1">
        <w:r w:rsidR="002541A5" w:rsidRPr="0078359C">
          <w:rPr>
            <w:rFonts w:eastAsia="Times New Roman" w:cs="Times New Roman"/>
            <w:b/>
            <w:bCs/>
            <w:color w:val="FF9900"/>
            <w:sz w:val="24"/>
            <w:szCs w:val="24"/>
            <w:u w:val="single"/>
            <w:lang w:val="ru-RU" w:eastAsia="bg-BG"/>
          </w:rPr>
          <w:t>'</w:t>
        </w:r>
        <w:r w:rsidR="002541A5" w:rsidRPr="00425445">
          <w:rPr>
            <w:rFonts w:eastAsia="Times New Roman" w:cs="Times New Roman"/>
            <w:b/>
            <w:bCs/>
            <w:color w:val="FF9900"/>
            <w:sz w:val="24"/>
            <w:szCs w:val="24"/>
            <w:u w:val="single"/>
            <w:lang w:val="en" w:eastAsia="bg-BG"/>
          </w:rPr>
          <w:t>Visualizing</w:t>
        </w:r>
        <w:r w:rsidR="002541A5" w:rsidRPr="0078359C">
          <w:rPr>
            <w:rFonts w:eastAsia="Times New Roman" w:cs="Times New Roman"/>
            <w:b/>
            <w:bCs/>
            <w:color w:val="FF9900"/>
            <w:sz w:val="24"/>
            <w:szCs w:val="24"/>
            <w:u w:val="single"/>
            <w:lang w:val="ru-RU" w:eastAsia="bg-BG"/>
          </w:rPr>
          <w:t xml:space="preserve"> </w:t>
        </w:r>
        <w:r w:rsidR="002541A5" w:rsidRPr="00425445">
          <w:rPr>
            <w:rFonts w:eastAsia="Times New Roman" w:cs="Times New Roman"/>
            <w:b/>
            <w:bCs/>
            <w:color w:val="FF9900"/>
            <w:sz w:val="24"/>
            <w:szCs w:val="24"/>
            <w:u w:val="single"/>
            <w:lang w:val="en" w:eastAsia="bg-BG"/>
          </w:rPr>
          <w:t>Biological</w:t>
        </w:r>
        <w:r w:rsidR="002541A5" w:rsidRPr="0078359C">
          <w:rPr>
            <w:rFonts w:eastAsia="Times New Roman" w:cs="Times New Roman"/>
            <w:b/>
            <w:bCs/>
            <w:color w:val="FF9900"/>
            <w:sz w:val="24"/>
            <w:szCs w:val="24"/>
            <w:u w:val="single"/>
            <w:lang w:val="ru-RU" w:eastAsia="bg-BG"/>
          </w:rPr>
          <w:t xml:space="preserve"> </w:t>
        </w:r>
        <w:r w:rsidR="002541A5" w:rsidRPr="00425445">
          <w:rPr>
            <w:rFonts w:eastAsia="Times New Roman" w:cs="Times New Roman"/>
            <w:b/>
            <w:bCs/>
            <w:color w:val="FF9900"/>
            <w:sz w:val="24"/>
            <w:szCs w:val="24"/>
            <w:u w:val="single"/>
            <w:lang w:val="en" w:eastAsia="bg-BG"/>
          </w:rPr>
          <w:t>Data</w:t>
        </w:r>
        <w:r w:rsidR="002541A5" w:rsidRPr="0078359C">
          <w:rPr>
            <w:rFonts w:eastAsia="Times New Roman" w:cs="Times New Roman"/>
            <w:b/>
            <w:bCs/>
            <w:color w:val="FF9900"/>
            <w:sz w:val="24"/>
            <w:szCs w:val="24"/>
            <w:u w:val="single"/>
            <w:lang w:val="ru-RU" w:eastAsia="bg-BG"/>
          </w:rPr>
          <w:t xml:space="preserve">', </w:t>
        </w:r>
        <w:r w:rsidR="002541A5" w:rsidRPr="00425445">
          <w:rPr>
            <w:rFonts w:eastAsia="Times New Roman" w:cs="Times New Roman"/>
            <w:b/>
            <w:bCs/>
            <w:color w:val="FF9900"/>
            <w:sz w:val="24"/>
            <w:szCs w:val="24"/>
            <w:u w:val="single"/>
            <w:lang w:val="en" w:eastAsia="bg-BG"/>
          </w:rPr>
          <w:t>Heidelberg</w:t>
        </w:r>
        <w:r w:rsidR="002541A5" w:rsidRPr="0078359C">
          <w:rPr>
            <w:rFonts w:eastAsia="Times New Roman" w:cs="Times New Roman"/>
            <w:b/>
            <w:bCs/>
            <w:color w:val="FF9900"/>
            <w:sz w:val="24"/>
            <w:szCs w:val="24"/>
            <w:u w:val="single"/>
            <w:lang w:val="ru-RU" w:eastAsia="bg-BG"/>
          </w:rPr>
          <w:t xml:space="preserve">, </w:t>
        </w:r>
        <w:r w:rsidR="002541A5" w:rsidRPr="00425445">
          <w:rPr>
            <w:rFonts w:eastAsia="Times New Roman" w:cs="Times New Roman"/>
            <w:b/>
            <w:bCs/>
            <w:color w:val="FF9900"/>
            <w:sz w:val="24"/>
            <w:szCs w:val="24"/>
            <w:u w:val="single"/>
            <w:lang w:val="en" w:eastAsia="bg-BG"/>
          </w:rPr>
          <w:t>Germany</w:t>
        </w:r>
      </w:hyperlink>
      <w:r w:rsidR="002541A5" w:rsidRPr="0078359C">
        <w:rPr>
          <w:rFonts w:eastAsia="Times New Roman" w:cs="Times New Roman"/>
          <w:color w:val="666666"/>
          <w:sz w:val="24"/>
          <w:szCs w:val="24"/>
          <w:lang w:val="ru-RU" w:eastAsia="bg-BG"/>
        </w:rPr>
        <w:t xml:space="preserve"> </w:t>
      </w:r>
    </w:p>
    <w:p w:rsidR="002541A5" w:rsidRPr="00D26064" w:rsidRDefault="002541A5" w:rsidP="002541A5">
      <w:pPr>
        <w:shd w:val="clear" w:color="auto" w:fill="FFFFFF"/>
        <w:spacing w:after="0" w:line="240" w:lineRule="auto"/>
        <w:rPr>
          <w:rFonts w:eastAsia="Times New Roman" w:cs="Times New Roman"/>
          <w:sz w:val="24"/>
          <w:szCs w:val="24"/>
          <w:lang w:val="en" w:eastAsia="bg-BG"/>
        </w:rPr>
      </w:pPr>
      <w:r w:rsidRPr="00D26064">
        <w:rPr>
          <w:rFonts w:eastAsia="Times New Roman" w:cs="Times New Roman"/>
          <w:sz w:val="24"/>
          <w:szCs w:val="24"/>
          <w:lang w:val="en" w:eastAsia="bg-BG"/>
        </w:rPr>
        <w:t xml:space="preserve">[Event Date: 2014-03-05] </w:t>
      </w:r>
    </w:p>
    <w:p w:rsidR="002541A5" w:rsidRPr="00425445" w:rsidRDefault="002541A5" w:rsidP="002541A5">
      <w:pPr>
        <w:shd w:val="clear" w:color="auto" w:fill="FFFFFF"/>
        <w:spacing w:before="100" w:beforeAutospacing="1" w:after="100" w:afterAutospacing="1" w:line="240" w:lineRule="auto"/>
        <w:rPr>
          <w:rFonts w:eastAsia="Times New Roman" w:cs="Times New Roman"/>
          <w:color w:val="666666"/>
          <w:sz w:val="24"/>
          <w:szCs w:val="24"/>
          <w:lang w:val="en" w:eastAsia="bg-BG"/>
        </w:rPr>
      </w:pPr>
      <w:r w:rsidRPr="00D26064">
        <w:rPr>
          <w:rFonts w:eastAsia="Times New Roman" w:cs="Times New Roman"/>
          <w:sz w:val="24"/>
          <w:szCs w:val="24"/>
          <w:lang w:val="en" w:eastAsia="bg-BG"/>
        </w:rPr>
        <w:t>A conference on 'Visualizing Biological Data' will be held from 5 to 7 March 2014 in Heidelberg, Germany. The conference features talks that review the challenges in visualizing data from genomes, transcripts, proteins, cells, organisms and populations. The three-day meeting will bring together scientists, illustrators and designers actively using or developing computational visualization to study a diverse</w:t>
      </w:r>
      <w:r w:rsidRPr="00425445">
        <w:rPr>
          <w:rFonts w:eastAsia="Times New Roman" w:cs="Times New Roman"/>
          <w:color w:val="666666"/>
          <w:sz w:val="24"/>
          <w:szCs w:val="24"/>
          <w:lang w:val="en" w:eastAsia="bg-BG"/>
        </w:rPr>
        <w:t>...</w:t>
      </w:r>
    </w:p>
    <w:p w:rsidR="002541A5" w:rsidRDefault="00B775C0" w:rsidP="002541A5">
      <w:pPr>
        <w:shd w:val="clear" w:color="auto" w:fill="FFFFFF"/>
        <w:spacing w:after="0" w:line="240" w:lineRule="auto"/>
        <w:rPr>
          <w:rFonts w:eastAsia="Times New Roman" w:cs="Times New Roman"/>
          <w:b/>
          <w:bCs/>
          <w:color w:val="FF9900"/>
          <w:sz w:val="24"/>
          <w:szCs w:val="24"/>
          <w:u w:val="single"/>
          <w:lang w:val="en" w:eastAsia="bg-BG"/>
        </w:rPr>
      </w:pPr>
      <w:hyperlink r:id="rId109" w:history="1">
        <w:r w:rsidR="002541A5" w:rsidRPr="00425445">
          <w:rPr>
            <w:rFonts w:eastAsia="Times New Roman" w:cs="Times New Roman"/>
            <w:b/>
            <w:bCs/>
            <w:color w:val="FF9900"/>
            <w:sz w:val="24"/>
            <w:szCs w:val="24"/>
            <w:u w:val="single"/>
            <w:lang w:val="en" w:eastAsia="bg-BG"/>
          </w:rPr>
          <w:t xml:space="preserve">'Superbugs &amp; </w:t>
        </w:r>
        <w:proofErr w:type="spellStart"/>
        <w:r w:rsidR="002541A5" w:rsidRPr="00425445">
          <w:rPr>
            <w:rFonts w:eastAsia="Times New Roman" w:cs="Times New Roman"/>
            <w:b/>
            <w:bCs/>
            <w:color w:val="FF9900"/>
            <w:sz w:val="24"/>
            <w:szCs w:val="24"/>
            <w:u w:val="single"/>
            <w:lang w:val="en" w:eastAsia="bg-BG"/>
          </w:rPr>
          <w:t>Superdrugs</w:t>
        </w:r>
        <w:proofErr w:type="spellEnd"/>
        <w:r w:rsidR="002541A5" w:rsidRPr="00425445">
          <w:rPr>
            <w:rFonts w:eastAsia="Times New Roman" w:cs="Times New Roman"/>
            <w:b/>
            <w:bCs/>
            <w:color w:val="FF9900"/>
            <w:sz w:val="24"/>
            <w:szCs w:val="24"/>
            <w:u w:val="single"/>
            <w:lang w:val="en" w:eastAsia="bg-BG"/>
          </w:rPr>
          <w:t xml:space="preserve"> - A focus on </w:t>
        </w:r>
        <w:proofErr w:type="spellStart"/>
        <w:r w:rsidR="002541A5" w:rsidRPr="00425445">
          <w:rPr>
            <w:rFonts w:eastAsia="Times New Roman" w:cs="Times New Roman"/>
            <w:b/>
            <w:bCs/>
            <w:color w:val="FF9900"/>
            <w:sz w:val="24"/>
            <w:szCs w:val="24"/>
            <w:u w:val="single"/>
            <w:lang w:val="en" w:eastAsia="bg-BG"/>
          </w:rPr>
          <w:t>Antibacterials</w:t>
        </w:r>
        <w:proofErr w:type="spellEnd"/>
        <w:r w:rsidR="002541A5" w:rsidRPr="00425445">
          <w:rPr>
            <w:rFonts w:eastAsia="Times New Roman" w:cs="Times New Roman"/>
            <w:b/>
            <w:bCs/>
            <w:color w:val="FF9900"/>
            <w:sz w:val="24"/>
            <w:szCs w:val="24"/>
            <w:u w:val="single"/>
            <w:lang w:val="en" w:eastAsia="bg-BG"/>
          </w:rPr>
          <w:t>', London, UK</w:t>
        </w:r>
      </w:hyperlink>
    </w:p>
    <w:p w:rsidR="002541A5" w:rsidRPr="00D26064" w:rsidRDefault="002541A5" w:rsidP="002541A5">
      <w:pPr>
        <w:shd w:val="clear" w:color="auto" w:fill="FFFFFF"/>
        <w:spacing w:after="0" w:line="240" w:lineRule="auto"/>
        <w:rPr>
          <w:rFonts w:eastAsia="Times New Roman" w:cs="Times New Roman"/>
          <w:sz w:val="24"/>
          <w:szCs w:val="24"/>
          <w:lang w:val="en" w:eastAsia="bg-BG"/>
        </w:rPr>
      </w:pPr>
      <w:r w:rsidRPr="00D26064">
        <w:rPr>
          <w:rFonts w:eastAsia="Times New Roman" w:cs="Times New Roman"/>
          <w:sz w:val="24"/>
          <w:szCs w:val="24"/>
          <w:lang w:val="en" w:eastAsia="bg-BG"/>
        </w:rPr>
        <w:t xml:space="preserve">[Event Date: 2014-03-05] </w:t>
      </w:r>
    </w:p>
    <w:p w:rsidR="002541A5" w:rsidRPr="00D26064" w:rsidRDefault="002541A5" w:rsidP="002541A5">
      <w:pPr>
        <w:shd w:val="clear" w:color="auto" w:fill="FFFFFF"/>
        <w:spacing w:before="100" w:beforeAutospacing="1" w:after="100" w:afterAutospacing="1" w:line="240" w:lineRule="auto"/>
        <w:rPr>
          <w:rFonts w:eastAsia="Times New Roman" w:cs="Times New Roman"/>
          <w:sz w:val="24"/>
          <w:szCs w:val="24"/>
          <w:lang w:val="en" w:eastAsia="bg-BG"/>
        </w:rPr>
      </w:pPr>
      <w:r w:rsidRPr="00D26064">
        <w:rPr>
          <w:rFonts w:eastAsia="Times New Roman" w:cs="Times New Roman"/>
          <w:sz w:val="24"/>
          <w:szCs w:val="24"/>
          <w:lang w:val="en" w:eastAsia="bg-BG"/>
        </w:rPr>
        <w:t xml:space="preserve">A conference entitled 'Superbugs &amp; </w:t>
      </w:r>
      <w:proofErr w:type="spellStart"/>
      <w:r w:rsidRPr="00D26064">
        <w:rPr>
          <w:rFonts w:eastAsia="Times New Roman" w:cs="Times New Roman"/>
          <w:sz w:val="24"/>
          <w:szCs w:val="24"/>
          <w:lang w:val="en" w:eastAsia="bg-BG"/>
        </w:rPr>
        <w:t>Superdrugs</w:t>
      </w:r>
      <w:proofErr w:type="spellEnd"/>
      <w:r w:rsidRPr="00D26064">
        <w:rPr>
          <w:rFonts w:eastAsia="Times New Roman" w:cs="Times New Roman"/>
          <w:sz w:val="24"/>
          <w:szCs w:val="24"/>
          <w:lang w:val="en" w:eastAsia="bg-BG"/>
        </w:rPr>
        <w:t xml:space="preserve"> - A focus on </w:t>
      </w:r>
      <w:proofErr w:type="spellStart"/>
      <w:r w:rsidRPr="00D26064">
        <w:rPr>
          <w:rFonts w:eastAsia="Times New Roman" w:cs="Times New Roman"/>
          <w:sz w:val="24"/>
          <w:szCs w:val="24"/>
          <w:lang w:val="en" w:eastAsia="bg-BG"/>
        </w:rPr>
        <w:t>Antibacterials</w:t>
      </w:r>
      <w:proofErr w:type="spellEnd"/>
      <w:r w:rsidRPr="00D26064">
        <w:rPr>
          <w:rFonts w:eastAsia="Times New Roman" w:cs="Times New Roman"/>
          <w:sz w:val="24"/>
          <w:szCs w:val="24"/>
          <w:lang w:val="en" w:eastAsia="bg-BG"/>
        </w:rPr>
        <w:t>' will be held from 5 to 6 March 2014 in London, UK. The growing threat of bacterial resistance has been widely documented by governments, medical personnel and academia alike. This main focus of the conference targets how to address this ever increasing bacterial resistance. Further areas of discussion seek to explore the main challenges...</w:t>
      </w:r>
    </w:p>
    <w:p w:rsidR="002541A5" w:rsidRDefault="00B775C0" w:rsidP="002541A5">
      <w:pPr>
        <w:shd w:val="clear" w:color="auto" w:fill="FFFFFF"/>
        <w:spacing w:after="0" w:line="240" w:lineRule="auto"/>
        <w:rPr>
          <w:rFonts w:eastAsia="Times New Roman" w:cs="Times New Roman"/>
          <w:b/>
          <w:bCs/>
          <w:color w:val="FF9900"/>
          <w:sz w:val="24"/>
          <w:szCs w:val="24"/>
          <w:u w:val="single"/>
          <w:lang w:val="en" w:eastAsia="bg-BG"/>
        </w:rPr>
      </w:pPr>
      <w:hyperlink r:id="rId110" w:history="1">
        <w:r w:rsidR="002541A5" w:rsidRPr="00425445">
          <w:rPr>
            <w:rFonts w:eastAsia="Times New Roman" w:cs="Times New Roman"/>
            <w:b/>
            <w:bCs/>
            <w:color w:val="FF9900"/>
            <w:sz w:val="24"/>
            <w:szCs w:val="24"/>
            <w:u w:val="single"/>
            <w:lang w:val="en" w:eastAsia="bg-BG"/>
          </w:rPr>
          <w:t>'South-East European Exhibition on Energy Efficiency and Renewable Energy', Sofia, Bulgaria</w:t>
        </w:r>
      </w:hyperlink>
    </w:p>
    <w:p w:rsidR="002541A5" w:rsidRPr="00163F33" w:rsidRDefault="002541A5" w:rsidP="002541A5">
      <w:pPr>
        <w:shd w:val="clear" w:color="auto" w:fill="FFFFFF"/>
        <w:spacing w:after="0" w:line="240" w:lineRule="auto"/>
        <w:rPr>
          <w:rFonts w:eastAsia="Times New Roman" w:cs="Times New Roman"/>
          <w:sz w:val="24"/>
          <w:szCs w:val="24"/>
          <w:lang w:val="en" w:eastAsia="bg-BG"/>
        </w:rPr>
      </w:pPr>
      <w:r w:rsidRPr="00163F33">
        <w:rPr>
          <w:rFonts w:eastAsia="Times New Roman" w:cs="Times New Roman"/>
          <w:sz w:val="24"/>
          <w:szCs w:val="24"/>
          <w:lang w:val="en" w:eastAsia="bg-BG"/>
        </w:rPr>
        <w:t xml:space="preserve">[Event Date: 2014-03-05] </w:t>
      </w:r>
    </w:p>
    <w:p w:rsidR="002541A5" w:rsidRPr="00163F33" w:rsidRDefault="002541A5" w:rsidP="002541A5">
      <w:pPr>
        <w:shd w:val="clear" w:color="auto" w:fill="FFFFFF"/>
        <w:spacing w:before="100" w:beforeAutospacing="1" w:after="100" w:afterAutospacing="1" w:line="240" w:lineRule="auto"/>
        <w:rPr>
          <w:rFonts w:eastAsia="Times New Roman" w:cs="Times New Roman"/>
          <w:sz w:val="24"/>
          <w:szCs w:val="24"/>
          <w:lang w:val="en" w:eastAsia="bg-BG"/>
        </w:rPr>
      </w:pPr>
      <w:r w:rsidRPr="00163F33">
        <w:rPr>
          <w:rFonts w:eastAsia="Times New Roman" w:cs="Times New Roman"/>
          <w:sz w:val="24"/>
          <w:szCs w:val="24"/>
          <w:lang w:val="en" w:eastAsia="bg-BG"/>
        </w:rPr>
        <w:t>The 'South-East European Exhibition on Energy Efficiency and Renewable Energy' will be held from 5 to 7 March 2014 in Sofia, Bulgaria. Countries in the South East of Europe are increasingly looking into greener energy alternatives. Toward this goal, energy efficiency and sustainability have become key priorities in their environment policies. This conference aims to address the challenges presented by...</w:t>
      </w:r>
    </w:p>
    <w:p w:rsidR="002541A5" w:rsidRDefault="00B775C0" w:rsidP="002541A5">
      <w:pPr>
        <w:shd w:val="clear" w:color="auto" w:fill="FFFFFF"/>
        <w:spacing w:after="0" w:line="240" w:lineRule="auto"/>
        <w:rPr>
          <w:rFonts w:eastAsia="Times New Roman" w:cs="Times New Roman"/>
          <w:color w:val="666666"/>
          <w:sz w:val="24"/>
          <w:szCs w:val="24"/>
          <w:lang w:val="en" w:eastAsia="bg-BG"/>
        </w:rPr>
      </w:pPr>
      <w:hyperlink r:id="rId111" w:history="1">
        <w:r w:rsidR="002541A5" w:rsidRPr="00425445">
          <w:rPr>
            <w:rFonts w:eastAsia="Times New Roman" w:cs="Times New Roman"/>
            <w:b/>
            <w:bCs/>
            <w:color w:val="FF9900"/>
            <w:sz w:val="24"/>
            <w:szCs w:val="24"/>
            <w:u w:val="single"/>
            <w:lang w:val="en" w:eastAsia="bg-BG"/>
          </w:rPr>
          <w:t>'Save the Planet - Waste Management and Recycling', Sofia, Bulgaria</w:t>
        </w:r>
      </w:hyperlink>
      <w:r w:rsidR="002541A5" w:rsidRPr="00425445">
        <w:rPr>
          <w:rFonts w:eastAsia="Times New Roman" w:cs="Times New Roman"/>
          <w:color w:val="666666"/>
          <w:sz w:val="24"/>
          <w:szCs w:val="24"/>
          <w:lang w:val="en" w:eastAsia="bg-BG"/>
        </w:rPr>
        <w:t xml:space="preserve"> </w:t>
      </w:r>
    </w:p>
    <w:p w:rsidR="002541A5" w:rsidRPr="00163F33" w:rsidRDefault="002541A5" w:rsidP="002541A5">
      <w:pPr>
        <w:shd w:val="clear" w:color="auto" w:fill="FFFFFF"/>
        <w:spacing w:after="0" w:line="240" w:lineRule="auto"/>
        <w:rPr>
          <w:rFonts w:eastAsia="Times New Roman" w:cs="Times New Roman"/>
          <w:sz w:val="24"/>
          <w:szCs w:val="24"/>
          <w:lang w:val="en" w:eastAsia="bg-BG"/>
        </w:rPr>
      </w:pPr>
      <w:r w:rsidRPr="00163F33">
        <w:rPr>
          <w:rFonts w:eastAsia="Times New Roman" w:cs="Times New Roman"/>
          <w:sz w:val="24"/>
          <w:szCs w:val="24"/>
          <w:lang w:val="en" w:eastAsia="bg-BG"/>
        </w:rPr>
        <w:t xml:space="preserve">[Event Date: 2014-03-05] </w:t>
      </w:r>
    </w:p>
    <w:p w:rsidR="002541A5" w:rsidRPr="00163F33" w:rsidRDefault="002541A5" w:rsidP="002541A5">
      <w:pPr>
        <w:shd w:val="clear" w:color="auto" w:fill="FFFFFF"/>
        <w:spacing w:before="100" w:beforeAutospacing="1" w:after="100" w:afterAutospacing="1" w:line="240" w:lineRule="auto"/>
        <w:rPr>
          <w:rFonts w:eastAsia="Times New Roman" w:cs="Times New Roman"/>
          <w:sz w:val="24"/>
          <w:szCs w:val="24"/>
          <w:lang w:val="en" w:eastAsia="bg-BG"/>
        </w:rPr>
      </w:pPr>
      <w:r w:rsidRPr="00163F33">
        <w:rPr>
          <w:rFonts w:eastAsia="Times New Roman" w:cs="Times New Roman"/>
          <w:sz w:val="24"/>
          <w:szCs w:val="24"/>
          <w:lang w:val="en" w:eastAsia="bg-BG"/>
        </w:rPr>
        <w:t>A conference entitled 'Save the Planet - Waste Management and Recycling' will take place from 5 to 7 March 2014 in Sofia, Bulgaria. Growing waste is a huge challenge for the countries in South-East Europe. The 'Save the Planet' Conference will present the most modern environmental solutions and practices for solving this problem. It will outline good opportunities for public-private partnerships between...</w:t>
      </w:r>
    </w:p>
    <w:p w:rsidR="002541A5" w:rsidRDefault="00B775C0" w:rsidP="002541A5">
      <w:pPr>
        <w:shd w:val="clear" w:color="auto" w:fill="FFFFFF"/>
        <w:spacing w:after="0" w:line="240" w:lineRule="auto"/>
        <w:rPr>
          <w:rFonts w:eastAsia="Times New Roman" w:cs="Times New Roman"/>
          <w:b/>
          <w:bCs/>
          <w:color w:val="FF9900"/>
          <w:sz w:val="24"/>
          <w:szCs w:val="24"/>
          <w:u w:val="single"/>
          <w:lang w:val="en" w:eastAsia="bg-BG"/>
        </w:rPr>
      </w:pPr>
      <w:hyperlink r:id="rId112" w:history="1">
        <w:r w:rsidR="002541A5" w:rsidRPr="00425445">
          <w:rPr>
            <w:rFonts w:eastAsia="Times New Roman" w:cs="Times New Roman"/>
            <w:b/>
            <w:bCs/>
            <w:color w:val="FF9900"/>
            <w:sz w:val="24"/>
            <w:szCs w:val="24"/>
            <w:u w:val="single"/>
            <w:lang w:val="en" w:eastAsia="bg-BG"/>
          </w:rPr>
          <w:t>'Waste Management &amp; Recycling', Sofia, Bulgaria</w:t>
        </w:r>
      </w:hyperlink>
    </w:p>
    <w:p w:rsidR="002541A5" w:rsidRPr="00163F33" w:rsidRDefault="002541A5" w:rsidP="002541A5">
      <w:pPr>
        <w:shd w:val="clear" w:color="auto" w:fill="FFFFFF"/>
        <w:spacing w:after="0" w:line="240" w:lineRule="auto"/>
        <w:rPr>
          <w:rFonts w:eastAsia="Times New Roman" w:cs="Times New Roman"/>
          <w:sz w:val="24"/>
          <w:szCs w:val="24"/>
          <w:lang w:val="en" w:eastAsia="bg-BG"/>
        </w:rPr>
      </w:pPr>
      <w:r w:rsidRPr="00163F33">
        <w:rPr>
          <w:rFonts w:eastAsia="Times New Roman" w:cs="Times New Roman"/>
          <w:sz w:val="24"/>
          <w:szCs w:val="24"/>
          <w:lang w:val="en" w:eastAsia="bg-BG"/>
        </w:rPr>
        <w:t xml:space="preserve">[Event Date: 2014-03-05] </w:t>
      </w:r>
    </w:p>
    <w:p w:rsidR="002541A5" w:rsidRPr="00163F33" w:rsidRDefault="002541A5" w:rsidP="002541A5">
      <w:pPr>
        <w:shd w:val="clear" w:color="auto" w:fill="FFFFFF"/>
        <w:spacing w:before="100" w:beforeAutospacing="1" w:after="100" w:afterAutospacing="1" w:line="240" w:lineRule="auto"/>
        <w:rPr>
          <w:rFonts w:eastAsia="Times New Roman" w:cs="Times New Roman"/>
          <w:sz w:val="24"/>
          <w:szCs w:val="24"/>
          <w:lang w:val="en" w:eastAsia="bg-BG"/>
        </w:rPr>
      </w:pPr>
      <w:r w:rsidRPr="00163F33">
        <w:rPr>
          <w:rFonts w:eastAsia="Times New Roman" w:cs="Times New Roman"/>
          <w:sz w:val="24"/>
          <w:szCs w:val="24"/>
          <w:lang w:val="en" w:eastAsia="bg-BG"/>
        </w:rPr>
        <w:t xml:space="preserve">A conference on 'Waste Management &amp; Recycling' will be held from 5 to 7 March 2014 in Sofia, Bulgaria. Waste management is a major challenge for the countries in South-East Europe. Aiming to present advanced technological solutions and practices for waste management, this conference will bring together leading industry experts, environmental agencies and policymakers. </w:t>
      </w:r>
    </w:p>
    <w:p w:rsidR="002541A5" w:rsidRDefault="00B775C0" w:rsidP="002541A5">
      <w:pPr>
        <w:shd w:val="clear" w:color="auto" w:fill="FFFFFF"/>
        <w:spacing w:after="0" w:line="240" w:lineRule="auto"/>
        <w:rPr>
          <w:rFonts w:eastAsia="Times New Roman" w:cs="Times New Roman"/>
          <w:color w:val="666666"/>
          <w:sz w:val="24"/>
          <w:szCs w:val="24"/>
          <w:lang w:val="en" w:eastAsia="bg-BG"/>
        </w:rPr>
      </w:pPr>
      <w:hyperlink r:id="rId113" w:history="1">
        <w:r w:rsidR="002541A5" w:rsidRPr="00425445">
          <w:rPr>
            <w:rFonts w:eastAsia="Times New Roman" w:cs="Times New Roman"/>
            <w:b/>
            <w:bCs/>
            <w:color w:val="FF9900"/>
            <w:sz w:val="24"/>
            <w:szCs w:val="24"/>
            <w:u w:val="single"/>
            <w:lang w:val="en" w:eastAsia="bg-BG"/>
          </w:rPr>
          <w:t>'Diabetes UK Professional Conference', Liverpool, UK</w:t>
        </w:r>
      </w:hyperlink>
      <w:r w:rsidR="002541A5" w:rsidRPr="00425445">
        <w:rPr>
          <w:rFonts w:eastAsia="Times New Roman" w:cs="Times New Roman"/>
          <w:color w:val="666666"/>
          <w:sz w:val="24"/>
          <w:szCs w:val="24"/>
          <w:lang w:val="en" w:eastAsia="bg-BG"/>
        </w:rPr>
        <w:t xml:space="preserve"> </w:t>
      </w:r>
    </w:p>
    <w:p w:rsidR="002541A5" w:rsidRPr="00163F33" w:rsidRDefault="002541A5" w:rsidP="002541A5">
      <w:pPr>
        <w:shd w:val="clear" w:color="auto" w:fill="FFFFFF"/>
        <w:spacing w:after="0" w:line="240" w:lineRule="auto"/>
        <w:rPr>
          <w:rFonts w:eastAsia="Times New Roman" w:cs="Times New Roman"/>
          <w:sz w:val="24"/>
          <w:szCs w:val="24"/>
          <w:lang w:val="en" w:eastAsia="bg-BG"/>
        </w:rPr>
      </w:pPr>
      <w:r w:rsidRPr="00163F33">
        <w:rPr>
          <w:rFonts w:eastAsia="Times New Roman" w:cs="Times New Roman"/>
          <w:sz w:val="24"/>
          <w:szCs w:val="24"/>
          <w:lang w:val="en" w:eastAsia="bg-BG"/>
        </w:rPr>
        <w:t xml:space="preserve">[Event Date: 2014-03-05] </w:t>
      </w:r>
    </w:p>
    <w:p w:rsidR="002541A5" w:rsidRDefault="002541A5" w:rsidP="002541A5">
      <w:pPr>
        <w:shd w:val="clear" w:color="auto" w:fill="FFFFFF"/>
        <w:spacing w:before="100" w:beforeAutospacing="1" w:after="100" w:afterAutospacing="1" w:line="240" w:lineRule="auto"/>
        <w:rPr>
          <w:rFonts w:eastAsia="Times New Roman" w:cs="Times New Roman"/>
          <w:sz w:val="24"/>
          <w:szCs w:val="24"/>
          <w:lang w:val="en" w:eastAsia="bg-BG"/>
        </w:rPr>
      </w:pPr>
      <w:r w:rsidRPr="00163F33">
        <w:rPr>
          <w:rFonts w:eastAsia="Times New Roman" w:cs="Times New Roman"/>
          <w:sz w:val="24"/>
          <w:szCs w:val="24"/>
          <w:lang w:val="en" w:eastAsia="bg-BG"/>
        </w:rPr>
        <w:t>The 'Diabetes UK Professional Conference' will be held from 5 to 7 March 2014 in Liverpool, UK. This conference is designed to provide delegates with a unique opportunity to explore a variety of different aspects of diabetes. Run exclusively for healthcare professionals and scientists working in the field of diabetes, the event will cover areas including organ transplantation, clinical care management...</w:t>
      </w:r>
    </w:p>
    <w:p w:rsidR="00722C07" w:rsidRPr="005A3673" w:rsidRDefault="00B775C0" w:rsidP="00D00854">
      <w:pPr>
        <w:spacing w:after="0" w:line="270" w:lineRule="atLeast"/>
        <w:rPr>
          <w:rFonts w:eastAsia="Times New Roman" w:cs="Times New Roman"/>
          <w:b/>
          <w:color w:val="F79646" w:themeColor="accent6"/>
          <w:sz w:val="24"/>
          <w:szCs w:val="24"/>
          <w:u w:val="single"/>
          <w:lang w:eastAsia="bg-BG"/>
        </w:rPr>
      </w:pPr>
      <w:hyperlink r:id="rId114" w:history="1">
        <w:r w:rsidR="00722C07" w:rsidRPr="005A3673">
          <w:rPr>
            <w:rFonts w:eastAsia="Times New Roman" w:cs="Times New Roman"/>
            <w:b/>
            <w:color w:val="F79646" w:themeColor="accent6"/>
            <w:sz w:val="24"/>
            <w:szCs w:val="24"/>
            <w:u w:val="single"/>
            <w:lang w:eastAsia="bg-BG"/>
          </w:rPr>
          <w:t>Smart Cities International Exhibition</w:t>
        </w:r>
        <w:r w:rsidR="005A3673" w:rsidRPr="005A3673">
          <w:rPr>
            <w:rFonts w:eastAsia="Times New Roman" w:cs="Times New Roman"/>
            <w:b/>
            <w:color w:val="F79646" w:themeColor="accent6"/>
            <w:sz w:val="24"/>
            <w:szCs w:val="24"/>
            <w:u w:val="single"/>
            <w:lang w:val="en-US" w:eastAsia="bg-BG"/>
          </w:rPr>
          <w:t xml:space="preserve">, </w:t>
        </w:r>
      </w:hyperlink>
      <w:r w:rsidR="00722C07" w:rsidRPr="005A3673">
        <w:rPr>
          <w:rFonts w:eastAsia="Times New Roman" w:cs="Times New Roman"/>
          <w:b/>
          <w:color w:val="F79646" w:themeColor="accent6"/>
          <w:sz w:val="24"/>
          <w:szCs w:val="24"/>
          <w:u w:val="single"/>
          <w:lang w:eastAsia="bg-BG"/>
        </w:rPr>
        <w:t>5 Mar 2014</w:t>
      </w:r>
      <w:r w:rsidR="005A3673" w:rsidRPr="005A3673">
        <w:rPr>
          <w:rFonts w:eastAsia="Times New Roman" w:cs="Times New Roman"/>
          <w:b/>
          <w:color w:val="F79646" w:themeColor="accent6"/>
          <w:sz w:val="24"/>
          <w:szCs w:val="24"/>
          <w:u w:val="single"/>
          <w:lang w:val="en-US" w:eastAsia="bg-BG"/>
        </w:rPr>
        <w:t xml:space="preserve"> -</w:t>
      </w:r>
      <w:r w:rsidR="005A3673" w:rsidRPr="005A3673">
        <w:rPr>
          <w:rFonts w:eastAsia="Times New Roman" w:cs="Times New Roman"/>
          <w:b/>
          <w:color w:val="F79646" w:themeColor="accent6"/>
          <w:sz w:val="24"/>
          <w:szCs w:val="24"/>
          <w:u w:val="single"/>
          <w:lang w:eastAsia="bg-BG"/>
        </w:rPr>
        <w:t xml:space="preserve"> 7 Mar 201</w:t>
      </w:r>
      <w:r w:rsidR="005A3673" w:rsidRPr="005A3673">
        <w:rPr>
          <w:rFonts w:eastAsia="Times New Roman" w:cs="Times New Roman"/>
          <w:b/>
          <w:color w:val="F79646" w:themeColor="accent6"/>
          <w:sz w:val="24"/>
          <w:szCs w:val="24"/>
          <w:u w:val="single"/>
          <w:lang w:val="en-US" w:eastAsia="bg-BG"/>
        </w:rPr>
        <w:t xml:space="preserve">4, </w:t>
      </w:r>
      <w:r w:rsidR="00722C07" w:rsidRPr="005A3673">
        <w:rPr>
          <w:rFonts w:eastAsia="Times New Roman" w:cs="Times New Roman"/>
          <w:b/>
          <w:color w:val="F79646" w:themeColor="accent6"/>
          <w:sz w:val="24"/>
          <w:szCs w:val="24"/>
          <w:u w:val="single"/>
          <w:lang w:eastAsia="bg-BG"/>
        </w:rPr>
        <w:t xml:space="preserve">Inter Expo Center, Sofia, Bulgaria </w:t>
      </w:r>
    </w:p>
    <w:p w:rsidR="00722C07" w:rsidRPr="00904BF7" w:rsidRDefault="00722C07" w:rsidP="00904BF7">
      <w:pPr>
        <w:spacing w:before="100" w:beforeAutospacing="1" w:after="100" w:afterAutospacing="1" w:line="270" w:lineRule="atLeast"/>
        <w:rPr>
          <w:rFonts w:eastAsia="Times New Roman" w:cs="Times New Roman"/>
          <w:color w:val="000000"/>
          <w:sz w:val="24"/>
          <w:szCs w:val="24"/>
          <w:lang w:val="en-US" w:eastAsia="bg-BG"/>
        </w:rPr>
      </w:pPr>
      <w:r w:rsidRPr="00D00854">
        <w:rPr>
          <w:rFonts w:eastAsia="Times New Roman" w:cs="Times New Roman"/>
          <w:color w:val="000000"/>
          <w:sz w:val="24"/>
          <w:szCs w:val="24"/>
          <w:lang w:eastAsia="bg-BG"/>
        </w:rPr>
        <w:t xml:space="preserve">The first South-East European Smart Cities event aims at demonstrating solutions that will help urban systems to offer better and more efficient services for their citizens. Smarter cities not only improve the quality of life, but also decrease the bills and stimulate sustainable growth. </w:t>
      </w:r>
      <w:hyperlink r:id="rId115" w:history="1">
        <w:r w:rsidRPr="00D00854">
          <w:rPr>
            <w:rFonts w:eastAsia="Times New Roman" w:cs="Times New Roman"/>
            <w:color w:val="0065A2"/>
            <w:sz w:val="24"/>
            <w:szCs w:val="24"/>
            <w:lang w:eastAsia="bg-BG"/>
          </w:rPr>
          <w:t>Read more</w:t>
        </w:r>
      </w:hyperlink>
    </w:p>
    <w:p w:rsidR="00722C07" w:rsidRPr="009C3D5F" w:rsidRDefault="00B775C0" w:rsidP="00D00854">
      <w:pPr>
        <w:spacing w:after="0" w:line="270" w:lineRule="atLeast"/>
        <w:rPr>
          <w:rFonts w:eastAsia="Times New Roman" w:cs="Times New Roman"/>
          <w:b/>
          <w:color w:val="F79646" w:themeColor="accent6"/>
          <w:sz w:val="24"/>
          <w:szCs w:val="24"/>
          <w:u w:val="single"/>
          <w:lang w:eastAsia="bg-BG"/>
        </w:rPr>
      </w:pPr>
      <w:hyperlink r:id="rId116" w:history="1">
        <w:r w:rsidR="00722C07" w:rsidRPr="009C3D5F">
          <w:rPr>
            <w:rFonts w:eastAsia="Times New Roman" w:cs="Times New Roman"/>
            <w:b/>
            <w:color w:val="F79646" w:themeColor="accent6"/>
            <w:sz w:val="24"/>
            <w:szCs w:val="24"/>
            <w:u w:val="single"/>
            <w:lang w:eastAsia="bg-BG"/>
          </w:rPr>
          <w:t>Innovation Convention 2014</w:t>
        </w:r>
      </w:hyperlink>
      <w:r w:rsidR="00904BF7" w:rsidRPr="009C3D5F">
        <w:rPr>
          <w:rFonts w:eastAsia="Times New Roman" w:cs="Times New Roman"/>
          <w:b/>
          <w:color w:val="F79646" w:themeColor="accent6"/>
          <w:sz w:val="24"/>
          <w:szCs w:val="24"/>
          <w:u w:val="single"/>
          <w:lang w:val="en-US" w:eastAsia="bg-BG"/>
        </w:rPr>
        <w:t>,</w:t>
      </w:r>
      <w:r w:rsidR="00722C07" w:rsidRPr="009C3D5F">
        <w:rPr>
          <w:rFonts w:eastAsia="Times New Roman" w:cs="Times New Roman"/>
          <w:b/>
          <w:color w:val="F79646" w:themeColor="accent6"/>
          <w:sz w:val="24"/>
          <w:szCs w:val="24"/>
          <w:u w:val="single"/>
          <w:lang w:eastAsia="bg-BG"/>
        </w:rPr>
        <w:t xml:space="preserve"> 10 Mar 2014</w:t>
      </w:r>
      <w:r w:rsidR="00904BF7" w:rsidRPr="009C3D5F">
        <w:rPr>
          <w:rFonts w:eastAsia="Times New Roman" w:cs="Times New Roman"/>
          <w:b/>
          <w:color w:val="F79646" w:themeColor="accent6"/>
          <w:sz w:val="24"/>
          <w:szCs w:val="24"/>
          <w:u w:val="single"/>
          <w:lang w:val="en-US" w:eastAsia="bg-BG"/>
        </w:rPr>
        <w:t xml:space="preserve"> - </w:t>
      </w:r>
      <w:r w:rsidR="00722C07" w:rsidRPr="009C3D5F">
        <w:rPr>
          <w:rFonts w:eastAsia="Times New Roman" w:cs="Times New Roman"/>
          <w:b/>
          <w:color w:val="F79646" w:themeColor="accent6"/>
          <w:sz w:val="24"/>
          <w:szCs w:val="24"/>
          <w:u w:val="single"/>
          <w:lang w:eastAsia="bg-BG"/>
        </w:rPr>
        <w:t>11 Mar 2014</w:t>
      </w:r>
      <w:r w:rsidR="00904BF7" w:rsidRPr="009C3D5F">
        <w:rPr>
          <w:rFonts w:eastAsia="Times New Roman" w:cs="Times New Roman"/>
          <w:b/>
          <w:color w:val="F79646" w:themeColor="accent6"/>
          <w:sz w:val="24"/>
          <w:szCs w:val="24"/>
          <w:u w:val="single"/>
          <w:lang w:val="en-US" w:eastAsia="bg-BG"/>
        </w:rPr>
        <w:t xml:space="preserve">, </w:t>
      </w:r>
      <w:r w:rsidR="00722C07" w:rsidRPr="009C3D5F">
        <w:rPr>
          <w:rFonts w:eastAsia="Times New Roman" w:cs="Times New Roman"/>
          <w:b/>
          <w:color w:val="F79646" w:themeColor="accent6"/>
          <w:sz w:val="24"/>
          <w:szCs w:val="24"/>
          <w:u w:val="single"/>
          <w:lang w:eastAsia="bg-BG"/>
        </w:rPr>
        <w:t>Brussels, Belgium</w:t>
      </w:r>
    </w:p>
    <w:p w:rsidR="00722C07" w:rsidRPr="00D00854" w:rsidRDefault="00722C07" w:rsidP="009C3D5F">
      <w:pPr>
        <w:spacing w:before="100" w:beforeAutospacing="1" w:after="100" w:afterAutospacing="1" w:line="270" w:lineRule="atLeast"/>
        <w:rPr>
          <w:rFonts w:eastAsia="Times New Roman" w:cs="Times New Roman"/>
          <w:color w:val="000000"/>
          <w:sz w:val="24"/>
          <w:szCs w:val="24"/>
          <w:lang w:eastAsia="bg-BG"/>
        </w:rPr>
      </w:pPr>
      <w:r w:rsidRPr="00D00854">
        <w:rPr>
          <w:rFonts w:eastAsia="Times New Roman" w:cs="Times New Roman"/>
          <w:color w:val="000000"/>
          <w:sz w:val="24"/>
          <w:szCs w:val="24"/>
          <w:lang w:eastAsia="bg-BG"/>
        </w:rPr>
        <w:t>The Convention provides a platform to debate and inform policies that will contribute towards the building of a research and innovation eco-system in Europe that can support this objective.</w:t>
      </w:r>
      <w:r w:rsidR="009C3D5F">
        <w:rPr>
          <w:rFonts w:eastAsia="Times New Roman" w:cs="Times New Roman"/>
          <w:color w:val="000000"/>
          <w:sz w:val="24"/>
          <w:szCs w:val="24"/>
          <w:lang w:val="en-US" w:eastAsia="bg-BG"/>
        </w:rPr>
        <w:t xml:space="preserve"> </w:t>
      </w:r>
      <w:hyperlink r:id="rId117" w:history="1">
        <w:r w:rsidRPr="00D00854">
          <w:rPr>
            <w:rFonts w:eastAsia="Times New Roman" w:cs="Times New Roman"/>
            <w:color w:val="0065A2"/>
            <w:sz w:val="24"/>
            <w:szCs w:val="24"/>
            <w:lang w:eastAsia="bg-BG"/>
          </w:rPr>
          <w:t>Read more</w:t>
        </w:r>
      </w:hyperlink>
    </w:p>
    <w:p w:rsidR="00722C07" w:rsidRPr="009C3D5F" w:rsidRDefault="00B775C0" w:rsidP="009C3D5F">
      <w:pPr>
        <w:spacing w:before="100" w:beforeAutospacing="1" w:after="100" w:afterAutospacing="1" w:line="270" w:lineRule="atLeast"/>
        <w:rPr>
          <w:rFonts w:eastAsia="Times New Roman" w:cs="Times New Roman"/>
          <w:b/>
          <w:color w:val="F79646" w:themeColor="accent6"/>
          <w:sz w:val="24"/>
          <w:szCs w:val="24"/>
          <w:u w:val="single"/>
          <w:lang w:val="en-US" w:eastAsia="bg-BG"/>
        </w:rPr>
      </w:pPr>
      <w:hyperlink r:id="rId118" w:history="1">
        <w:r w:rsidR="00722C07" w:rsidRPr="009C3D5F">
          <w:rPr>
            <w:rFonts w:eastAsia="Times New Roman" w:cs="Times New Roman"/>
            <w:b/>
            <w:color w:val="F79646" w:themeColor="accent6"/>
            <w:sz w:val="24"/>
            <w:szCs w:val="24"/>
            <w:u w:val="single"/>
            <w:lang w:eastAsia="bg-BG"/>
          </w:rPr>
          <w:t>European Agri-Food and Seafood sectors Conference</w:t>
        </w:r>
      </w:hyperlink>
      <w:r w:rsidR="009C3D5F" w:rsidRPr="009C3D5F">
        <w:rPr>
          <w:rFonts w:eastAsia="Times New Roman" w:cs="Times New Roman"/>
          <w:b/>
          <w:color w:val="F79646" w:themeColor="accent6"/>
          <w:sz w:val="24"/>
          <w:szCs w:val="24"/>
          <w:u w:val="single"/>
          <w:lang w:val="en-US" w:eastAsia="bg-BG"/>
        </w:rPr>
        <w:t xml:space="preserve">, </w:t>
      </w:r>
      <w:r w:rsidR="00722C07" w:rsidRPr="009C3D5F">
        <w:rPr>
          <w:rFonts w:eastAsia="Times New Roman" w:cs="Times New Roman"/>
          <w:b/>
          <w:color w:val="F79646" w:themeColor="accent6"/>
          <w:sz w:val="24"/>
          <w:szCs w:val="24"/>
          <w:u w:val="single"/>
          <w:lang w:eastAsia="bg-BG"/>
        </w:rPr>
        <w:t>10 Mar 2014</w:t>
      </w:r>
      <w:r w:rsidR="009C3D5F" w:rsidRPr="009C3D5F">
        <w:rPr>
          <w:rFonts w:eastAsia="Times New Roman" w:cs="Times New Roman"/>
          <w:b/>
          <w:color w:val="F79646" w:themeColor="accent6"/>
          <w:sz w:val="24"/>
          <w:szCs w:val="24"/>
          <w:u w:val="single"/>
          <w:lang w:val="en-US" w:eastAsia="bg-BG"/>
        </w:rPr>
        <w:t xml:space="preserve"> -</w:t>
      </w:r>
      <w:r w:rsidR="009C3D5F" w:rsidRPr="009C3D5F">
        <w:rPr>
          <w:rFonts w:eastAsia="Times New Roman" w:cs="Times New Roman"/>
          <w:b/>
          <w:color w:val="F79646" w:themeColor="accent6"/>
          <w:sz w:val="24"/>
          <w:szCs w:val="24"/>
          <w:u w:val="single"/>
          <w:lang w:eastAsia="bg-BG"/>
        </w:rPr>
        <w:t xml:space="preserve"> 11 Mar 201</w:t>
      </w:r>
      <w:r w:rsidR="009C3D5F" w:rsidRPr="009C3D5F">
        <w:rPr>
          <w:rFonts w:eastAsia="Times New Roman" w:cs="Times New Roman"/>
          <w:b/>
          <w:color w:val="F79646" w:themeColor="accent6"/>
          <w:sz w:val="24"/>
          <w:szCs w:val="24"/>
          <w:u w:val="single"/>
          <w:lang w:val="en-US" w:eastAsia="bg-BG"/>
        </w:rPr>
        <w:t xml:space="preserve">4, </w:t>
      </w:r>
      <w:r w:rsidR="00722C07" w:rsidRPr="009C3D5F">
        <w:rPr>
          <w:rFonts w:eastAsia="Times New Roman" w:cs="Times New Roman"/>
          <w:b/>
          <w:color w:val="F79646" w:themeColor="accent6"/>
          <w:sz w:val="24"/>
          <w:szCs w:val="24"/>
          <w:u w:val="single"/>
          <w:lang w:eastAsia="bg-BG"/>
        </w:rPr>
        <w:t>Athens, Greece</w:t>
      </w:r>
    </w:p>
    <w:p w:rsidR="00722C07" w:rsidRPr="00D00854" w:rsidRDefault="00722C07" w:rsidP="009C3D5F">
      <w:pPr>
        <w:spacing w:before="100" w:beforeAutospacing="1" w:after="100" w:afterAutospacing="1" w:line="270" w:lineRule="atLeast"/>
        <w:rPr>
          <w:rFonts w:eastAsia="Times New Roman" w:cs="Times New Roman"/>
          <w:color w:val="000000"/>
          <w:sz w:val="24"/>
          <w:szCs w:val="24"/>
          <w:lang w:eastAsia="bg-BG"/>
        </w:rPr>
      </w:pPr>
      <w:r w:rsidRPr="00D00854">
        <w:rPr>
          <w:rFonts w:eastAsia="Times New Roman" w:cs="Times New Roman"/>
          <w:color w:val="000000"/>
          <w:sz w:val="24"/>
          <w:szCs w:val="24"/>
          <w:lang w:eastAsia="bg-BG"/>
        </w:rPr>
        <w:t xml:space="preserve">The Greek Presidency of the Council of the EU together with the Directorate General for Research and Innovation of the European Commission (DG RTD) is organising a conference on the main drivers for research and innovation in European food chains. The European Technology Platform “Food for Life”, the Hellenic Technology Platform “Food for Life” &amp;amp; the Federation of Hellenic Food Industries (SEVT) are also supporting the conference. </w:t>
      </w:r>
      <w:hyperlink r:id="rId119" w:history="1">
        <w:r w:rsidRPr="00D00854">
          <w:rPr>
            <w:rFonts w:eastAsia="Times New Roman" w:cs="Times New Roman"/>
            <w:color w:val="0065A2"/>
            <w:sz w:val="24"/>
            <w:szCs w:val="24"/>
            <w:lang w:eastAsia="bg-BG"/>
          </w:rPr>
          <w:t>Read more</w:t>
        </w:r>
      </w:hyperlink>
    </w:p>
    <w:p w:rsidR="00722C07" w:rsidRPr="009C3D5F" w:rsidRDefault="00B775C0" w:rsidP="00D00854">
      <w:pPr>
        <w:spacing w:after="0" w:line="270" w:lineRule="atLeast"/>
        <w:rPr>
          <w:rFonts w:eastAsia="Times New Roman" w:cs="Times New Roman"/>
          <w:b/>
          <w:color w:val="F79646" w:themeColor="accent6"/>
          <w:sz w:val="24"/>
          <w:szCs w:val="24"/>
          <w:u w:val="single"/>
          <w:lang w:eastAsia="bg-BG"/>
        </w:rPr>
      </w:pPr>
      <w:hyperlink r:id="rId120" w:history="1">
        <w:r w:rsidR="00722C07" w:rsidRPr="009C3D5F">
          <w:rPr>
            <w:rFonts w:eastAsia="Times New Roman" w:cs="Times New Roman"/>
            <w:b/>
            <w:color w:val="F79646" w:themeColor="accent6"/>
            <w:sz w:val="24"/>
            <w:szCs w:val="24"/>
            <w:u w:val="single"/>
            <w:lang w:eastAsia="bg-BG"/>
          </w:rPr>
          <w:t>Greener Aviation 2014: Clean Sky breakthroughs and worldwide status</w:t>
        </w:r>
        <w:r w:rsidR="009C3D5F" w:rsidRPr="009C3D5F">
          <w:rPr>
            <w:rFonts w:eastAsia="Times New Roman" w:cs="Times New Roman"/>
            <w:b/>
            <w:color w:val="F79646" w:themeColor="accent6"/>
            <w:sz w:val="24"/>
            <w:szCs w:val="24"/>
            <w:u w:val="single"/>
            <w:lang w:val="en-US" w:eastAsia="bg-BG"/>
          </w:rPr>
          <w:t xml:space="preserve">, </w:t>
        </w:r>
      </w:hyperlink>
      <w:r w:rsidR="00722C07" w:rsidRPr="009C3D5F">
        <w:rPr>
          <w:rFonts w:eastAsia="Times New Roman" w:cs="Times New Roman"/>
          <w:b/>
          <w:color w:val="F79646" w:themeColor="accent6"/>
          <w:sz w:val="24"/>
          <w:szCs w:val="24"/>
          <w:u w:val="single"/>
          <w:lang w:eastAsia="bg-BG"/>
        </w:rPr>
        <w:t xml:space="preserve">12 Mar 2014 </w:t>
      </w:r>
      <w:r w:rsidR="009C3D5F" w:rsidRPr="009C3D5F">
        <w:rPr>
          <w:rFonts w:eastAsia="Times New Roman" w:cs="Times New Roman"/>
          <w:b/>
          <w:color w:val="F79646" w:themeColor="accent6"/>
          <w:sz w:val="24"/>
          <w:szCs w:val="24"/>
          <w:u w:val="single"/>
          <w:lang w:val="en-US" w:eastAsia="bg-BG"/>
        </w:rPr>
        <w:t xml:space="preserve">- </w:t>
      </w:r>
      <w:r w:rsidR="00722C07" w:rsidRPr="009C3D5F">
        <w:rPr>
          <w:rFonts w:eastAsia="Times New Roman" w:cs="Times New Roman"/>
          <w:b/>
          <w:color w:val="F79646" w:themeColor="accent6"/>
          <w:sz w:val="24"/>
          <w:szCs w:val="24"/>
          <w:u w:val="single"/>
          <w:lang w:eastAsia="bg-BG"/>
        </w:rPr>
        <w:t>14 Mar 2014</w:t>
      </w:r>
      <w:r w:rsidR="009C3D5F" w:rsidRPr="009C3D5F">
        <w:rPr>
          <w:rFonts w:eastAsia="Times New Roman" w:cs="Times New Roman"/>
          <w:b/>
          <w:color w:val="F79646" w:themeColor="accent6"/>
          <w:sz w:val="24"/>
          <w:szCs w:val="24"/>
          <w:u w:val="single"/>
          <w:lang w:val="en-US" w:eastAsia="bg-BG"/>
        </w:rPr>
        <w:t xml:space="preserve">, </w:t>
      </w:r>
      <w:r w:rsidR="00722C07" w:rsidRPr="009C3D5F">
        <w:rPr>
          <w:rFonts w:eastAsia="Times New Roman" w:cs="Times New Roman"/>
          <w:b/>
          <w:color w:val="F79646" w:themeColor="accent6"/>
          <w:sz w:val="24"/>
          <w:szCs w:val="24"/>
          <w:u w:val="single"/>
          <w:lang w:eastAsia="bg-BG"/>
        </w:rPr>
        <w:t xml:space="preserve">The SQUARE, Brussels Meeting Centre, Mont des Arts, 1000 Brussels, Belgium </w:t>
      </w:r>
    </w:p>
    <w:p w:rsidR="00722C07" w:rsidRPr="00D00854" w:rsidRDefault="00722C07" w:rsidP="009C3D5F">
      <w:pPr>
        <w:spacing w:before="100" w:beforeAutospacing="1" w:after="100" w:afterAutospacing="1" w:line="270" w:lineRule="atLeast"/>
        <w:rPr>
          <w:rFonts w:eastAsia="Times New Roman" w:cs="Times New Roman"/>
          <w:color w:val="000000"/>
          <w:sz w:val="24"/>
          <w:szCs w:val="24"/>
          <w:lang w:eastAsia="bg-BG"/>
        </w:rPr>
      </w:pPr>
      <w:r w:rsidRPr="00D00854">
        <w:rPr>
          <w:rFonts w:eastAsia="Times New Roman" w:cs="Times New Roman"/>
          <w:color w:val="000000"/>
          <w:sz w:val="24"/>
          <w:szCs w:val="24"/>
          <w:lang w:eastAsia="bg-BG"/>
        </w:rPr>
        <w:t xml:space="preserve">The purpose of the conference "Greener Air" is to display and discuss Clean Sky achievements with experts in all disciplines. In parallel, other worldwide programmes focusing on environment and fuel savings will be presented. The programme will comprise plenary as well as technical sessions </w:t>
      </w:r>
      <w:hyperlink r:id="rId121" w:history="1">
        <w:r w:rsidRPr="00D00854">
          <w:rPr>
            <w:rFonts w:eastAsia="Times New Roman" w:cs="Times New Roman"/>
            <w:color w:val="0065A2"/>
            <w:sz w:val="24"/>
            <w:szCs w:val="24"/>
            <w:lang w:eastAsia="bg-BG"/>
          </w:rPr>
          <w:t>Read more</w:t>
        </w:r>
      </w:hyperlink>
    </w:p>
    <w:p w:rsidR="00722C07" w:rsidRPr="00A12514" w:rsidRDefault="00B775C0" w:rsidP="00A12514">
      <w:pPr>
        <w:spacing w:before="100" w:beforeAutospacing="1" w:after="100" w:afterAutospacing="1" w:line="270" w:lineRule="atLeast"/>
        <w:rPr>
          <w:rFonts w:eastAsia="Times New Roman" w:cs="Times New Roman"/>
          <w:b/>
          <w:color w:val="F79646" w:themeColor="accent6"/>
          <w:sz w:val="24"/>
          <w:szCs w:val="24"/>
          <w:u w:val="single"/>
          <w:lang w:eastAsia="bg-BG"/>
        </w:rPr>
      </w:pPr>
      <w:hyperlink r:id="rId122" w:history="1">
        <w:r w:rsidR="00722C07" w:rsidRPr="00A12514">
          <w:rPr>
            <w:rFonts w:eastAsia="Times New Roman" w:cs="Times New Roman"/>
            <w:b/>
            <w:color w:val="F79646" w:themeColor="accent6"/>
            <w:sz w:val="24"/>
            <w:szCs w:val="24"/>
            <w:u w:val="single"/>
            <w:lang w:eastAsia="bg-BG"/>
          </w:rPr>
          <w:t>“The Power of Programming 2014 – Developmental Origins of Adiposity and Long-term Health” Conference</w:t>
        </w:r>
      </w:hyperlink>
      <w:r w:rsidR="00A12514" w:rsidRPr="00A12514">
        <w:rPr>
          <w:rFonts w:eastAsia="Times New Roman" w:cs="Times New Roman"/>
          <w:b/>
          <w:color w:val="F79646" w:themeColor="accent6"/>
          <w:sz w:val="24"/>
          <w:szCs w:val="24"/>
          <w:u w:val="single"/>
          <w:lang w:val="en-US" w:eastAsia="bg-BG"/>
        </w:rPr>
        <w:t xml:space="preserve">, </w:t>
      </w:r>
      <w:r w:rsidR="00722C07" w:rsidRPr="00A12514">
        <w:rPr>
          <w:rFonts w:eastAsia="Times New Roman" w:cs="Times New Roman"/>
          <w:b/>
          <w:color w:val="F79646" w:themeColor="accent6"/>
          <w:sz w:val="24"/>
          <w:szCs w:val="24"/>
          <w:u w:val="single"/>
          <w:lang w:eastAsia="bg-BG"/>
        </w:rPr>
        <w:t>13 Mar 2014</w:t>
      </w:r>
      <w:r w:rsidR="00A12514" w:rsidRPr="00A12514">
        <w:rPr>
          <w:rFonts w:eastAsia="Times New Roman" w:cs="Times New Roman"/>
          <w:b/>
          <w:color w:val="F79646" w:themeColor="accent6"/>
          <w:sz w:val="24"/>
          <w:szCs w:val="24"/>
          <w:u w:val="single"/>
          <w:lang w:val="en-US" w:eastAsia="bg-BG"/>
        </w:rPr>
        <w:t xml:space="preserve"> -</w:t>
      </w:r>
      <w:r w:rsidR="00722C07" w:rsidRPr="00A12514">
        <w:rPr>
          <w:rFonts w:eastAsia="Times New Roman" w:cs="Times New Roman"/>
          <w:b/>
          <w:color w:val="F79646" w:themeColor="accent6"/>
          <w:sz w:val="24"/>
          <w:szCs w:val="24"/>
          <w:u w:val="single"/>
          <w:lang w:eastAsia="bg-BG"/>
        </w:rPr>
        <w:t xml:space="preserve"> 15 Mar 2014</w:t>
      </w:r>
      <w:r w:rsidR="00A12514" w:rsidRPr="00A12514">
        <w:rPr>
          <w:rFonts w:eastAsia="Times New Roman" w:cs="Times New Roman"/>
          <w:b/>
          <w:color w:val="F79646" w:themeColor="accent6"/>
          <w:sz w:val="24"/>
          <w:szCs w:val="24"/>
          <w:u w:val="single"/>
          <w:lang w:val="en-US" w:eastAsia="bg-BG"/>
        </w:rPr>
        <w:t xml:space="preserve">, </w:t>
      </w:r>
      <w:r w:rsidR="00722C07" w:rsidRPr="00A12514">
        <w:rPr>
          <w:rFonts w:eastAsia="Times New Roman" w:cs="Times New Roman"/>
          <w:b/>
          <w:color w:val="F79646" w:themeColor="accent6"/>
          <w:sz w:val="24"/>
          <w:szCs w:val="24"/>
          <w:u w:val="single"/>
          <w:lang w:eastAsia="bg-BG"/>
        </w:rPr>
        <w:t>Munich, Germany</w:t>
      </w:r>
    </w:p>
    <w:p w:rsidR="00722C07" w:rsidRDefault="00722C07" w:rsidP="00A12514">
      <w:pPr>
        <w:spacing w:before="100" w:beforeAutospacing="1" w:after="100" w:afterAutospacing="1" w:line="270" w:lineRule="atLeast"/>
        <w:rPr>
          <w:rFonts w:eastAsia="Times New Roman" w:cs="Times New Roman"/>
          <w:color w:val="0065A2"/>
          <w:sz w:val="24"/>
          <w:szCs w:val="24"/>
          <w:lang w:val="en-US" w:eastAsia="bg-BG"/>
        </w:rPr>
      </w:pPr>
      <w:r w:rsidRPr="00D00854">
        <w:rPr>
          <w:rFonts w:eastAsia="Times New Roman" w:cs="Times New Roman"/>
          <w:color w:val="000000"/>
          <w:sz w:val="24"/>
          <w:szCs w:val="24"/>
          <w:lang w:eastAsia="bg-BG"/>
        </w:rPr>
        <w:t xml:space="preserve">International conference on developmental origins of adiposity and long-term health “The Power of Programming 2014 – Developmental Origins of Adiposity and Long-term Health" </w:t>
      </w:r>
      <w:hyperlink r:id="rId123" w:history="1">
        <w:r w:rsidRPr="00D00854">
          <w:rPr>
            <w:rFonts w:eastAsia="Times New Roman" w:cs="Times New Roman"/>
            <w:color w:val="0065A2"/>
            <w:sz w:val="24"/>
            <w:szCs w:val="24"/>
            <w:lang w:eastAsia="bg-BG"/>
          </w:rPr>
          <w:t>Read more</w:t>
        </w:r>
      </w:hyperlink>
    </w:p>
    <w:p w:rsidR="002541A5" w:rsidRPr="00A2412E" w:rsidRDefault="002541A5" w:rsidP="002541A5">
      <w:pPr>
        <w:rPr>
          <w:b/>
          <w:color w:val="F79646" w:themeColor="accent6"/>
          <w:sz w:val="24"/>
          <w:szCs w:val="24"/>
          <w:u w:val="single"/>
          <w:lang w:val="en" w:eastAsia="bg-BG"/>
        </w:rPr>
      </w:pPr>
      <w:r w:rsidRPr="00A2412E">
        <w:rPr>
          <w:b/>
          <w:color w:val="F79646" w:themeColor="accent6"/>
          <w:sz w:val="24"/>
          <w:szCs w:val="24"/>
          <w:u w:val="single"/>
          <w:lang w:val="en" w:eastAsia="bg-BG"/>
        </w:rPr>
        <w:lastRenderedPageBreak/>
        <w:t xml:space="preserve">International Conference on Higher Education: </w:t>
      </w:r>
      <w:proofErr w:type="spellStart"/>
      <w:r w:rsidRPr="00A2412E">
        <w:rPr>
          <w:b/>
          <w:color w:val="F79646" w:themeColor="accent6"/>
          <w:sz w:val="24"/>
          <w:szCs w:val="24"/>
          <w:u w:val="single"/>
          <w:lang w:val="en" w:eastAsia="bg-BG"/>
        </w:rPr>
        <w:t>Globalisation</w:t>
      </w:r>
      <w:proofErr w:type="spellEnd"/>
      <w:r w:rsidRPr="00A2412E">
        <w:rPr>
          <w:b/>
          <w:color w:val="F79646" w:themeColor="accent6"/>
          <w:sz w:val="24"/>
          <w:szCs w:val="24"/>
          <w:u w:val="single"/>
          <w:lang w:val="en" w:eastAsia="bg-BG"/>
        </w:rPr>
        <w:t xml:space="preserve"> and Integration, Tel Aviv, Israel (16-18 March 2014) </w:t>
      </w:r>
    </w:p>
    <w:p w:rsidR="002541A5" w:rsidRPr="003D19D1" w:rsidRDefault="002541A5" w:rsidP="002541A5">
      <w:pPr>
        <w:shd w:val="clear" w:color="auto" w:fill="FFFFFF"/>
        <w:spacing w:before="100" w:beforeAutospacing="1" w:after="100" w:afterAutospacing="1" w:line="240" w:lineRule="auto"/>
        <w:rPr>
          <w:rFonts w:eastAsia="Times New Roman" w:cs="Times New Roman"/>
          <w:sz w:val="24"/>
          <w:szCs w:val="24"/>
          <w:lang w:val="en" w:eastAsia="bg-BG"/>
        </w:rPr>
      </w:pPr>
      <w:r w:rsidRPr="003D19D1">
        <w:rPr>
          <w:rFonts w:eastAsia="Times New Roman" w:cs="Times New Roman"/>
          <w:sz w:val="24"/>
          <w:szCs w:val="24"/>
          <w:lang w:val="en" w:eastAsia="bg-BG"/>
        </w:rPr>
        <w:t>The 23rd International Conference for Higher Education on the theme of “</w:t>
      </w:r>
      <w:proofErr w:type="spellStart"/>
      <w:r w:rsidRPr="003D19D1">
        <w:rPr>
          <w:rFonts w:eastAsia="Times New Roman" w:cs="Times New Roman"/>
          <w:sz w:val="24"/>
          <w:szCs w:val="24"/>
          <w:lang w:val="en" w:eastAsia="bg-BG"/>
        </w:rPr>
        <w:t>Globalisation</w:t>
      </w:r>
      <w:proofErr w:type="spellEnd"/>
      <w:r w:rsidRPr="003D19D1">
        <w:rPr>
          <w:rFonts w:eastAsia="Times New Roman" w:cs="Times New Roman"/>
          <w:sz w:val="24"/>
          <w:szCs w:val="24"/>
          <w:lang w:val="en" w:eastAsia="bg-BG"/>
        </w:rPr>
        <w:t xml:space="preserve"> and Integration” will take place in Tel Aviv, Israel, from 16 to 18 March 2014. </w:t>
      </w:r>
    </w:p>
    <w:p w:rsidR="002541A5" w:rsidRPr="003D19D1" w:rsidRDefault="002541A5" w:rsidP="002541A5">
      <w:pPr>
        <w:shd w:val="clear" w:color="auto" w:fill="FFFFFF"/>
        <w:spacing w:before="100" w:beforeAutospacing="1" w:after="100" w:afterAutospacing="1" w:line="240" w:lineRule="auto"/>
        <w:rPr>
          <w:rFonts w:eastAsia="Times New Roman" w:cs="Times New Roman"/>
          <w:sz w:val="24"/>
          <w:szCs w:val="24"/>
          <w:lang w:val="en" w:eastAsia="bg-BG"/>
        </w:rPr>
      </w:pPr>
      <w:r w:rsidRPr="003D19D1">
        <w:rPr>
          <w:rFonts w:eastAsia="Times New Roman" w:cs="Times New Roman"/>
          <w:sz w:val="24"/>
          <w:szCs w:val="24"/>
          <w:lang w:val="en" w:eastAsia="bg-BG"/>
        </w:rPr>
        <w:t xml:space="preserve">The </w:t>
      </w:r>
      <w:proofErr w:type="spellStart"/>
      <w:r w:rsidRPr="003D19D1">
        <w:rPr>
          <w:rFonts w:eastAsia="Times New Roman" w:cs="Times New Roman"/>
          <w:sz w:val="24"/>
          <w:szCs w:val="24"/>
          <w:lang w:val="en" w:eastAsia="bg-BG"/>
        </w:rPr>
        <w:t>organisers</w:t>
      </w:r>
      <w:proofErr w:type="spellEnd"/>
      <w:r w:rsidRPr="003D19D1">
        <w:rPr>
          <w:rFonts w:eastAsia="Times New Roman" w:cs="Times New Roman"/>
          <w:sz w:val="24"/>
          <w:szCs w:val="24"/>
          <w:lang w:val="en" w:eastAsia="bg-BG"/>
        </w:rPr>
        <w:t xml:space="preserve"> note that the various lectures will aim to “explore derivatives of </w:t>
      </w:r>
      <w:proofErr w:type="spellStart"/>
      <w:r w:rsidRPr="003D19D1">
        <w:rPr>
          <w:rFonts w:eastAsia="Times New Roman" w:cs="Times New Roman"/>
          <w:sz w:val="24"/>
          <w:szCs w:val="24"/>
          <w:lang w:val="en" w:eastAsia="bg-BG"/>
        </w:rPr>
        <w:t>globalisation</w:t>
      </w:r>
      <w:proofErr w:type="spellEnd"/>
      <w:r w:rsidRPr="003D19D1">
        <w:rPr>
          <w:rFonts w:eastAsia="Times New Roman" w:cs="Times New Roman"/>
          <w:sz w:val="24"/>
          <w:szCs w:val="24"/>
          <w:lang w:val="en" w:eastAsia="bg-BG"/>
        </w:rPr>
        <w:t xml:space="preserve"> and </w:t>
      </w:r>
      <w:proofErr w:type="spellStart"/>
      <w:r w:rsidRPr="003D19D1">
        <w:rPr>
          <w:rFonts w:eastAsia="Times New Roman" w:cs="Times New Roman"/>
          <w:sz w:val="24"/>
          <w:szCs w:val="24"/>
          <w:lang w:val="en" w:eastAsia="bg-BG"/>
        </w:rPr>
        <w:t>internationalisation</w:t>
      </w:r>
      <w:proofErr w:type="spellEnd"/>
      <w:r w:rsidRPr="003D19D1">
        <w:rPr>
          <w:rFonts w:eastAsia="Times New Roman" w:cs="Times New Roman"/>
          <w:sz w:val="24"/>
          <w:szCs w:val="24"/>
          <w:lang w:val="en" w:eastAsia="bg-BG"/>
        </w:rPr>
        <w:t>, rankings and quality audits, technology impact, academia-government-</w:t>
      </w:r>
      <w:proofErr w:type="spellStart"/>
      <w:r w:rsidRPr="003D19D1">
        <w:rPr>
          <w:rFonts w:eastAsia="Times New Roman" w:cs="Times New Roman"/>
          <w:sz w:val="24"/>
          <w:szCs w:val="24"/>
          <w:lang w:val="en" w:eastAsia="bg-BG"/>
        </w:rPr>
        <w:t>labour</w:t>
      </w:r>
      <w:proofErr w:type="spellEnd"/>
      <w:r w:rsidRPr="003D19D1">
        <w:rPr>
          <w:rFonts w:eastAsia="Times New Roman" w:cs="Times New Roman"/>
          <w:sz w:val="24"/>
          <w:szCs w:val="24"/>
          <w:lang w:val="en" w:eastAsia="bg-BG"/>
        </w:rPr>
        <w:t xml:space="preserve"> market interface, </w:t>
      </w:r>
      <w:proofErr w:type="spellStart"/>
      <w:r w:rsidRPr="003D19D1">
        <w:rPr>
          <w:rFonts w:eastAsia="Times New Roman" w:cs="Times New Roman"/>
          <w:sz w:val="24"/>
          <w:szCs w:val="24"/>
          <w:lang w:val="en" w:eastAsia="bg-BG"/>
        </w:rPr>
        <w:t>privatisation</w:t>
      </w:r>
      <w:proofErr w:type="spellEnd"/>
      <w:r w:rsidRPr="003D19D1">
        <w:rPr>
          <w:rFonts w:eastAsia="Times New Roman" w:cs="Times New Roman"/>
          <w:sz w:val="24"/>
          <w:szCs w:val="24"/>
          <w:lang w:val="en" w:eastAsia="bg-BG"/>
        </w:rPr>
        <w:t xml:space="preserve"> and accessibility issues, the role of academia in the quest for peace, </w:t>
      </w:r>
      <w:proofErr w:type="spellStart"/>
      <w:r w:rsidRPr="003D19D1">
        <w:rPr>
          <w:rFonts w:eastAsia="Times New Roman" w:cs="Times New Roman"/>
          <w:sz w:val="24"/>
          <w:szCs w:val="24"/>
          <w:lang w:val="en" w:eastAsia="bg-BG"/>
        </w:rPr>
        <w:t>acedemia's</w:t>
      </w:r>
      <w:proofErr w:type="spellEnd"/>
      <w:r w:rsidRPr="003D19D1">
        <w:rPr>
          <w:rFonts w:eastAsia="Times New Roman" w:cs="Times New Roman"/>
          <w:sz w:val="24"/>
          <w:szCs w:val="24"/>
          <w:lang w:val="en" w:eastAsia="bg-BG"/>
        </w:rPr>
        <w:t xml:space="preserve"> role in </w:t>
      </w:r>
      <w:proofErr w:type="gramStart"/>
      <w:r w:rsidRPr="003D19D1">
        <w:rPr>
          <w:rFonts w:eastAsia="Times New Roman" w:cs="Times New Roman"/>
          <w:sz w:val="24"/>
          <w:szCs w:val="24"/>
          <w:lang w:val="en" w:eastAsia="bg-BG"/>
        </w:rPr>
        <w:t>minorities</w:t>
      </w:r>
      <w:proofErr w:type="gramEnd"/>
      <w:r w:rsidRPr="003D19D1">
        <w:rPr>
          <w:rFonts w:eastAsia="Times New Roman" w:cs="Times New Roman"/>
          <w:sz w:val="24"/>
          <w:szCs w:val="24"/>
          <w:lang w:val="en" w:eastAsia="bg-BG"/>
        </w:rPr>
        <w:t xml:space="preserve"> integration and empowerment”.</w:t>
      </w:r>
    </w:p>
    <w:p w:rsidR="002541A5" w:rsidRDefault="002541A5" w:rsidP="002541A5">
      <w:pPr>
        <w:shd w:val="clear" w:color="auto" w:fill="FFFFFF"/>
        <w:spacing w:before="100" w:beforeAutospacing="1" w:after="100" w:afterAutospacing="1" w:line="240" w:lineRule="auto"/>
        <w:rPr>
          <w:rFonts w:eastAsia="Times New Roman" w:cs="Times New Roman"/>
          <w:color w:val="666666"/>
          <w:sz w:val="24"/>
          <w:szCs w:val="24"/>
          <w:lang w:val="en" w:eastAsia="bg-BG"/>
        </w:rPr>
      </w:pPr>
      <w:r w:rsidRPr="003D19D1">
        <w:rPr>
          <w:rFonts w:eastAsia="Times New Roman" w:cs="Times New Roman"/>
          <w:sz w:val="24"/>
          <w:szCs w:val="24"/>
          <w:lang w:val="en" w:eastAsia="bg-BG"/>
        </w:rPr>
        <w:t>For more information and to register, visit the</w:t>
      </w:r>
      <w:r w:rsidRPr="003D19D1">
        <w:rPr>
          <w:rFonts w:eastAsia="Times New Roman" w:cs="Times New Roman"/>
          <w:color w:val="666666"/>
          <w:sz w:val="24"/>
          <w:szCs w:val="24"/>
          <w:lang w:val="en" w:eastAsia="bg-BG"/>
        </w:rPr>
        <w:t xml:space="preserve"> </w:t>
      </w:r>
      <w:hyperlink r:id="rId124" w:history="1">
        <w:r w:rsidRPr="003D19D1">
          <w:rPr>
            <w:rFonts w:eastAsia="Times New Roman" w:cs="Times New Roman"/>
            <w:color w:val="0000FF"/>
            <w:sz w:val="24"/>
            <w:szCs w:val="24"/>
            <w:u w:val="single"/>
            <w:lang w:val="en" w:eastAsia="bg-BG"/>
          </w:rPr>
          <w:t>event website</w:t>
        </w:r>
      </w:hyperlink>
      <w:r w:rsidRPr="003D19D1">
        <w:rPr>
          <w:rFonts w:eastAsia="Times New Roman" w:cs="Times New Roman"/>
          <w:color w:val="666666"/>
          <w:sz w:val="24"/>
          <w:szCs w:val="24"/>
          <w:lang w:val="en" w:eastAsia="bg-BG"/>
        </w:rPr>
        <w:t>.</w:t>
      </w:r>
    </w:p>
    <w:p w:rsidR="002541A5" w:rsidRPr="00F311BE" w:rsidRDefault="002541A5" w:rsidP="002541A5">
      <w:pPr>
        <w:rPr>
          <w:rFonts w:cs="Times New Roman"/>
          <w:b/>
          <w:color w:val="F79646" w:themeColor="accent6"/>
          <w:sz w:val="24"/>
          <w:szCs w:val="24"/>
          <w:u w:val="single"/>
          <w:lang w:val="en" w:eastAsia="bg-BG"/>
        </w:rPr>
      </w:pPr>
      <w:r w:rsidRPr="00F311BE">
        <w:rPr>
          <w:rFonts w:cs="Times New Roman"/>
          <w:b/>
          <w:color w:val="F79646" w:themeColor="accent6"/>
          <w:sz w:val="24"/>
          <w:szCs w:val="24"/>
          <w:u w:val="single"/>
          <w:lang w:val="en" w:eastAsia="bg-BG"/>
        </w:rPr>
        <w:t xml:space="preserve">Call for presentations for EUA Annual Conference 2014, 3-4 April, 2014, Brussels, Belgium </w:t>
      </w:r>
    </w:p>
    <w:p w:rsidR="002541A5" w:rsidRPr="00F311BE" w:rsidRDefault="002541A5" w:rsidP="002541A5">
      <w:pPr>
        <w:shd w:val="clear" w:color="auto" w:fill="FFFFFF"/>
        <w:spacing w:before="100" w:beforeAutospacing="1" w:after="100" w:afterAutospacing="1" w:line="240" w:lineRule="auto"/>
        <w:rPr>
          <w:rFonts w:eastAsia="Times New Roman" w:cs="Times New Roman"/>
          <w:sz w:val="24"/>
          <w:szCs w:val="24"/>
          <w:lang w:val="en" w:eastAsia="bg-BG"/>
        </w:rPr>
      </w:pPr>
      <w:r w:rsidRPr="00F311BE">
        <w:rPr>
          <w:rFonts w:eastAsia="Times New Roman" w:cs="Times New Roman"/>
          <w:sz w:val="24"/>
          <w:szCs w:val="24"/>
          <w:lang w:val="en" w:eastAsia="bg-BG"/>
        </w:rPr>
        <w:t xml:space="preserve">EUA has published a call for presentations from EUA member institutions for three working groups during its next Annual Conference. The conference “Changing landscapes in learning and teaching” will take place at the </w:t>
      </w:r>
      <w:proofErr w:type="spellStart"/>
      <w:r w:rsidRPr="00F311BE">
        <w:rPr>
          <w:rFonts w:eastAsia="Times New Roman" w:cs="Times New Roman"/>
          <w:sz w:val="24"/>
          <w:szCs w:val="24"/>
          <w:lang w:val="en" w:eastAsia="bg-BG"/>
        </w:rPr>
        <w:t>Université</w:t>
      </w:r>
      <w:proofErr w:type="spellEnd"/>
      <w:r w:rsidRPr="00F311BE">
        <w:rPr>
          <w:rFonts w:eastAsia="Times New Roman" w:cs="Times New Roman"/>
          <w:sz w:val="24"/>
          <w:szCs w:val="24"/>
          <w:lang w:val="en" w:eastAsia="bg-BG"/>
        </w:rPr>
        <w:t xml:space="preserve"> </w:t>
      </w:r>
      <w:proofErr w:type="spellStart"/>
      <w:r w:rsidRPr="00F311BE">
        <w:rPr>
          <w:rFonts w:eastAsia="Times New Roman" w:cs="Times New Roman"/>
          <w:sz w:val="24"/>
          <w:szCs w:val="24"/>
          <w:lang w:val="en" w:eastAsia="bg-BG"/>
        </w:rPr>
        <w:t>Libre</w:t>
      </w:r>
      <w:proofErr w:type="spellEnd"/>
      <w:r w:rsidRPr="00F311BE">
        <w:rPr>
          <w:rFonts w:eastAsia="Times New Roman" w:cs="Times New Roman"/>
          <w:sz w:val="24"/>
          <w:szCs w:val="24"/>
          <w:lang w:val="en" w:eastAsia="bg-BG"/>
        </w:rPr>
        <w:t xml:space="preserve"> de </w:t>
      </w:r>
      <w:proofErr w:type="spellStart"/>
      <w:r w:rsidRPr="00F311BE">
        <w:rPr>
          <w:rFonts w:eastAsia="Times New Roman" w:cs="Times New Roman"/>
          <w:sz w:val="24"/>
          <w:szCs w:val="24"/>
          <w:lang w:val="en" w:eastAsia="bg-BG"/>
        </w:rPr>
        <w:t>Bruxelles</w:t>
      </w:r>
      <w:proofErr w:type="spellEnd"/>
      <w:r w:rsidRPr="00F311BE">
        <w:rPr>
          <w:rFonts w:eastAsia="Times New Roman" w:cs="Times New Roman"/>
          <w:sz w:val="24"/>
          <w:szCs w:val="24"/>
          <w:lang w:val="en" w:eastAsia="bg-BG"/>
        </w:rPr>
        <w:t xml:space="preserve"> (ULB) in Belgium from 3 to 4 April 2014. </w:t>
      </w:r>
    </w:p>
    <w:p w:rsidR="002541A5" w:rsidRPr="00F311BE" w:rsidRDefault="002541A5" w:rsidP="002541A5">
      <w:pPr>
        <w:shd w:val="clear" w:color="auto" w:fill="FFFFFF"/>
        <w:spacing w:before="100" w:beforeAutospacing="1" w:after="100" w:afterAutospacing="1" w:line="240" w:lineRule="auto"/>
        <w:rPr>
          <w:rFonts w:eastAsia="Times New Roman" w:cs="Times New Roman"/>
          <w:sz w:val="24"/>
          <w:szCs w:val="24"/>
          <w:lang w:val="en" w:eastAsia="bg-BG"/>
        </w:rPr>
      </w:pPr>
      <w:r w:rsidRPr="00F311BE">
        <w:rPr>
          <w:rFonts w:eastAsia="Times New Roman" w:cs="Times New Roman"/>
          <w:sz w:val="24"/>
          <w:szCs w:val="24"/>
          <w:lang w:val="en" w:eastAsia="bg-BG"/>
        </w:rPr>
        <w:t>EUA invites proposals from university leadership and senior management (rectors, vice-rectors, directors of learning and teaching or academic affairs) at EUA member institutions to present the experience of their institutions in learning and teaching innovation during these working groups, which will take place on Friday 4 April.</w:t>
      </w:r>
    </w:p>
    <w:p w:rsidR="002541A5" w:rsidRPr="00F311BE" w:rsidRDefault="002541A5" w:rsidP="002541A5">
      <w:pPr>
        <w:shd w:val="clear" w:color="auto" w:fill="FFFFFF"/>
        <w:spacing w:before="100" w:beforeAutospacing="1" w:after="100" w:afterAutospacing="1" w:line="240" w:lineRule="auto"/>
        <w:rPr>
          <w:rFonts w:eastAsia="Times New Roman" w:cs="Times New Roman"/>
          <w:sz w:val="24"/>
          <w:szCs w:val="24"/>
          <w:lang w:val="en" w:eastAsia="bg-BG"/>
        </w:rPr>
      </w:pPr>
      <w:r w:rsidRPr="00F311BE">
        <w:rPr>
          <w:rFonts w:eastAsia="Times New Roman" w:cs="Times New Roman"/>
          <w:sz w:val="24"/>
          <w:szCs w:val="24"/>
          <w:lang w:val="en" w:eastAsia="bg-BG"/>
        </w:rPr>
        <w:t>The groups will explore three specific aspects of the changes that are taking place in learning and teaching:</w:t>
      </w:r>
    </w:p>
    <w:p w:rsidR="002541A5" w:rsidRPr="00F311BE" w:rsidRDefault="002541A5" w:rsidP="002541A5">
      <w:pPr>
        <w:pStyle w:val="ListParagraph"/>
        <w:numPr>
          <w:ilvl w:val="0"/>
          <w:numId w:val="6"/>
        </w:numPr>
        <w:shd w:val="clear" w:color="auto" w:fill="FFFFFF"/>
        <w:spacing w:before="100" w:beforeAutospacing="1" w:after="100" w:afterAutospacing="1" w:line="240" w:lineRule="auto"/>
        <w:rPr>
          <w:rFonts w:eastAsia="Times New Roman" w:cs="Times New Roman"/>
          <w:sz w:val="24"/>
          <w:szCs w:val="24"/>
          <w:lang w:val="en" w:eastAsia="bg-BG"/>
        </w:rPr>
      </w:pPr>
      <w:r w:rsidRPr="00F311BE">
        <w:rPr>
          <w:rFonts w:eastAsia="Times New Roman" w:cs="Times New Roman"/>
          <w:sz w:val="24"/>
          <w:szCs w:val="24"/>
          <w:lang w:val="en" w:eastAsia="bg-BG"/>
        </w:rPr>
        <w:t>university learning and teaching in the digital age;</w:t>
      </w:r>
    </w:p>
    <w:p w:rsidR="002541A5" w:rsidRPr="00F311BE" w:rsidRDefault="002541A5" w:rsidP="002541A5">
      <w:pPr>
        <w:pStyle w:val="ListParagraph"/>
        <w:numPr>
          <w:ilvl w:val="0"/>
          <w:numId w:val="6"/>
        </w:numPr>
        <w:shd w:val="clear" w:color="auto" w:fill="FFFFFF"/>
        <w:spacing w:before="100" w:beforeAutospacing="1" w:after="100" w:afterAutospacing="1" w:line="240" w:lineRule="auto"/>
        <w:rPr>
          <w:rFonts w:eastAsia="Times New Roman" w:cs="Times New Roman"/>
          <w:sz w:val="24"/>
          <w:szCs w:val="24"/>
          <w:lang w:val="en" w:eastAsia="bg-BG"/>
        </w:rPr>
      </w:pPr>
      <w:r w:rsidRPr="00F311BE">
        <w:rPr>
          <w:rFonts w:eastAsia="Times New Roman" w:cs="Times New Roman"/>
          <w:sz w:val="24"/>
          <w:szCs w:val="24"/>
          <w:lang w:val="en" w:eastAsia="bg-BG"/>
        </w:rPr>
        <w:t xml:space="preserve">the impact of the introduction of Bachelor and Master degrees across Europe; and </w:t>
      </w:r>
    </w:p>
    <w:p w:rsidR="002541A5" w:rsidRPr="00F311BE" w:rsidRDefault="002541A5" w:rsidP="002541A5">
      <w:pPr>
        <w:pStyle w:val="ListParagraph"/>
        <w:numPr>
          <w:ilvl w:val="0"/>
          <w:numId w:val="6"/>
        </w:numPr>
        <w:shd w:val="clear" w:color="auto" w:fill="FFFFFF"/>
        <w:spacing w:before="100" w:beforeAutospacing="1" w:after="100" w:afterAutospacing="1" w:line="240" w:lineRule="auto"/>
        <w:rPr>
          <w:rFonts w:eastAsia="Times New Roman" w:cs="Times New Roman"/>
          <w:sz w:val="24"/>
          <w:szCs w:val="24"/>
          <w:lang w:val="en" w:eastAsia="bg-BG"/>
        </w:rPr>
      </w:pPr>
      <w:proofErr w:type="gramStart"/>
      <w:r w:rsidRPr="00F311BE">
        <w:rPr>
          <w:rFonts w:eastAsia="Times New Roman" w:cs="Times New Roman"/>
          <w:sz w:val="24"/>
          <w:szCs w:val="24"/>
          <w:lang w:val="en" w:eastAsia="bg-BG"/>
        </w:rPr>
        <w:t>the</w:t>
      </w:r>
      <w:proofErr w:type="gramEnd"/>
      <w:r w:rsidRPr="00F311BE">
        <w:rPr>
          <w:rFonts w:eastAsia="Times New Roman" w:cs="Times New Roman"/>
          <w:sz w:val="24"/>
          <w:szCs w:val="24"/>
          <w:lang w:val="en" w:eastAsia="bg-BG"/>
        </w:rPr>
        <w:t xml:space="preserve"> impact of </w:t>
      </w:r>
      <w:proofErr w:type="spellStart"/>
      <w:r w:rsidRPr="00F311BE">
        <w:rPr>
          <w:rFonts w:eastAsia="Times New Roman" w:cs="Times New Roman"/>
          <w:sz w:val="24"/>
          <w:szCs w:val="24"/>
          <w:lang w:val="en" w:eastAsia="bg-BG"/>
        </w:rPr>
        <w:t>internationalisation</w:t>
      </w:r>
      <w:proofErr w:type="spellEnd"/>
      <w:r w:rsidRPr="00F311BE">
        <w:rPr>
          <w:rFonts w:eastAsia="Times New Roman" w:cs="Times New Roman"/>
          <w:sz w:val="24"/>
          <w:szCs w:val="24"/>
          <w:lang w:val="en" w:eastAsia="bg-BG"/>
        </w:rPr>
        <w:t xml:space="preserve"> and mobility on learning and teaching. </w:t>
      </w:r>
    </w:p>
    <w:p w:rsidR="002541A5" w:rsidRPr="00F311BE" w:rsidRDefault="002541A5" w:rsidP="002541A5">
      <w:pPr>
        <w:shd w:val="clear" w:color="auto" w:fill="FFFFFF"/>
        <w:spacing w:before="100" w:beforeAutospacing="1" w:after="100" w:afterAutospacing="1" w:line="240" w:lineRule="auto"/>
        <w:rPr>
          <w:rFonts w:eastAsia="Times New Roman" w:cs="Times New Roman"/>
          <w:color w:val="666666"/>
          <w:sz w:val="24"/>
          <w:szCs w:val="24"/>
          <w:lang w:val="en" w:eastAsia="bg-BG"/>
        </w:rPr>
      </w:pPr>
      <w:r w:rsidRPr="00F311BE">
        <w:rPr>
          <w:rFonts w:eastAsia="Times New Roman" w:cs="Times New Roman"/>
          <w:sz w:val="24"/>
          <w:szCs w:val="24"/>
          <w:lang w:val="en" w:eastAsia="bg-BG"/>
        </w:rPr>
        <w:t>More information is available on the</w:t>
      </w:r>
      <w:r w:rsidRPr="00F311BE">
        <w:rPr>
          <w:rFonts w:eastAsia="Times New Roman" w:cs="Times New Roman"/>
          <w:color w:val="666666"/>
          <w:sz w:val="24"/>
          <w:szCs w:val="24"/>
          <w:lang w:val="en" w:eastAsia="bg-BG"/>
        </w:rPr>
        <w:t xml:space="preserve"> </w:t>
      </w:r>
      <w:hyperlink r:id="rId125" w:history="1">
        <w:r w:rsidRPr="00F311BE">
          <w:rPr>
            <w:rFonts w:eastAsia="Times New Roman" w:cs="Times New Roman"/>
            <w:color w:val="0000FF"/>
            <w:sz w:val="24"/>
            <w:szCs w:val="24"/>
            <w:u w:val="single"/>
            <w:lang w:val="en" w:eastAsia="bg-BG"/>
          </w:rPr>
          <w:t>EUA website</w:t>
        </w:r>
      </w:hyperlink>
      <w:r w:rsidRPr="00F311BE">
        <w:rPr>
          <w:rFonts w:eastAsia="Times New Roman" w:cs="Times New Roman"/>
          <w:color w:val="666666"/>
          <w:sz w:val="24"/>
          <w:szCs w:val="24"/>
          <w:lang w:val="en" w:eastAsia="bg-BG"/>
        </w:rPr>
        <w:t>.</w:t>
      </w:r>
    </w:p>
    <w:p w:rsidR="00722C07" w:rsidRPr="002201D8" w:rsidRDefault="00B775C0" w:rsidP="00A12514">
      <w:pPr>
        <w:spacing w:before="100" w:beforeAutospacing="1" w:after="100" w:afterAutospacing="1" w:line="270" w:lineRule="atLeast"/>
        <w:rPr>
          <w:rFonts w:eastAsia="Times New Roman" w:cs="Times New Roman"/>
          <w:b/>
          <w:color w:val="F79646" w:themeColor="accent6"/>
          <w:sz w:val="24"/>
          <w:szCs w:val="24"/>
          <w:u w:val="single"/>
          <w:lang w:eastAsia="bg-BG"/>
        </w:rPr>
      </w:pPr>
      <w:hyperlink r:id="rId126" w:history="1">
        <w:r w:rsidR="00722C07" w:rsidRPr="002201D8">
          <w:rPr>
            <w:rFonts w:eastAsia="Times New Roman" w:cs="Times New Roman"/>
            <w:b/>
            <w:color w:val="F79646" w:themeColor="accent6"/>
            <w:sz w:val="24"/>
            <w:szCs w:val="24"/>
            <w:u w:val="single"/>
            <w:lang w:eastAsia="bg-BG"/>
          </w:rPr>
          <w:t>Industrial Technologies 2014 conference, 9-11/04/2014</w:t>
        </w:r>
      </w:hyperlink>
      <w:r w:rsidR="002201D8" w:rsidRPr="002201D8">
        <w:rPr>
          <w:rFonts w:eastAsia="Times New Roman" w:cs="Times New Roman"/>
          <w:b/>
          <w:color w:val="F79646" w:themeColor="accent6"/>
          <w:sz w:val="24"/>
          <w:szCs w:val="24"/>
          <w:u w:val="single"/>
          <w:lang w:val="en-US" w:eastAsia="bg-BG"/>
        </w:rPr>
        <w:t>,</w:t>
      </w:r>
      <w:r w:rsidR="002201D8" w:rsidRPr="002201D8">
        <w:rPr>
          <w:b/>
          <w:color w:val="F79646" w:themeColor="accent6"/>
          <w:u w:val="single"/>
        </w:rPr>
        <w:t xml:space="preserve"> </w:t>
      </w:r>
      <w:r w:rsidR="002201D8" w:rsidRPr="002201D8">
        <w:rPr>
          <w:rFonts w:eastAsia="Times New Roman" w:cs="Times New Roman"/>
          <w:b/>
          <w:color w:val="F79646" w:themeColor="accent6"/>
          <w:sz w:val="24"/>
          <w:szCs w:val="24"/>
          <w:u w:val="single"/>
          <w:lang w:eastAsia="bg-BG"/>
        </w:rPr>
        <w:t>Athens,</w:t>
      </w:r>
      <w:r w:rsidR="002201D8" w:rsidRPr="002201D8">
        <w:rPr>
          <w:rFonts w:eastAsia="Times New Roman" w:cs="Times New Roman"/>
          <w:b/>
          <w:color w:val="F79646" w:themeColor="accent6"/>
          <w:sz w:val="24"/>
          <w:szCs w:val="24"/>
          <w:u w:val="single"/>
          <w:lang w:val="en-US" w:eastAsia="bg-BG"/>
        </w:rPr>
        <w:t xml:space="preserve"> </w:t>
      </w:r>
      <w:r w:rsidR="00722C07" w:rsidRPr="002201D8">
        <w:rPr>
          <w:rFonts w:eastAsia="Times New Roman" w:cs="Times New Roman"/>
          <w:b/>
          <w:color w:val="F79646" w:themeColor="accent6"/>
          <w:sz w:val="24"/>
          <w:szCs w:val="24"/>
          <w:u w:val="single"/>
          <w:lang w:eastAsia="bg-BG"/>
        </w:rPr>
        <w:t>Greece</w:t>
      </w:r>
    </w:p>
    <w:p w:rsidR="00722C07" w:rsidRPr="00D00854" w:rsidRDefault="00722C07" w:rsidP="00A12514">
      <w:pPr>
        <w:spacing w:before="100" w:beforeAutospacing="1" w:after="100" w:afterAutospacing="1" w:line="270" w:lineRule="atLeast"/>
        <w:rPr>
          <w:rFonts w:eastAsia="Times New Roman" w:cs="Times New Roman"/>
          <w:color w:val="000000"/>
          <w:sz w:val="24"/>
          <w:szCs w:val="24"/>
          <w:lang w:eastAsia="bg-BG"/>
        </w:rPr>
      </w:pPr>
      <w:r w:rsidRPr="00D00854">
        <w:rPr>
          <w:rFonts w:eastAsia="Times New Roman" w:cs="Times New Roman"/>
          <w:color w:val="000000"/>
          <w:sz w:val="24"/>
          <w:szCs w:val="24"/>
          <w:lang w:eastAsia="bg-BG"/>
        </w:rPr>
        <w:t>Industrial Technologies 2014 is expected to attract 1500 visitors from over 50 countries to Athens, Greece, on April 9-11, 2014, including experts, decision-makers and influencers in the fields of nano and biotechnology, advanced materials, and new production technologies.</w:t>
      </w:r>
    </w:p>
    <w:p w:rsidR="00722C07" w:rsidRPr="002201D8" w:rsidRDefault="00B775C0" w:rsidP="00A12514">
      <w:pPr>
        <w:spacing w:before="100" w:beforeAutospacing="1" w:after="100" w:afterAutospacing="1" w:line="270" w:lineRule="atLeast"/>
        <w:rPr>
          <w:rFonts w:eastAsia="Times New Roman" w:cs="Times New Roman"/>
          <w:b/>
          <w:color w:val="F79646" w:themeColor="accent6"/>
          <w:sz w:val="24"/>
          <w:szCs w:val="24"/>
          <w:u w:val="single"/>
          <w:lang w:val="en-US" w:eastAsia="bg-BG"/>
        </w:rPr>
      </w:pPr>
      <w:hyperlink r:id="rId127" w:history="1">
        <w:r w:rsidR="00722C07" w:rsidRPr="002201D8">
          <w:rPr>
            <w:rFonts w:eastAsia="Times New Roman" w:cs="Times New Roman"/>
            <w:b/>
            <w:color w:val="F79646" w:themeColor="accent6"/>
            <w:sz w:val="24"/>
            <w:szCs w:val="24"/>
            <w:u w:val="single"/>
            <w:lang w:eastAsia="bg-BG"/>
          </w:rPr>
          <w:t>TRA 2014</w:t>
        </w:r>
      </w:hyperlink>
      <w:r w:rsidR="002201D8" w:rsidRPr="002201D8">
        <w:rPr>
          <w:rFonts w:eastAsia="Times New Roman" w:cs="Times New Roman"/>
          <w:b/>
          <w:color w:val="F79646" w:themeColor="accent6"/>
          <w:sz w:val="24"/>
          <w:szCs w:val="24"/>
          <w:u w:val="single"/>
          <w:lang w:val="en-US" w:eastAsia="bg-BG"/>
        </w:rPr>
        <w:t xml:space="preserve">, </w:t>
      </w:r>
      <w:r w:rsidR="00722C07" w:rsidRPr="002201D8">
        <w:rPr>
          <w:rFonts w:eastAsia="Times New Roman" w:cs="Times New Roman"/>
          <w:b/>
          <w:color w:val="F79646" w:themeColor="accent6"/>
          <w:sz w:val="24"/>
          <w:szCs w:val="24"/>
          <w:u w:val="single"/>
          <w:lang w:eastAsia="bg-BG"/>
        </w:rPr>
        <w:t>14 Apr 2014</w:t>
      </w:r>
      <w:r w:rsidR="002201D8" w:rsidRPr="002201D8">
        <w:rPr>
          <w:rFonts w:eastAsia="Times New Roman" w:cs="Times New Roman"/>
          <w:b/>
          <w:color w:val="F79646" w:themeColor="accent6"/>
          <w:sz w:val="24"/>
          <w:szCs w:val="24"/>
          <w:u w:val="single"/>
          <w:lang w:val="en-US" w:eastAsia="bg-BG"/>
        </w:rPr>
        <w:t>-</w:t>
      </w:r>
      <w:r w:rsidR="00722C07" w:rsidRPr="002201D8">
        <w:rPr>
          <w:rFonts w:eastAsia="Times New Roman" w:cs="Times New Roman"/>
          <w:b/>
          <w:color w:val="F79646" w:themeColor="accent6"/>
          <w:sz w:val="24"/>
          <w:szCs w:val="24"/>
          <w:u w:val="single"/>
          <w:lang w:eastAsia="bg-BG"/>
        </w:rPr>
        <w:t>Thu, 17 Apr 2014</w:t>
      </w:r>
      <w:r w:rsidR="002201D8" w:rsidRPr="002201D8">
        <w:rPr>
          <w:rFonts w:eastAsia="Times New Roman" w:cs="Times New Roman"/>
          <w:b/>
          <w:color w:val="F79646" w:themeColor="accent6"/>
          <w:sz w:val="24"/>
          <w:szCs w:val="24"/>
          <w:u w:val="single"/>
          <w:lang w:val="en-US" w:eastAsia="bg-BG"/>
        </w:rPr>
        <w:t>, Paris, France</w:t>
      </w:r>
    </w:p>
    <w:p w:rsidR="00722C07" w:rsidRDefault="00722C07" w:rsidP="00A12514">
      <w:pPr>
        <w:spacing w:before="100" w:beforeAutospacing="1" w:after="100" w:afterAutospacing="1" w:line="270" w:lineRule="atLeast"/>
        <w:rPr>
          <w:rFonts w:eastAsia="Times New Roman" w:cs="Times New Roman"/>
          <w:color w:val="000000"/>
          <w:sz w:val="24"/>
          <w:szCs w:val="24"/>
          <w:lang w:val="en-US" w:eastAsia="bg-BG"/>
        </w:rPr>
      </w:pPr>
      <w:r w:rsidRPr="00D00854">
        <w:rPr>
          <w:rFonts w:eastAsia="Times New Roman" w:cs="Times New Roman"/>
          <w:color w:val="000000"/>
          <w:sz w:val="24"/>
          <w:szCs w:val="24"/>
          <w:lang w:eastAsia="bg-BG"/>
        </w:rPr>
        <w:t>The 5th edition of TRA will take place in Paris</w:t>
      </w:r>
      <w:r w:rsidR="002201D8">
        <w:rPr>
          <w:rFonts w:eastAsia="Times New Roman" w:cs="Times New Roman"/>
          <w:color w:val="000000"/>
          <w:sz w:val="24"/>
          <w:szCs w:val="24"/>
          <w:lang w:val="en-US" w:eastAsia="bg-BG"/>
        </w:rPr>
        <w:t xml:space="preserve">, </w:t>
      </w:r>
      <w:r w:rsidR="002201D8" w:rsidRPr="00D00854">
        <w:rPr>
          <w:rFonts w:eastAsia="Times New Roman" w:cs="Times New Roman"/>
          <w:color w:val="000000"/>
          <w:sz w:val="24"/>
          <w:szCs w:val="24"/>
          <w:lang w:eastAsia="bg-BG"/>
        </w:rPr>
        <w:t xml:space="preserve">CNIT, </w:t>
      </w:r>
      <w:proofErr w:type="spellStart"/>
      <w:r w:rsidR="002201D8" w:rsidRPr="00D00854">
        <w:rPr>
          <w:rFonts w:eastAsia="Times New Roman" w:cs="Times New Roman"/>
          <w:color w:val="000000"/>
          <w:sz w:val="24"/>
          <w:szCs w:val="24"/>
          <w:lang w:eastAsia="bg-BG"/>
        </w:rPr>
        <w:t>Paris’s</w:t>
      </w:r>
      <w:proofErr w:type="spellEnd"/>
      <w:r w:rsidR="002201D8" w:rsidRPr="00D00854">
        <w:rPr>
          <w:rFonts w:eastAsia="Times New Roman" w:cs="Times New Roman"/>
          <w:color w:val="000000"/>
          <w:sz w:val="24"/>
          <w:szCs w:val="24"/>
          <w:lang w:eastAsia="bg-BG"/>
        </w:rPr>
        <w:t xml:space="preserve"> business district: La Defense</w:t>
      </w:r>
      <w:r w:rsidR="002201D8">
        <w:rPr>
          <w:rFonts w:eastAsia="Times New Roman" w:cs="Times New Roman"/>
          <w:color w:val="000000"/>
          <w:sz w:val="24"/>
          <w:szCs w:val="24"/>
          <w:lang w:val="en-US" w:eastAsia="bg-BG"/>
        </w:rPr>
        <w:t xml:space="preserve">, </w:t>
      </w:r>
      <w:r w:rsidRPr="00D00854">
        <w:rPr>
          <w:rFonts w:eastAsia="Times New Roman" w:cs="Times New Roman"/>
          <w:color w:val="000000"/>
          <w:sz w:val="24"/>
          <w:szCs w:val="24"/>
          <w:lang w:eastAsia="bg-BG"/>
        </w:rPr>
        <w:t xml:space="preserve">and will be a major event where Horizon 2020 will be discussed in depth, under the theme: </w:t>
      </w:r>
      <w:r w:rsidRPr="00D00854">
        <w:rPr>
          <w:rFonts w:eastAsia="Times New Roman" w:cs="Times New Roman"/>
          <w:i/>
          <w:iCs/>
          <w:color w:val="000000"/>
          <w:sz w:val="24"/>
          <w:szCs w:val="24"/>
          <w:lang w:eastAsia="bg-BG"/>
        </w:rPr>
        <w:t>"Transport Solutions: From Research to Deployment"</w:t>
      </w:r>
      <w:r w:rsidRPr="00D00854">
        <w:rPr>
          <w:rFonts w:eastAsia="Times New Roman" w:cs="Times New Roman"/>
          <w:color w:val="000000"/>
          <w:sz w:val="24"/>
          <w:szCs w:val="24"/>
          <w:lang w:eastAsia="bg-BG"/>
        </w:rPr>
        <w:t xml:space="preserve">. The Transport Research Arena is a major conference on transport research in Europe held every 2 years. </w:t>
      </w:r>
      <w:hyperlink r:id="rId128" w:history="1">
        <w:r w:rsidRPr="00D00854">
          <w:rPr>
            <w:rFonts w:eastAsia="Times New Roman" w:cs="Times New Roman"/>
            <w:color w:val="0065A2"/>
            <w:sz w:val="24"/>
            <w:szCs w:val="24"/>
            <w:lang w:eastAsia="bg-BG"/>
          </w:rPr>
          <w:t>Read more</w:t>
        </w:r>
      </w:hyperlink>
    </w:p>
    <w:p w:rsidR="00BC1DFD" w:rsidRPr="00DF6350" w:rsidRDefault="00BC1DFD" w:rsidP="00BC1DFD">
      <w:pPr>
        <w:shd w:val="clear" w:color="auto" w:fill="FFFFFF"/>
        <w:spacing w:before="100" w:beforeAutospacing="1" w:after="120" w:line="240" w:lineRule="auto"/>
        <w:outlineLvl w:val="3"/>
        <w:rPr>
          <w:rFonts w:cs="Times New Roman"/>
          <w:b/>
          <w:iCs/>
          <w:color w:val="F79646" w:themeColor="accent6"/>
          <w:sz w:val="24"/>
          <w:szCs w:val="24"/>
          <w:lang w:val="en"/>
        </w:rPr>
      </w:pPr>
      <w:r w:rsidRPr="00DF6350">
        <w:rPr>
          <w:rFonts w:cs="Times New Roman"/>
          <w:b/>
          <w:bCs/>
          <w:iCs/>
          <w:color w:val="F79646" w:themeColor="accent6"/>
          <w:sz w:val="24"/>
          <w:szCs w:val="24"/>
          <w:lang w:val="en"/>
        </w:rPr>
        <w:lastRenderedPageBreak/>
        <w:t xml:space="preserve">DEFINE Project Focus Group </w:t>
      </w:r>
      <w:hyperlink r:id="rId129" w:history="1">
        <w:r w:rsidRPr="00DF6350">
          <w:rPr>
            <w:rStyle w:val="Hyperlink"/>
            <w:rFonts w:cs="Times New Roman"/>
            <w:b/>
            <w:iCs/>
            <w:color w:val="F79646" w:themeColor="accent6"/>
            <w:sz w:val="24"/>
            <w:szCs w:val="24"/>
            <w:lang w:val="en"/>
          </w:rPr>
          <w:t>Designing strategies for efficient funding of higher education in Europe</w:t>
        </w:r>
      </w:hyperlink>
    </w:p>
    <w:p w:rsidR="00BC1DFD" w:rsidRPr="00DF6350" w:rsidRDefault="00BC1DFD" w:rsidP="00BC1DFD">
      <w:pPr>
        <w:pStyle w:val="ListParagraph"/>
        <w:numPr>
          <w:ilvl w:val="0"/>
          <w:numId w:val="7"/>
        </w:numPr>
        <w:shd w:val="clear" w:color="auto" w:fill="FFFFFF"/>
        <w:spacing w:after="0" w:line="240" w:lineRule="auto"/>
        <w:outlineLvl w:val="3"/>
        <w:rPr>
          <w:rFonts w:cs="Times New Roman"/>
          <w:iCs/>
          <w:sz w:val="24"/>
          <w:szCs w:val="24"/>
          <w:lang w:val="en"/>
        </w:rPr>
      </w:pPr>
      <w:r w:rsidRPr="00DF6350">
        <w:rPr>
          <w:rFonts w:cs="Times New Roman"/>
          <w:iCs/>
          <w:sz w:val="24"/>
          <w:szCs w:val="24"/>
          <w:lang w:val="en"/>
        </w:rPr>
        <w:t>“performance-based funding”</w:t>
      </w:r>
    </w:p>
    <w:p w:rsidR="00BC1DFD" w:rsidRPr="00DF6350" w:rsidRDefault="00BC1DFD" w:rsidP="00BC1DFD">
      <w:pPr>
        <w:shd w:val="clear" w:color="auto" w:fill="FFFFFF"/>
        <w:spacing w:after="0" w:line="240" w:lineRule="auto"/>
        <w:ind w:left="360"/>
        <w:outlineLvl w:val="3"/>
        <w:rPr>
          <w:rFonts w:cs="Times New Roman"/>
          <w:iCs/>
          <w:sz w:val="24"/>
          <w:szCs w:val="24"/>
          <w:lang w:val="en"/>
        </w:rPr>
      </w:pPr>
      <w:r w:rsidRPr="00DF6350">
        <w:rPr>
          <w:rFonts w:cs="Times New Roman"/>
          <w:iCs/>
          <w:sz w:val="24"/>
          <w:szCs w:val="24"/>
          <w:lang w:val="en"/>
        </w:rPr>
        <w:t xml:space="preserve">Hosted by Copenhagen Business School, Copenhagen, Denmark 19-20 February 2014 </w:t>
      </w:r>
    </w:p>
    <w:p w:rsidR="00BC1DFD" w:rsidRPr="00DF6350" w:rsidRDefault="00BC1DFD" w:rsidP="00BC1DFD">
      <w:pPr>
        <w:shd w:val="clear" w:color="auto" w:fill="FFFFFF"/>
        <w:spacing w:after="0" w:line="240" w:lineRule="auto"/>
        <w:ind w:left="360"/>
        <w:outlineLvl w:val="3"/>
        <w:rPr>
          <w:rFonts w:cs="Times New Roman"/>
          <w:iCs/>
          <w:sz w:val="24"/>
          <w:szCs w:val="24"/>
          <w:lang w:val="en"/>
        </w:rPr>
      </w:pPr>
      <w:r w:rsidRPr="00DF6350">
        <w:rPr>
          <w:rFonts w:cs="Times New Roman"/>
          <w:iCs/>
          <w:sz w:val="24"/>
          <w:szCs w:val="24"/>
          <w:lang w:val="en"/>
        </w:rPr>
        <w:t>2. “</w:t>
      </w:r>
      <w:proofErr w:type="gramStart"/>
      <w:r w:rsidRPr="00DF6350">
        <w:rPr>
          <w:rFonts w:cs="Times New Roman"/>
          <w:iCs/>
          <w:sz w:val="24"/>
          <w:szCs w:val="24"/>
          <w:lang w:val="en"/>
        </w:rPr>
        <w:t>merger</w:t>
      </w:r>
      <w:proofErr w:type="gramEnd"/>
      <w:r w:rsidRPr="00DF6350">
        <w:rPr>
          <w:rFonts w:cs="Times New Roman"/>
          <w:iCs/>
          <w:sz w:val="24"/>
          <w:szCs w:val="24"/>
          <w:lang w:val="en"/>
        </w:rPr>
        <w:t xml:space="preserve"> processes” Hosted by Aalto University, Helsinki, Finland 28-29 April 2014</w:t>
      </w:r>
    </w:p>
    <w:p w:rsidR="00BC1DFD" w:rsidRPr="00DF6350" w:rsidRDefault="00BC1DFD" w:rsidP="00BC1DFD">
      <w:pPr>
        <w:shd w:val="clear" w:color="auto" w:fill="FFFFFF"/>
        <w:spacing w:after="240" w:line="240" w:lineRule="auto"/>
        <w:ind w:left="357"/>
        <w:outlineLvl w:val="3"/>
        <w:rPr>
          <w:rFonts w:cs="Times New Roman"/>
          <w:iCs/>
          <w:sz w:val="24"/>
          <w:szCs w:val="24"/>
          <w:lang w:val="en"/>
        </w:rPr>
      </w:pPr>
      <w:r w:rsidRPr="00DF6350">
        <w:rPr>
          <w:rFonts w:cs="Times New Roman"/>
          <w:iCs/>
          <w:sz w:val="24"/>
          <w:szCs w:val="24"/>
          <w:lang w:val="en"/>
        </w:rPr>
        <w:t>3. “</w:t>
      </w:r>
      <w:proofErr w:type="gramStart"/>
      <w:r w:rsidRPr="00DF6350">
        <w:rPr>
          <w:rFonts w:cs="Times New Roman"/>
          <w:iCs/>
          <w:sz w:val="24"/>
          <w:szCs w:val="24"/>
          <w:lang w:val="en"/>
        </w:rPr>
        <w:t>excellence</w:t>
      </w:r>
      <w:proofErr w:type="gramEnd"/>
      <w:r w:rsidRPr="00DF6350">
        <w:rPr>
          <w:rFonts w:cs="Times New Roman"/>
          <w:iCs/>
          <w:sz w:val="24"/>
          <w:szCs w:val="24"/>
          <w:lang w:val="en"/>
        </w:rPr>
        <w:t xml:space="preserve"> schemes” Hosted by University of Erlangen Nuremberg, Erlangen, Germany 11-12 June 2014 (More information to follow soon. Please visit the project web page for further details about</w:t>
      </w:r>
      <w:r>
        <w:rPr>
          <w:rFonts w:cs="Times New Roman"/>
          <w:iCs/>
          <w:sz w:val="24"/>
          <w:szCs w:val="24"/>
          <w:lang w:val="en"/>
        </w:rPr>
        <w:t xml:space="preserve"> the “Call for participation”.)</w:t>
      </w:r>
    </w:p>
    <w:p w:rsidR="00B135F3" w:rsidRPr="005A3673" w:rsidRDefault="00B135F3" w:rsidP="00B135F3">
      <w:pPr>
        <w:shd w:val="clear" w:color="auto" w:fill="FFFFFF"/>
        <w:spacing w:after="0" w:line="240" w:lineRule="auto"/>
        <w:rPr>
          <w:rFonts w:eastAsia="Times New Roman" w:cs="Times New Roman"/>
          <w:b/>
          <w:bCs/>
          <w:color w:val="F79646" w:themeColor="accent6"/>
          <w:sz w:val="24"/>
          <w:szCs w:val="24"/>
          <w:u w:val="single"/>
          <w:lang w:val="ru-RU" w:eastAsia="bg-BG"/>
        </w:rPr>
      </w:pPr>
      <w:r w:rsidRPr="005A3673">
        <w:rPr>
          <w:rFonts w:cs="Times New Roman"/>
          <w:b/>
          <w:color w:val="F79646" w:themeColor="accent6"/>
          <w:kern w:val="36"/>
          <w:sz w:val="24"/>
          <w:szCs w:val="24"/>
          <w:u w:val="single"/>
        </w:rPr>
        <w:t xml:space="preserve">Курс в сферата на </w:t>
      </w:r>
      <w:proofErr w:type="spellStart"/>
      <w:r w:rsidRPr="005A3673">
        <w:rPr>
          <w:rFonts w:cs="Times New Roman"/>
          <w:b/>
          <w:color w:val="F79646" w:themeColor="accent6"/>
          <w:kern w:val="36"/>
          <w:sz w:val="24"/>
          <w:szCs w:val="24"/>
          <w:u w:val="single"/>
        </w:rPr>
        <w:t>агробизнеса</w:t>
      </w:r>
      <w:proofErr w:type="spellEnd"/>
      <w:r w:rsidRPr="005A3673">
        <w:rPr>
          <w:rFonts w:cs="Times New Roman"/>
          <w:b/>
          <w:color w:val="F79646" w:themeColor="accent6"/>
          <w:kern w:val="36"/>
          <w:sz w:val="24"/>
          <w:szCs w:val="24"/>
          <w:u w:val="single"/>
        </w:rPr>
        <w:t xml:space="preserve"> - </w:t>
      </w:r>
      <w:r w:rsidRPr="005A3673">
        <w:rPr>
          <w:rFonts w:cs="Times New Roman"/>
          <w:b/>
          <w:color w:val="F79646" w:themeColor="accent6"/>
          <w:sz w:val="24"/>
          <w:szCs w:val="24"/>
          <w:u w:val="single"/>
        </w:rPr>
        <w:t>23 - 30 април 2014 г., Малага, Испания.</w:t>
      </w:r>
    </w:p>
    <w:p w:rsidR="00B135F3" w:rsidRPr="005A3673" w:rsidRDefault="00B135F3" w:rsidP="00B135F3">
      <w:pPr>
        <w:shd w:val="clear" w:color="auto" w:fill="FFFFFF"/>
        <w:spacing w:before="120" w:after="120" w:line="240" w:lineRule="auto"/>
        <w:rPr>
          <w:rFonts w:cs="Times New Roman"/>
          <w:color w:val="333333"/>
          <w:sz w:val="24"/>
          <w:szCs w:val="24"/>
          <w:lang w:val="ru-RU"/>
        </w:rPr>
      </w:pPr>
      <w:r w:rsidRPr="00D00854">
        <w:rPr>
          <w:rFonts w:cs="Times New Roman"/>
          <w:color w:val="333333"/>
          <w:sz w:val="24"/>
          <w:szCs w:val="24"/>
        </w:rPr>
        <w:t xml:space="preserve">Курсът е международен с продължителност една седмица. Поканени за участие са млади хора, които искат да се развиват в сферата на </w:t>
      </w:r>
      <w:proofErr w:type="spellStart"/>
      <w:r w:rsidRPr="00D00854">
        <w:rPr>
          <w:rFonts w:cs="Times New Roman"/>
          <w:color w:val="333333"/>
          <w:sz w:val="24"/>
          <w:szCs w:val="24"/>
        </w:rPr>
        <w:t>агробизнеса</w:t>
      </w:r>
      <w:proofErr w:type="spellEnd"/>
      <w:r w:rsidRPr="00D00854">
        <w:rPr>
          <w:rFonts w:cs="Times New Roman"/>
          <w:color w:val="333333"/>
          <w:sz w:val="24"/>
          <w:szCs w:val="24"/>
        </w:rPr>
        <w:t>. Организатор е Испанската национална агенция.</w:t>
      </w:r>
    </w:p>
    <w:p w:rsidR="00B135F3" w:rsidRDefault="00B135F3" w:rsidP="00B135F3">
      <w:pPr>
        <w:shd w:val="clear" w:color="auto" w:fill="FFFFFF"/>
        <w:spacing w:before="120" w:after="120" w:line="240" w:lineRule="auto"/>
        <w:rPr>
          <w:rFonts w:cs="Times New Roman"/>
          <w:color w:val="333333"/>
          <w:sz w:val="24"/>
          <w:szCs w:val="24"/>
        </w:rPr>
      </w:pPr>
      <w:r>
        <w:rPr>
          <w:rFonts w:cs="Times New Roman"/>
          <w:color w:val="333333"/>
          <w:sz w:val="24"/>
          <w:szCs w:val="24"/>
        </w:rPr>
        <w:t>Курсът предлага</w:t>
      </w:r>
      <w:r w:rsidRPr="00D00854">
        <w:rPr>
          <w:rFonts w:cs="Times New Roman"/>
          <w:color w:val="333333"/>
          <w:sz w:val="24"/>
          <w:szCs w:val="24"/>
        </w:rPr>
        <w:t xml:space="preserve"> възможност за младите хора да развият идеите си, да приложат конкретни иновации, да проведат научни изследвания или да интегрират своите знания с други сектори на икономиката.</w:t>
      </w:r>
      <w:r>
        <w:rPr>
          <w:rFonts w:cs="Times New Roman"/>
          <w:color w:val="333333"/>
          <w:sz w:val="24"/>
          <w:szCs w:val="24"/>
        </w:rPr>
        <w:t xml:space="preserve"> </w:t>
      </w:r>
    </w:p>
    <w:p w:rsidR="00B135F3" w:rsidRDefault="00B135F3" w:rsidP="00B135F3">
      <w:pPr>
        <w:shd w:val="clear" w:color="auto" w:fill="FFFFFF"/>
        <w:spacing w:before="120" w:after="120" w:line="240" w:lineRule="auto"/>
        <w:rPr>
          <w:rFonts w:cs="Times New Roman"/>
          <w:color w:val="333333"/>
          <w:sz w:val="24"/>
          <w:szCs w:val="24"/>
        </w:rPr>
      </w:pPr>
      <w:r w:rsidRPr="00D00854">
        <w:rPr>
          <w:rFonts w:cs="Times New Roman"/>
          <w:color w:val="333333"/>
          <w:sz w:val="24"/>
          <w:szCs w:val="24"/>
        </w:rPr>
        <w:t>Семинарът е за 24 младежи. Работният език на обучението е английски. Финансирането е осигурено по програма "Младежта в действие". Кандидатстването става онлайн.</w:t>
      </w:r>
    </w:p>
    <w:p w:rsidR="00B135F3" w:rsidRDefault="00B135F3" w:rsidP="00B135F3">
      <w:pPr>
        <w:shd w:val="clear" w:color="auto" w:fill="FFFFFF"/>
        <w:spacing w:before="120" w:after="120" w:line="240" w:lineRule="auto"/>
        <w:rPr>
          <w:rFonts w:cs="Times New Roman"/>
          <w:color w:val="333333"/>
          <w:sz w:val="24"/>
          <w:szCs w:val="24"/>
        </w:rPr>
      </w:pPr>
      <w:r w:rsidRPr="00D00854">
        <w:rPr>
          <w:rFonts w:cs="Times New Roman"/>
          <w:color w:val="333333"/>
          <w:sz w:val="24"/>
          <w:szCs w:val="24"/>
        </w:rPr>
        <w:t>Кои са одобрените ще стане ясно на 17 март.</w:t>
      </w:r>
    </w:p>
    <w:p w:rsidR="00B135F3" w:rsidRPr="00D00854" w:rsidRDefault="00B135F3" w:rsidP="00B135F3">
      <w:pPr>
        <w:shd w:val="clear" w:color="auto" w:fill="FFFFFF"/>
        <w:spacing w:before="120" w:after="120" w:line="240" w:lineRule="auto"/>
        <w:rPr>
          <w:rFonts w:eastAsia="Times New Roman" w:cs="Times New Roman"/>
          <w:b/>
          <w:bCs/>
          <w:color w:val="FFC000"/>
          <w:sz w:val="24"/>
          <w:szCs w:val="24"/>
          <w:lang w:val="ru-RU" w:eastAsia="bg-BG"/>
        </w:rPr>
      </w:pPr>
      <w:r w:rsidRPr="00D00854">
        <w:rPr>
          <w:rFonts w:cs="Times New Roman"/>
          <w:color w:val="333333"/>
          <w:sz w:val="24"/>
          <w:szCs w:val="24"/>
        </w:rPr>
        <w:t xml:space="preserve">Повече информация можете да намерите в официалния </w:t>
      </w:r>
      <w:hyperlink r:id="rId130" w:tgtFrame="_blank" w:history="1">
        <w:r w:rsidRPr="00D00854">
          <w:rPr>
            <w:rFonts w:cs="Times New Roman"/>
            <w:color w:val="2C80D5"/>
            <w:sz w:val="24"/>
            <w:szCs w:val="24"/>
          </w:rPr>
          <w:t>сайт на събитието</w:t>
        </w:r>
      </w:hyperlink>
      <w:r w:rsidRPr="00D00854">
        <w:rPr>
          <w:rFonts w:cs="Times New Roman"/>
          <w:color w:val="333333"/>
          <w:sz w:val="24"/>
          <w:szCs w:val="24"/>
        </w:rPr>
        <w:t>.</w:t>
      </w:r>
    </w:p>
    <w:p w:rsidR="00B135F3" w:rsidRPr="005A3673" w:rsidRDefault="00B135F3" w:rsidP="00B135F3">
      <w:pPr>
        <w:shd w:val="clear" w:color="auto" w:fill="FFFFFF"/>
        <w:spacing w:before="120" w:after="100" w:afterAutospacing="1" w:line="240" w:lineRule="auto"/>
        <w:rPr>
          <w:rFonts w:eastAsia="Times New Roman" w:cs="Times New Roman"/>
          <w:b/>
          <w:bCs/>
          <w:color w:val="FFC000"/>
          <w:sz w:val="24"/>
          <w:szCs w:val="24"/>
          <w:lang w:val="en-US" w:eastAsia="bg-BG"/>
        </w:rPr>
      </w:pPr>
      <w:r>
        <w:rPr>
          <w:rFonts w:cs="Times New Roman"/>
          <w:color w:val="333333"/>
          <w:sz w:val="24"/>
          <w:szCs w:val="24"/>
        </w:rPr>
        <w:t>Краен</w:t>
      </w:r>
      <w:r w:rsidRPr="00D00854">
        <w:rPr>
          <w:rFonts w:cs="Times New Roman"/>
          <w:color w:val="333333"/>
          <w:sz w:val="24"/>
          <w:szCs w:val="24"/>
        </w:rPr>
        <w:t xml:space="preserve"> срок</w:t>
      </w:r>
      <w:r>
        <w:rPr>
          <w:rFonts w:cs="Times New Roman"/>
          <w:color w:val="333333"/>
          <w:sz w:val="24"/>
          <w:szCs w:val="24"/>
        </w:rPr>
        <w:t>:</w:t>
      </w:r>
      <w:r w:rsidRPr="00D00854">
        <w:rPr>
          <w:rFonts w:cs="Times New Roman"/>
          <w:color w:val="333333"/>
          <w:sz w:val="24"/>
          <w:szCs w:val="24"/>
        </w:rPr>
        <w:t xml:space="preserve"> </w:t>
      </w:r>
      <w:r w:rsidRPr="00D00854">
        <w:rPr>
          <w:rFonts w:cs="Times New Roman"/>
          <w:b/>
          <w:bCs/>
          <w:color w:val="333333"/>
          <w:sz w:val="24"/>
          <w:szCs w:val="24"/>
        </w:rPr>
        <w:t>2 март 2014 г</w:t>
      </w:r>
    </w:p>
    <w:p w:rsidR="00722C07" w:rsidRPr="002201D8" w:rsidRDefault="00B775C0" w:rsidP="00A12514">
      <w:pPr>
        <w:spacing w:before="100" w:beforeAutospacing="1" w:after="100" w:afterAutospacing="1" w:line="270" w:lineRule="atLeast"/>
        <w:rPr>
          <w:rFonts w:eastAsia="Times New Roman" w:cs="Times New Roman"/>
          <w:b/>
          <w:color w:val="F79646" w:themeColor="accent6"/>
          <w:sz w:val="24"/>
          <w:szCs w:val="24"/>
          <w:u w:val="single"/>
          <w:lang w:val="en-US" w:eastAsia="bg-BG"/>
        </w:rPr>
      </w:pPr>
      <w:hyperlink r:id="rId131" w:history="1">
        <w:r w:rsidR="00722C07" w:rsidRPr="002201D8">
          <w:rPr>
            <w:rFonts w:eastAsia="Times New Roman" w:cs="Times New Roman"/>
            <w:b/>
            <w:color w:val="F79646" w:themeColor="accent6"/>
            <w:sz w:val="24"/>
            <w:szCs w:val="24"/>
            <w:u w:val="single"/>
            <w:lang w:eastAsia="bg-BG"/>
          </w:rPr>
          <w:t>ASD 2014 Annual Convention</w:t>
        </w:r>
        <w:r w:rsidR="002201D8" w:rsidRPr="002201D8">
          <w:rPr>
            <w:rFonts w:eastAsia="Times New Roman" w:cs="Times New Roman"/>
            <w:b/>
            <w:color w:val="F79646" w:themeColor="accent6"/>
            <w:sz w:val="24"/>
            <w:szCs w:val="24"/>
            <w:u w:val="single"/>
            <w:lang w:val="en-US" w:eastAsia="bg-BG"/>
          </w:rPr>
          <w:t xml:space="preserve">, </w:t>
        </w:r>
      </w:hyperlink>
      <w:r w:rsidR="00722C07" w:rsidRPr="002201D8">
        <w:rPr>
          <w:rFonts w:eastAsia="Times New Roman" w:cs="Times New Roman"/>
          <w:b/>
          <w:color w:val="F79646" w:themeColor="accent6"/>
          <w:sz w:val="24"/>
          <w:szCs w:val="24"/>
          <w:u w:val="single"/>
          <w:lang w:eastAsia="bg-BG"/>
        </w:rPr>
        <w:t xml:space="preserve">23 Apr 2014 </w:t>
      </w:r>
      <w:r w:rsidR="002201D8" w:rsidRPr="002201D8">
        <w:rPr>
          <w:rFonts w:eastAsia="Times New Roman" w:cs="Times New Roman"/>
          <w:b/>
          <w:color w:val="F79646" w:themeColor="accent6"/>
          <w:sz w:val="24"/>
          <w:szCs w:val="24"/>
          <w:u w:val="single"/>
          <w:lang w:val="en-US" w:eastAsia="bg-BG"/>
        </w:rPr>
        <w:t>-</w:t>
      </w:r>
      <w:r w:rsidR="00722C07" w:rsidRPr="002201D8">
        <w:rPr>
          <w:rFonts w:eastAsia="Times New Roman" w:cs="Times New Roman"/>
          <w:b/>
          <w:color w:val="F79646" w:themeColor="accent6"/>
          <w:sz w:val="24"/>
          <w:szCs w:val="24"/>
          <w:u w:val="single"/>
          <w:lang w:eastAsia="bg-BG"/>
        </w:rPr>
        <w:t xml:space="preserve"> 25 Apr 2014</w:t>
      </w:r>
      <w:r w:rsidR="002201D8" w:rsidRPr="002201D8">
        <w:rPr>
          <w:rFonts w:eastAsia="Times New Roman" w:cs="Times New Roman"/>
          <w:b/>
          <w:color w:val="F79646" w:themeColor="accent6"/>
          <w:sz w:val="24"/>
          <w:szCs w:val="24"/>
          <w:u w:val="single"/>
          <w:lang w:val="en-US" w:eastAsia="bg-BG"/>
        </w:rPr>
        <w:t>, Prague, Czech Republic</w:t>
      </w:r>
    </w:p>
    <w:p w:rsidR="00722C07" w:rsidRPr="00D00854" w:rsidRDefault="00722C07" w:rsidP="00A12514">
      <w:pPr>
        <w:spacing w:before="100" w:beforeAutospacing="1" w:after="100" w:afterAutospacing="1" w:line="270" w:lineRule="atLeast"/>
        <w:rPr>
          <w:rFonts w:eastAsia="Times New Roman" w:cs="Times New Roman"/>
          <w:color w:val="000000"/>
          <w:sz w:val="24"/>
          <w:szCs w:val="24"/>
          <w:lang w:eastAsia="bg-BG"/>
        </w:rPr>
      </w:pPr>
      <w:r w:rsidRPr="00D00854">
        <w:rPr>
          <w:rFonts w:eastAsia="Times New Roman" w:cs="Times New Roman"/>
          <w:color w:val="000000"/>
          <w:sz w:val="24"/>
          <w:szCs w:val="24"/>
          <w:lang w:eastAsia="bg-BG"/>
        </w:rPr>
        <w:t>AeroSpace and Defence Industries Association of Europe is organising its annual convention in Czech Republic</w:t>
      </w:r>
      <w:r w:rsidR="002201D8">
        <w:rPr>
          <w:rFonts w:eastAsia="Times New Roman" w:cs="Times New Roman"/>
          <w:color w:val="000000"/>
          <w:sz w:val="24"/>
          <w:szCs w:val="24"/>
          <w:lang w:val="en-US" w:eastAsia="bg-BG"/>
        </w:rPr>
        <w:t>,</w:t>
      </w:r>
      <w:r w:rsidRPr="00D00854">
        <w:rPr>
          <w:rFonts w:eastAsia="Times New Roman" w:cs="Times New Roman"/>
          <w:color w:val="000000"/>
          <w:sz w:val="24"/>
          <w:szCs w:val="24"/>
          <w:lang w:eastAsia="bg-BG"/>
        </w:rPr>
        <w:t xml:space="preserve"> </w:t>
      </w:r>
      <w:r w:rsidR="002201D8" w:rsidRPr="00D00854">
        <w:rPr>
          <w:rFonts w:eastAsia="Times New Roman" w:cs="Times New Roman"/>
          <w:color w:val="000000"/>
          <w:sz w:val="24"/>
          <w:szCs w:val="24"/>
          <w:lang w:eastAsia="bg-BG"/>
        </w:rPr>
        <w:t>Hilton Prague Hotel,</w:t>
      </w:r>
      <w:r w:rsidR="002201D8">
        <w:rPr>
          <w:rFonts w:eastAsia="Times New Roman" w:cs="Times New Roman"/>
          <w:color w:val="000000"/>
          <w:sz w:val="24"/>
          <w:szCs w:val="24"/>
          <w:lang w:val="en-US" w:eastAsia="bg-BG"/>
        </w:rPr>
        <w:t xml:space="preserve"> </w:t>
      </w:r>
      <w:r w:rsidRPr="00D00854">
        <w:rPr>
          <w:rFonts w:eastAsia="Times New Roman" w:cs="Times New Roman"/>
          <w:color w:val="000000"/>
          <w:sz w:val="24"/>
          <w:szCs w:val="24"/>
          <w:lang w:eastAsia="bg-BG"/>
        </w:rPr>
        <w:t>with a Young Professional Forum and a Technology Forum for Business and Talents.</w:t>
      </w:r>
      <w:r w:rsidR="002201D8">
        <w:rPr>
          <w:rFonts w:eastAsia="Times New Roman" w:cs="Times New Roman"/>
          <w:color w:val="000000"/>
          <w:sz w:val="24"/>
          <w:szCs w:val="24"/>
          <w:lang w:val="en-US" w:eastAsia="bg-BG"/>
        </w:rPr>
        <w:t xml:space="preserve"> </w:t>
      </w:r>
      <w:hyperlink r:id="rId132" w:history="1">
        <w:r w:rsidRPr="00D00854">
          <w:rPr>
            <w:rFonts w:eastAsia="Times New Roman" w:cs="Times New Roman"/>
            <w:color w:val="0065A2"/>
            <w:sz w:val="24"/>
            <w:szCs w:val="24"/>
            <w:lang w:eastAsia="bg-BG"/>
          </w:rPr>
          <w:t>Read more</w:t>
        </w:r>
      </w:hyperlink>
    </w:p>
    <w:p w:rsidR="00BC1DFD" w:rsidRPr="001719D2" w:rsidRDefault="00BC1DFD" w:rsidP="00BC1DFD">
      <w:pPr>
        <w:shd w:val="clear" w:color="auto" w:fill="FFFFFF"/>
        <w:spacing w:after="0" w:line="240" w:lineRule="auto"/>
        <w:rPr>
          <w:rFonts w:cs="Times New Roman"/>
          <w:b/>
          <w:color w:val="F79646" w:themeColor="accent6"/>
          <w:sz w:val="24"/>
          <w:szCs w:val="24"/>
          <w:u w:val="single"/>
        </w:rPr>
      </w:pPr>
      <w:r w:rsidRPr="001719D2">
        <w:rPr>
          <w:rFonts w:cs="Times New Roman"/>
          <w:b/>
          <w:color w:val="F79646" w:themeColor="accent6"/>
          <w:sz w:val="24"/>
          <w:szCs w:val="24"/>
          <w:u w:val="single"/>
        </w:rPr>
        <w:t>Международна научна конференция на тема "Е-управление", 2-4 юни, Созопол</w:t>
      </w:r>
    </w:p>
    <w:p w:rsidR="00BC1DFD" w:rsidRDefault="00BC1DFD" w:rsidP="00BC1DFD">
      <w:pPr>
        <w:shd w:val="clear" w:color="auto" w:fill="FFFFFF"/>
        <w:spacing w:before="120" w:after="0" w:line="240" w:lineRule="auto"/>
        <w:rPr>
          <w:rFonts w:cs="Times New Roman"/>
          <w:color w:val="333333"/>
          <w:sz w:val="24"/>
          <w:szCs w:val="24"/>
        </w:rPr>
      </w:pPr>
      <w:r w:rsidRPr="00425445">
        <w:rPr>
          <w:rFonts w:cs="Times New Roman"/>
          <w:color w:val="333333"/>
          <w:sz w:val="24"/>
          <w:szCs w:val="24"/>
        </w:rPr>
        <w:t>Целта на конференцията е да се проучат предизвикателствата на процеса на Е-демократизация и изследваните промени в административно-управленските процеси в резултат на прилагането на най-новите Е-технологии.</w:t>
      </w:r>
    </w:p>
    <w:p w:rsidR="00BC1DFD" w:rsidRDefault="00BC1DFD" w:rsidP="00BC1DFD">
      <w:pPr>
        <w:shd w:val="clear" w:color="auto" w:fill="FFFFFF"/>
        <w:spacing w:before="120" w:after="120" w:line="240" w:lineRule="auto"/>
        <w:rPr>
          <w:rFonts w:cs="Times New Roman"/>
          <w:color w:val="333333"/>
          <w:sz w:val="24"/>
          <w:szCs w:val="24"/>
        </w:rPr>
      </w:pPr>
      <w:r w:rsidRPr="00425445">
        <w:rPr>
          <w:rFonts w:cs="Times New Roman"/>
          <w:color w:val="333333"/>
          <w:sz w:val="24"/>
          <w:szCs w:val="24"/>
        </w:rPr>
        <w:t>Фокусът на събитието е насочен върху въздействието на електронното управление в съвременното общество, както теоретични аспекти и практически решения, спомагащи за обучението по "Е-управление".</w:t>
      </w:r>
    </w:p>
    <w:p w:rsidR="00BC1DFD" w:rsidRDefault="00BC1DFD" w:rsidP="00BC1DFD">
      <w:pPr>
        <w:shd w:val="clear" w:color="auto" w:fill="FFFFFF"/>
        <w:spacing w:before="120" w:after="120" w:line="240" w:lineRule="auto"/>
        <w:rPr>
          <w:rFonts w:cs="Times New Roman"/>
          <w:color w:val="333333"/>
          <w:sz w:val="24"/>
          <w:szCs w:val="24"/>
        </w:rPr>
      </w:pPr>
      <w:r w:rsidRPr="00425445">
        <w:rPr>
          <w:rFonts w:cs="Times New Roman"/>
          <w:color w:val="333333"/>
          <w:sz w:val="24"/>
          <w:szCs w:val="24"/>
        </w:rPr>
        <w:t>Пленарните доклади могат да бъдат представени в следните тематични области, без да са ограничени:</w:t>
      </w:r>
    </w:p>
    <w:p w:rsidR="00BC1DFD" w:rsidRPr="004E4C29" w:rsidRDefault="00BC1DFD" w:rsidP="00BC1DFD">
      <w:pPr>
        <w:pStyle w:val="ListParagraph"/>
        <w:numPr>
          <w:ilvl w:val="0"/>
          <w:numId w:val="21"/>
        </w:numPr>
        <w:shd w:val="clear" w:color="auto" w:fill="FFFFFF"/>
        <w:spacing w:after="0" w:line="240" w:lineRule="auto"/>
        <w:rPr>
          <w:rFonts w:cs="Times New Roman"/>
          <w:color w:val="333333"/>
          <w:sz w:val="24"/>
          <w:szCs w:val="24"/>
        </w:rPr>
      </w:pPr>
      <w:r w:rsidRPr="004E4C29">
        <w:rPr>
          <w:rFonts w:cs="Times New Roman"/>
          <w:color w:val="333333"/>
          <w:sz w:val="24"/>
          <w:szCs w:val="24"/>
        </w:rPr>
        <w:t>Е-демократизация и управленски процеси;</w:t>
      </w:r>
    </w:p>
    <w:p w:rsidR="00BC1DFD" w:rsidRPr="004E4C29" w:rsidRDefault="00BC1DFD" w:rsidP="00BC1DFD">
      <w:pPr>
        <w:pStyle w:val="ListParagraph"/>
        <w:numPr>
          <w:ilvl w:val="0"/>
          <w:numId w:val="21"/>
        </w:numPr>
        <w:shd w:val="clear" w:color="auto" w:fill="FFFFFF"/>
        <w:spacing w:after="0" w:line="240" w:lineRule="auto"/>
        <w:rPr>
          <w:rFonts w:cs="Times New Roman"/>
          <w:color w:val="333333"/>
          <w:sz w:val="24"/>
          <w:szCs w:val="24"/>
        </w:rPr>
      </w:pPr>
      <w:r w:rsidRPr="004E4C29">
        <w:rPr>
          <w:rFonts w:cs="Times New Roman"/>
          <w:color w:val="333333"/>
          <w:sz w:val="24"/>
          <w:szCs w:val="24"/>
        </w:rPr>
        <w:t>Състояние и тенденции на Е-управлението;</w:t>
      </w:r>
    </w:p>
    <w:p w:rsidR="00BC1DFD" w:rsidRPr="004E4C29" w:rsidRDefault="00BC1DFD" w:rsidP="00BC1DFD">
      <w:pPr>
        <w:pStyle w:val="ListParagraph"/>
        <w:numPr>
          <w:ilvl w:val="0"/>
          <w:numId w:val="21"/>
        </w:numPr>
        <w:shd w:val="clear" w:color="auto" w:fill="FFFFFF"/>
        <w:spacing w:after="0" w:line="240" w:lineRule="auto"/>
        <w:rPr>
          <w:rFonts w:cs="Times New Roman"/>
          <w:color w:val="333333"/>
          <w:sz w:val="24"/>
          <w:szCs w:val="24"/>
        </w:rPr>
      </w:pPr>
      <w:r w:rsidRPr="004E4C29">
        <w:rPr>
          <w:rFonts w:cs="Times New Roman"/>
          <w:color w:val="333333"/>
          <w:sz w:val="24"/>
          <w:szCs w:val="24"/>
        </w:rPr>
        <w:t>Обучение по Е-управление;</w:t>
      </w:r>
    </w:p>
    <w:p w:rsidR="00BC1DFD" w:rsidRPr="004E4C29" w:rsidRDefault="00BC1DFD" w:rsidP="00BC1DFD">
      <w:pPr>
        <w:pStyle w:val="ListParagraph"/>
        <w:numPr>
          <w:ilvl w:val="0"/>
          <w:numId w:val="21"/>
        </w:numPr>
        <w:shd w:val="clear" w:color="auto" w:fill="FFFFFF"/>
        <w:spacing w:after="0" w:line="240" w:lineRule="auto"/>
        <w:rPr>
          <w:rFonts w:cs="Times New Roman"/>
          <w:color w:val="333333"/>
          <w:sz w:val="24"/>
          <w:szCs w:val="24"/>
        </w:rPr>
      </w:pPr>
      <w:r w:rsidRPr="004E4C29">
        <w:rPr>
          <w:rFonts w:cs="Times New Roman"/>
          <w:color w:val="333333"/>
          <w:sz w:val="24"/>
          <w:szCs w:val="24"/>
        </w:rPr>
        <w:t>Е-управление в публичната и бизнес администрация.</w:t>
      </w:r>
    </w:p>
    <w:p w:rsidR="00BC1DFD" w:rsidRPr="00425445" w:rsidRDefault="00BC1DFD" w:rsidP="00BC1DFD">
      <w:pPr>
        <w:shd w:val="clear" w:color="auto" w:fill="FFFFFF"/>
        <w:spacing w:before="120" w:after="120" w:line="240" w:lineRule="auto"/>
        <w:rPr>
          <w:rFonts w:eastAsia="Times New Roman" w:cs="Times New Roman"/>
          <w:b/>
          <w:bCs/>
          <w:color w:val="FFC000"/>
          <w:sz w:val="24"/>
          <w:szCs w:val="24"/>
          <w:lang w:eastAsia="bg-BG"/>
        </w:rPr>
      </w:pPr>
      <w:r w:rsidRPr="00425445">
        <w:rPr>
          <w:rFonts w:cs="Times New Roman"/>
          <w:color w:val="333333"/>
          <w:sz w:val="24"/>
          <w:szCs w:val="24"/>
        </w:rPr>
        <w:t xml:space="preserve">Допълнителна информация може да откриете </w:t>
      </w:r>
      <w:hyperlink r:id="rId133" w:tgtFrame="_blank" w:history="1">
        <w:r w:rsidRPr="00425445">
          <w:rPr>
            <w:rFonts w:cs="Times New Roman"/>
            <w:color w:val="2C80D5"/>
            <w:sz w:val="24"/>
            <w:szCs w:val="24"/>
          </w:rPr>
          <w:t>тук</w:t>
        </w:r>
      </w:hyperlink>
      <w:r w:rsidRPr="00425445">
        <w:rPr>
          <w:rFonts w:cs="Times New Roman"/>
          <w:color w:val="333333"/>
          <w:sz w:val="24"/>
          <w:szCs w:val="24"/>
        </w:rPr>
        <w:t>.</w:t>
      </w:r>
    </w:p>
    <w:p w:rsidR="00BC1DFD" w:rsidRDefault="00BC1DFD" w:rsidP="00BC1DFD">
      <w:pPr>
        <w:shd w:val="clear" w:color="auto" w:fill="FFFFFF"/>
        <w:spacing w:before="120" w:after="240" w:line="240" w:lineRule="auto"/>
        <w:rPr>
          <w:rFonts w:cs="Times New Roman"/>
          <w:color w:val="333333"/>
          <w:sz w:val="24"/>
          <w:szCs w:val="24"/>
        </w:rPr>
      </w:pPr>
      <w:r w:rsidRPr="00425445">
        <w:rPr>
          <w:rFonts w:cs="Times New Roman"/>
          <w:color w:val="333333"/>
          <w:sz w:val="24"/>
          <w:szCs w:val="24"/>
        </w:rPr>
        <w:t xml:space="preserve">Крайният срок за изпращане на заявки за участие е </w:t>
      </w:r>
      <w:r w:rsidRPr="00425445">
        <w:rPr>
          <w:rFonts w:cs="Times New Roman"/>
          <w:b/>
          <w:bCs/>
          <w:color w:val="333333"/>
          <w:sz w:val="24"/>
          <w:szCs w:val="24"/>
        </w:rPr>
        <w:t>10 март 2014 г.</w:t>
      </w:r>
      <w:r w:rsidRPr="00425445">
        <w:rPr>
          <w:rFonts w:cs="Times New Roman"/>
          <w:color w:val="333333"/>
          <w:sz w:val="24"/>
          <w:szCs w:val="24"/>
        </w:rPr>
        <w:t xml:space="preserve"> </w:t>
      </w:r>
    </w:p>
    <w:p w:rsidR="007F0393" w:rsidRPr="00F21FB3" w:rsidRDefault="00B775C0" w:rsidP="00A12514">
      <w:pPr>
        <w:spacing w:before="100" w:beforeAutospacing="1" w:after="100" w:afterAutospacing="1" w:line="270" w:lineRule="atLeast"/>
        <w:rPr>
          <w:rFonts w:eastAsia="Times New Roman" w:cs="Times New Roman"/>
          <w:b/>
          <w:color w:val="F79646" w:themeColor="accent6"/>
          <w:sz w:val="24"/>
          <w:szCs w:val="24"/>
          <w:u w:val="single"/>
          <w:lang w:val="en-US" w:eastAsia="bg-BG"/>
        </w:rPr>
      </w:pPr>
      <w:hyperlink r:id="rId134" w:history="1">
        <w:r w:rsidR="007F0393" w:rsidRPr="00F21FB3">
          <w:rPr>
            <w:rFonts w:eastAsia="Times New Roman" w:cs="Times New Roman"/>
            <w:b/>
            <w:color w:val="F79646" w:themeColor="accent6"/>
            <w:sz w:val="24"/>
            <w:szCs w:val="24"/>
            <w:u w:val="single"/>
            <w:lang w:eastAsia="bg-BG"/>
          </w:rPr>
          <w:t>ITS 2014 European Congress</w:t>
        </w:r>
      </w:hyperlink>
      <w:r w:rsidR="00F21FB3" w:rsidRPr="00F21FB3">
        <w:rPr>
          <w:rFonts w:eastAsia="Times New Roman" w:cs="Times New Roman"/>
          <w:b/>
          <w:color w:val="F79646" w:themeColor="accent6"/>
          <w:sz w:val="24"/>
          <w:szCs w:val="24"/>
          <w:u w:val="single"/>
          <w:lang w:val="en-US" w:eastAsia="bg-BG"/>
        </w:rPr>
        <w:t xml:space="preserve">, </w:t>
      </w:r>
      <w:r w:rsidR="007F0393" w:rsidRPr="00F21FB3">
        <w:rPr>
          <w:rFonts w:eastAsia="Times New Roman" w:cs="Times New Roman"/>
          <w:b/>
          <w:color w:val="F79646" w:themeColor="accent6"/>
          <w:sz w:val="24"/>
          <w:szCs w:val="24"/>
          <w:u w:val="single"/>
          <w:lang w:eastAsia="bg-BG"/>
        </w:rPr>
        <w:t xml:space="preserve">16 Jun 2014 </w:t>
      </w:r>
      <w:r w:rsidR="00F21FB3" w:rsidRPr="00F21FB3">
        <w:rPr>
          <w:rFonts w:eastAsia="Times New Roman" w:cs="Times New Roman"/>
          <w:b/>
          <w:color w:val="F79646" w:themeColor="accent6"/>
          <w:sz w:val="24"/>
          <w:szCs w:val="24"/>
          <w:u w:val="single"/>
          <w:lang w:val="en-US" w:eastAsia="bg-BG"/>
        </w:rPr>
        <w:t xml:space="preserve">- </w:t>
      </w:r>
      <w:r w:rsidR="007F0393" w:rsidRPr="00F21FB3">
        <w:rPr>
          <w:rFonts w:eastAsia="Times New Roman" w:cs="Times New Roman"/>
          <w:b/>
          <w:color w:val="F79646" w:themeColor="accent6"/>
          <w:sz w:val="24"/>
          <w:szCs w:val="24"/>
          <w:u w:val="single"/>
          <w:lang w:eastAsia="bg-BG"/>
        </w:rPr>
        <w:t>19 Jun 2014</w:t>
      </w:r>
      <w:r w:rsidR="00F21FB3" w:rsidRPr="00F21FB3">
        <w:rPr>
          <w:rFonts w:eastAsia="Times New Roman" w:cs="Times New Roman"/>
          <w:b/>
          <w:color w:val="F79646" w:themeColor="accent6"/>
          <w:sz w:val="24"/>
          <w:szCs w:val="24"/>
          <w:u w:val="single"/>
          <w:lang w:val="en-US" w:eastAsia="bg-BG"/>
        </w:rPr>
        <w:t>, Helsinki, Finland</w:t>
      </w:r>
    </w:p>
    <w:p w:rsidR="007F0393" w:rsidRPr="00D00854" w:rsidRDefault="007F0393" w:rsidP="00A12514">
      <w:pPr>
        <w:spacing w:before="100" w:beforeAutospacing="1" w:after="100" w:afterAutospacing="1" w:line="270" w:lineRule="atLeast"/>
        <w:rPr>
          <w:rFonts w:eastAsia="Times New Roman" w:cs="Times New Roman"/>
          <w:color w:val="000000"/>
          <w:sz w:val="24"/>
          <w:szCs w:val="24"/>
          <w:lang w:eastAsia="bg-BG"/>
        </w:rPr>
      </w:pPr>
      <w:r w:rsidRPr="00F21FB3">
        <w:rPr>
          <w:rFonts w:eastAsia="Times New Roman" w:cs="Times New Roman"/>
          <w:bCs/>
          <w:color w:val="000000"/>
          <w:sz w:val="24"/>
          <w:szCs w:val="24"/>
          <w:lang w:eastAsia="bg-BG"/>
        </w:rPr>
        <w:t>“ITS in your pocket – proven solutions driving user services”</w:t>
      </w:r>
      <w:r w:rsidRPr="00F21FB3">
        <w:rPr>
          <w:rFonts w:eastAsia="Times New Roman" w:cs="Times New Roman"/>
          <w:color w:val="000000"/>
          <w:sz w:val="24"/>
          <w:szCs w:val="24"/>
          <w:lang w:eastAsia="bg-BG"/>
        </w:rPr>
        <w:t xml:space="preserve"> </w:t>
      </w:r>
      <w:r w:rsidRPr="00F21FB3">
        <w:rPr>
          <w:rFonts w:eastAsia="Times New Roman" w:cs="Times New Roman"/>
          <w:bCs/>
          <w:color w:val="000000"/>
          <w:sz w:val="24"/>
          <w:szCs w:val="24"/>
          <w:lang w:eastAsia="bg-BG"/>
        </w:rPr>
        <w:t>is the theme of the 10</w:t>
      </w:r>
      <w:r w:rsidRPr="00F21FB3">
        <w:rPr>
          <w:rFonts w:eastAsia="Times New Roman" w:cs="Times New Roman"/>
          <w:bCs/>
          <w:color w:val="000000"/>
          <w:sz w:val="24"/>
          <w:szCs w:val="24"/>
          <w:vertAlign w:val="superscript"/>
          <w:lang w:eastAsia="bg-BG"/>
        </w:rPr>
        <w:t>th</w:t>
      </w:r>
      <w:r w:rsidRPr="00F21FB3">
        <w:rPr>
          <w:rFonts w:eastAsia="Times New Roman" w:cs="Times New Roman"/>
          <w:bCs/>
          <w:color w:val="000000"/>
          <w:sz w:val="24"/>
          <w:szCs w:val="24"/>
          <w:lang w:eastAsia="bg-BG"/>
        </w:rPr>
        <w:t xml:space="preserve"> ITS European Congress</w:t>
      </w:r>
      <w:r w:rsidR="00F21FB3" w:rsidRPr="00F21FB3">
        <w:rPr>
          <w:rFonts w:eastAsia="Times New Roman" w:cs="Times New Roman"/>
          <w:bCs/>
          <w:color w:val="000000"/>
          <w:sz w:val="24"/>
          <w:szCs w:val="24"/>
          <w:lang w:val="en-US" w:eastAsia="bg-BG"/>
        </w:rPr>
        <w:t xml:space="preserve"> to be held in</w:t>
      </w:r>
      <w:r w:rsidR="00F21FB3">
        <w:rPr>
          <w:rFonts w:eastAsia="Times New Roman" w:cs="Times New Roman"/>
          <w:b/>
          <w:bCs/>
          <w:color w:val="000000"/>
          <w:sz w:val="24"/>
          <w:szCs w:val="24"/>
          <w:lang w:val="en-US" w:eastAsia="bg-BG"/>
        </w:rPr>
        <w:t xml:space="preserve"> </w:t>
      </w:r>
      <w:r w:rsidR="00F21FB3" w:rsidRPr="00D00854">
        <w:rPr>
          <w:rFonts w:eastAsia="Times New Roman" w:cs="Times New Roman"/>
          <w:color w:val="000000"/>
          <w:sz w:val="24"/>
          <w:szCs w:val="24"/>
          <w:lang w:eastAsia="bg-BG"/>
        </w:rPr>
        <w:t>Messukeskus, Expo</w:t>
      </w:r>
      <w:r w:rsidR="00F21FB3">
        <w:rPr>
          <w:rFonts w:eastAsia="Times New Roman" w:cs="Times New Roman"/>
          <w:color w:val="000000"/>
          <w:sz w:val="24"/>
          <w:szCs w:val="24"/>
          <w:lang w:eastAsia="bg-BG"/>
        </w:rPr>
        <w:t xml:space="preserve"> and Convention Centre Helsinki</w:t>
      </w:r>
      <w:r w:rsidR="00F21FB3">
        <w:rPr>
          <w:rFonts w:eastAsia="Times New Roman" w:cs="Times New Roman"/>
          <w:color w:val="000000"/>
          <w:sz w:val="24"/>
          <w:szCs w:val="24"/>
          <w:lang w:val="en-US" w:eastAsia="bg-BG"/>
        </w:rPr>
        <w:t xml:space="preserve">. </w:t>
      </w:r>
      <w:hyperlink r:id="rId135" w:history="1">
        <w:r w:rsidRPr="00D00854">
          <w:rPr>
            <w:rFonts w:eastAsia="Times New Roman" w:cs="Times New Roman"/>
            <w:color w:val="0065A2"/>
            <w:sz w:val="24"/>
            <w:szCs w:val="24"/>
            <w:lang w:eastAsia="bg-BG"/>
          </w:rPr>
          <w:t>Read more</w:t>
        </w:r>
      </w:hyperlink>
    </w:p>
    <w:p w:rsidR="007F0393" w:rsidRPr="006C7F9B" w:rsidRDefault="00B775C0" w:rsidP="00A12514">
      <w:pPr>
        <w:spacing w:before="100" w:beforeAutospacing="1" w:after="100" w:afterAutospacing="1" w:line="270" w:lineRule="atLeast"/>
        <w:rPr>
          <w:rFonts w:eastAsia="Times New Roman" w:cs="Times New Roman"/>
          <w:b/>
          <w:color w:val="F79646" w:themeColor="accent6"/>
          <w:sz w:val="24"/>
          <w:szCs w:val="24"/>
          <w:u w:val="single"/>
          <w:lang w:eastAsia="bg-BG"/>
        </w:rPr>
      </w:pPr>
      <w:hyperlink r:id="rId136" w:history="1">
        <w:r w:rsidR="007F0393" w:rsidRPr="006C7F9B">
          <w:rPr>
            <w:rFonts w:eastAsia="Times New Roman" w:cs="Times New Roman"/>
            <w:b/>
            <w:color w:val="F79646" w:themeColor="accent6"/>
            <w:sz w:val="24"/>
            <w:szCs w:val="24"/>
            <w:u w:val="single"/>
            <w:lang w:eastAsia="bg-BG"/>
          </w:rPr>
          <w:t>MSCA satellite event at ESOF 2014 Conference</w:t>
        </w:r>
      </w:hyperlink>
      <w:r w:rsidR="006C7F9B" w:rsidRPr="006C7F9B">
        <w:rPr>
          <w:rFonts w:eastAsia="Times New Roman" w:cs="Times New Roman"/>
          <w:b/>
          <w:color w:val="F79646" w:themeColor="accent6"/>
          <w:sz w:val="24"/>
          <w:szCs w:val="24"/>
          <w:u w:val="single"/>
          <w:lang w:val="en-US" w:eastAsia="bg-BG"/>
        </w:rPr>
        <w:t xml:space="preserve">, </w:t>
      </w:r>
      <w:r w:rsidR="007F0393" w:rsidRPr="006C7F9B">
        <w:rPr>
          <w:rFonts w:eastAsia="Times New Roman" w:cs="Times New Roman"/>
          <w:b/>
          <w:color w:val="F79646" w:themeColor="accent6"/>
          <w:sz w:val="24"/>
          <w:szCs w:val="24"/>
          <w:u w:val="single"/>
          <w:lang w:eastAsia="bg-BG"/>
        </w:rPr>
        <w:t xml:space="preserve">19 Jun 2014 </w:t>
      </w:r>
      <w:r w:rsidR="006C7F9B" w:rsidRPr="006C7F9B">
        <w:rPr>
          <w:rFonts w:eastAsia="Times New Roman" w:cs="Times New Roman"/>
          <w:b/>
          <w:color w:val="F79646" w:themeColor="accent6"/>
          <w:sz w:val="24"/>
          <w:szCs w:val="24"/>
          <w:u w:val="single"/>
          <w:lang w:val="en-US" w:eastAsia="bg-BG"/>
        </w:rPr>
        <w:t xml:space="preserve">- </w:t>
      </w:r>
      <w:r w:rsidR="007F0393" w:rsidRPr="006C7F9B">
        <w:rPr>
          <w:rFonts w:eastAsia="Times New Roman" w:cs="Times New Roman"/>
          <w:b/>
          <w:color w:val="F79646" w:themeColor="accent6"/>
          <w:sz w:val="24"/>
          <w:szCs w:val="24"/>
          <w:u w:val="single"/>
          <w:lang w:eastAsia="bg-BG"/>
        </w:rPr>
        <w:t>20 Jun 2014</w:t>
      </w:r>
      <w:r w:rsidR="006C7F9B" w:rsidRPr="006C7F9B">
        <w:rPr>
          <w:rFonts w:eastAsia="Times New Roman" w:cs="Times New Roman"/>
          <w:b/>
          <w:color w:val="F79646" w:themeColor="accent6"/>
          <w:sz w:val="24"/>
          <w:szCs w:val="24"/>
          <w:u w:val="single"/>
          <w:lang w:val="en-US" w:eastAsia="bg-BG"/>
        </w:rPr>
        <w:t xml:space="preserve">, </w:t>
      </w:r>
      <w:r w:rsidR="006C7F9B" w:rsidRPr="006C7F9B">
        <w:rPr>
          <w:rFonts w:eastAsia="Times New Roman" w:cs="Times New Roman"/>
          <w:b/>
          <w:color w:val="F79646" w:themeColor="accent6"/>
          <w:sz w:val="24"/>
          <w:szCs w:val="24"/>
          <w:u w:val="single"/>
          <w:lang w:eastAsia="bg-BG"/>
        </w:rPr>
        <w:t>Copenhagen, Denmark</w:t>
      </w:r>
    </w:p>
    <w:p w:rsidR="007F0393" w:rsidRPr="00D00854" w:rsidRDefault="007F0393" w:rsidP="00A12514">
      <w:pPr>
        <w:spacing w:before="100" w:beforeAutospacing="1" w:after="100" w:afterAutospacing="1" w:line="270" w:lineRule="atLeast"/>
        <w:rPr>
          <w:rFonts w:eastAsia="Times New Roman" w:cs="Times New Roman"/>
          <w:color w:val="000000"/>
          <w:sz w:val="24"/>
          <w:szCs w:val="24"/>
          <w:lang w:eastAsia="bg-BG"/>
        </w:rPr>
      </w:pPr>
      <w:r w:rsidRPr="00D00854">
        <w:rPr>
          <w:rFonts w:eastAsia="Times New Roman" w:cs="Times New Roman"/>
          <w:color w:val="000000"/>
          <w:sz w:val="24"/>
          <w:szCs w:val="24"/>
          <w:lang w:eastAsia="bg-BG"/>
        </w:rPr>
        <w:t xml:space="preserve">MSCA is holding its satellite event at ESOF 2014 in Copenhagen </w:t>
      </w:r>
      <w:r w:rsidR="006C7F9B" w:rsidRPr="00D00854">
        <w:rPr>
          <w:rFonts w:eastAsia="Times New Roman" w:cs="Times New Roman"/>
          <w:color w:val="000000"/>
          <w:sz w:val="24"/>
          <w:szCs w:val="24"/>
          <w:lang w:eastAsia="bg-BG"/>
        </w:rPr>
        <w:t xml:space="preserve">Business School </w:t>
      </w:r>
      <w:r w:rsidRPr="00D00854">
        <w:rPr>
          <w:rFonts w:eastAsia="Times New Roman" w:cs="Times New Roman"/>
          <w:color w:val="000000"/>
          <w:sz w:val="24"/>
          <w:szCs w:val="24"/>
          <w:lang w:eastAsia="bg-BG"/>
        </w:rPr>
        <w:t>on 19-20 June 2014. The event is open to Marie Curie Fellows and alumni and focuses on transferable skills.</w:t>
      </w:r>
      <w:r w:rsidR="006C7F9B">
        <w:rPr>
          <w:rFonts w:eastAsia="Times New Roman" w:cs="Times New Roman"/>
          <w:color w:val="000000"/>
          <w:sz w:val="24"/>
          <w:szCs w:val="24"/>
          <w:lang w:val="en-US" w:eastAsia="bg-BG"/>
        </w:rPr>
        <w:t xml:space="preserve"> </w:t>
      </w:r>
      <w:hyperlink r:id="rId137" w:history="1">
        <w:r w:rsidRPr="00D00854">
          <w:rPr>
            <w:rFonts w:eastAsia="Times New Roman" w:cs="Times New Roman"/>
            <w:color w:val="0065A2"/>
            <w:sz w:val="24"/>
            <w:szCs w:val="24"/>
            <w:lang w:eastAsia="bg-BG"/>
          </w:rPr>
          <w:t>Read more</w:t>
        </w:r>
      </w:hyperlink>
    </w:p>
    <w:p w:rsidR="00BE4C12" w:rsidRDefault="00BE4C12" w:rsidP="00A12514">
      <w:pPr>
        <w:spacing w:before="100" w:beforeAutospacing="1" w:after="100" w:afterAutospacing="1" w:line="270" w:lineRule="atLeast"/>
        <w:rPr>
          <w:rFonts w:eastAsia="Times New Roman" w:cs="Times New Roman"/>
          <w:color w:val="000000"/>
          <w:sz w:val="24"/>
          <w:szCs w:val="24"/>
          <w:lang w:val="en-US" w:eastAsia="bg-BG"/>
        </w:rPr>
      </w:pPr>
    </w:p>
    <w:p w:rsidR="00BE4C12" w:rsidRDefault="00BE4C12" w:rsidP="00A12514">
      <w:pPr>
        <w:spacing w:before="100" w:beforeAutospacing="1" w:after="100" w:afterAutospacing="1" w:line="270" w:lineRule="atLeast"/>
        <w:rPr>
          <w:rFonts w:eastAsia="Times New Roman" w:cs="Times New Roman"/>
          <w:color w:val="000000"/>
          <w:sz w:val="24"/>
          <w:szCs w:val="24"/>
          <w:lang w:val="en-US" w:eastAsia="bg-BG"/>
        </w:rPr>
      </w:pPr>
    </w:p>
    <w:p w:rsidR="003D19D1" w:rsidRPr="00FE292F" w:rsidRDefault="003D19D1" w:rsidP="00F311BE">
      <w:pPr>
        <w:shd w:val="clear" w:color="auto" w:fill="FFFFFF"/>
        <w:spacing w:before="100" w:beforeAutospacing="1" w:after="100" w:afterAutospacing="1" w:line="360" w:lineRule="atLeast"/>
        <w:outlineLvl w:val="3"/>
        <w:rPr>
          <w:rFonts w:eastAsia="Times New Roman" w:cs="Times New Roman"/>
          <w:b/>
          <w:color w:val="F79646" w:themeColor="accent6"/>
          <w:sz w:val="24"/>
          <w:szCs w:val="24"/>
          <w:u w:val="single"/>
          <w:lang w:val="ru-RU" w:eastAsia="bg-BG"/>
        </w:rPr>
      </w:pPr>
    </w:p>
    <w:p w:rsidR="007E1D8D" w:rsidRPr="00FE292F" w:rsidRDefault="007E1D8D" w:rsidP="005D21B1">
      <w:pPr>
        <w:shd w:val="clear" w:color="auto" w:fill="FFFFFF"/>
        <w:spacing w:before="100" w:beforeAutospacing="1" w:after="100" w:afterAutospacing="1" w:line="360" w:lineRule="atLeast"/>
        <w:outlineLvl w:val="3"/>
        <w:rPr>
          <w:lang w:val="ru-RU"/>
        </w:rPr>
      </w:pPr>
    </w:p>
    <w:p w:rsidR="00912146" w:rsidRPr="006F4280" w:rsidRDefault="00912146" w:rsidP="00460469">
      <w:pPr>
        <w:sectPr w:rsidR="00912146" w:rsidRPr="006F4280" w:rsidSect="002852EF">
          <w:footerReference w:type="default" r:id="rId138"/>
          <w:pgSz w:w="11906" w:h="16838"/>
          <w:pgMar w:top="1417" w:right="1417" w:bottom="1417" w:left="1417" w:header="708" w:footer="708" w:gutter="0"/>
          <w:cols w:space="708"/>
          <w:docGrid w:linePitch="360"/>
        </w:sectPr>
      </w:pPr>
    </w:p>
    <w:p w:rsidR="00912146" w:rsidRDefault="00912146" w:rsidP="00B278E8">
      <w:pPr>
        <w:pStyle w:val="Publications"/>
      </w:pPr>
      <w:bookmarkStart w:id="43" w:name="_Toc379548060"/>
      <w:r>
        <w:lastRenderedPageBreak/>
        <w:t>ПУБЛИКАЦИИ</w:t>
      </w:r>
      <w:bookmarkEnd w:id="43"/>
    </w:p>
    <w:p w:rsidR="006915B5" w:rsidRPr="00E22EFF" w:rsidRDefault="00E22EFF" w:rsidP="00E22EFF">
      <w:pPr>
        <w:pStyle w:val="Heading2"/>
        <w:rPr>
          <w:lang w:val="en-US"/>
        </w:rPr>
      </w:pPr>
      <w:bookmarkStart w:id="44" w:name="_Toc379548061"/>
      <w:r w:rsidRPr="00E22EFF">
        <w:rPr>
          <w:rFonts w:eastAsia="Times New Roman"/>
          <w:lang w:eastAsia="bg-BG"/>
        </w:rPr>
        <w:t xml:space="preserve">The Field of </w:t>
      </w:r>
      <w:r w:rsidRPr="00E22EFF">
        <w:rPr>
          <w:rFonts w:eastAsia="Times New Roman"/>
          <w:lang w:val="en-US" w:eastAsia="bg-BG"/>
        </w:rPr>
        <w:t>Euro</w:t>
      </w:r>
      <w:r w:rsidRPr="00E22EFF">
        <w:rPr>
          <w:rFonts w:eastAsia="Times New Roman"/>
          <w:lang w:eastAsia="bg-BG"/>
        </w:rPr>
        <w:t>cracy: Mapping EU Actors and Professionals</w:t>
      </w:r>
      <w:bookmarkEnd w:id="44"/>
    </w:p>
    <w:p w:rsidR="002157B7" w:rsidRDefault="006915B5" w:rsidP="006915B5">
      <w:pPr>
        <w:spacing w:before="100" w:beforeAutospacing="1" w:after="100" w:afterAutospacing="1" w:line="240" w:lineRule="auto"/>
        <w:rPr>
          <w:rFonts w:ascii="Georgia" w:eastAsia="Times New Roman" w:hAnsi="Georgia" w:cs="Times New Roman"/>
          <w:sz w:val="30"/>
          <w:szCs w:val="30"/>
          <w:lang w:val="en-US" w:eastAsia="bg-BG"/>
        </w:rPr>
      </w:pPr>
      <w:r w:rsidRPr="006915B5">
        <w:rPr>
          <w:rFonts w:ascii="Georgia" w:eastAsia="Times New Roman" w:hAnsi="Georgia" w:cs="Times New Roman"/>
          <w:noProof/>
          <w:sz w:val="30"/>
          <w:szCs w:val="30"/>
          <w:lang w:eastAsia="bg-BG"/>
        </w:rPr>
        <w:drawing>
          <wp:inline distT="0" distB="0" distL="0" distR="0" wp14:anchorId="11933AB4" wp14:editId="583FB713">
            <wp:extent cx="982800" cy="1454400"/>
            <wp:effectExtent l="0" t="0" r="0" b="0"/>
            <wp:docPr id="8" name="Picture 8" descr="http://www.europaeum.org/files/bulletin/the%20field%20of%20eurocrac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europaeum.org/files/bulletin/the%20field%20of%20eurocracy.pn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982800" cy="1454400"/>
                    </a:xfrm>
                    <a:prstGeom prst="rect">
                      <a:avLst/>
                    </a:prstGeom>
                    <a:noFill/>
                    <a:ln>
                      <a:noFill/>
                    </a:ln>
                  </pic:spPr>
                </pic:pic>
              </a:graphicData>
            </a:graphic>
          </wp:inline>
        </w:drawing>
      </w:r>
    </w:p>
    <w:p w:rsidR="00E22EFF" w:rsidRDefault="006915B5" w:rsidP="002157B7">
      <w:pPr>
        <w:spacing w:before="100" w:beforeAutospacing="1" w:after="100" w:afterAutospacing="1" w:line="240" w:lineRule="auto"/>
        <w:rPr>
          <w:rFonts w:eastAsia="Times New Roman" w:cs="Times New Roman"/>
          <w:sz w:val="24"/>
          <w:szCs w:val="24"/>
          <w:lang w:val="en-US" w:eastAsia="bg-BG"/>
        </w:rPr>
      </w:pPr>
      <w:r w:rsidRPr="002157B7">
        <w:rPr>
          <w:rFonts w:eastAsia="Times New Roman" w:cs="Times New Roman"/>
          <w:sz w:val="24"/>
          <w:szCs w:val="24"/>
          <w:lang w:eastAsia="bg-BG"/>
        </w:rPr>
        <w:t xml:space="preserve">Europe is an elite project. That is more or less a </w:t>
      </w:r>
      <w:proofErr w:type="spellStart"/>
      <w:r w:rsidRPr="002157B7">
        <w:rPr>
          <w:rFonts w:eastAsia="Times New Roman" w:cs="Times New Roman"/>
          <w:sz w:val="24"/>
          <w:szCs w:val="24"/>
          <w:lang w:eastAsia="bg-BG"/>
        </w:rPr>
        <w:t>cliché</w:t>
      </w:r>
      <w:proofErr w:type="spellEnd"/>
      <w:r w:rsidRPr="002157B7">
        <w:rPr>
          <w:rFonts w:eastAsia="Times New Roman" w:cs="Times New Roman"/>
          <w:sz w:val="24"/>
          <w:szCs w:val="24"/>
          <w:lang w:eastAsia="bg-BG"/>
        </w:rPr>
        <w:t xml:space="preserve">, widely cited, widely accepted. Moreover, there is a widely held view that the original European civil servants – the Eurocracy – was critical in developing a strongly internationalist atmosphere in Brussels to offset national interests and was crucial in the building of the European Project. </w:t>
      </w:r>
    </w:p>
    <w:p w:rsidR="006915B5" w:rsidRPr="002157B7" w:rsidRDefault="006915B5" w:rsidP="002157B7">
      <w:pPr>
        <w:spacing w:before="100" w:beforeAutospacing="1" w:after="100" w:afterAutospacing="1" w:line="240" w:lineRule="auto"/>
        <w:rPr>
          <w:rFonts w:eastAsia="Times New Roman" w:cs="Times New Roman"/>
          <w:sz w:val="24"/>
          <w:szCs w:val="24"/>
          <w:lang w:eastAsia="bg-BG"/>
        </w:rPr>
      </w:pPr>
      <w:r w:rsidRPr="002157B7">
        <w:rPr>
          <w:rFonts w:eastAsia="Times New Roman" w:cs="Times New Roman"/>
          <w:sz w:val="24"/>
          <w:szCs w:val="24"/>
          <w:lang w:eastAsia="bg-BG"/>
        </w:rPr>
        <w:t xml:space="preserve">Now an important new book, co-edited by Didier Georgakakis, professor of political science at the University of Paris, sets out to track the role and influence of this Autocracy. </w:t>
      </w:r>
      <w:r w:rsidRPr="00E22EFF">
        <w:rPr>
          <w:rFonts w:eastAsia="Times New Roman" w:cs="Times New Roman"/>
          <w:bCs/>
          <w:iCs/>
          <w:sz w:val="24"/>
          <w:szCs w:val="24"/>
          <w:lang w:eastAsia="bg-BG"/>
        </w:rPr>
        <w:t>In</w:t>
      </w:r>
      <w:r w:rsidRPr="002157B7">
        <w:rPr>
          <w:rFonts w:eastAsia="Times New Roman" w:cs="Times New Roman"/>
          <w:b/>
          <w:bCs/>
          <w:i/>
          <w:iCs/>
          <w:sz w:val="24"/>
          <w:szCs w:val="24"/>
          <w:lang w:eastAsia="bg-BG"/>
        </w:rPr>
        <w:t xml:space="preserve"> The Field of </w:t>
      </w:r>
      <w:r w:rsidR="00E22EFF">
        <w:rPr>
          <w:rFonts w:eastAsia="Times New Roman" w:cs="Times New Roman"/>
          <w:b/>
          <w:bCs/>
          <w:i/>
          <w:iCs/>
          <w:sz w:val="24"/>
          <w:szCs w:val="24"/>
          <w:lang w:val="en-US" w:eastAsia="bg-BG"/>
        </w:rPr>
        <w:t>Euro</w:t>
      </w:r>
      <w:r w:rsidRPr="002157B7">
        <w:rPr>
          <w:rFonts w:eastAsia="Times New Roman" w:cs="Times New Roman"/>
          <w:b/>
          <w:bCs/>
          <w:i/>
          <w:iCs/>
          <w:sz w:val="24"/>
          <w:szCs w:val="24"/>
          <w:lang w:eastAsia="bg-BG"/>
        </w:rPr>
        <w:t xml:space="preserve">cracy: Mapping EU Actors and Professionals </w:t>
      </w:r>
      <w:r w:rsidRPr="00E22EFF">
        <w:rPr>
          <w:rFonts w:eastAsia="Times New Roman" w:cs="Times New Roman"/>
          <w:bCs/>
          <w:iCs/>
          <w:sz w:val="24"/>
          <w:szCs w:val="24"/>
          <w:lang w:eastAsia="bg-BG"/>
        </w:rPr>
        <w:t>(European Administrative Governance)</w:t>
      </w:r>
      <w:r w:rsidRPr="00E22EFF">
        <w:rPr>
          <w:rFonts w:eastAsia="Times New Roman" w:cs="Times New Roman"/>
          <w:sz w:val="24"/>
          <w:szCs w:val="24"/>
          <w:lang w:eastAsia="bg-BG"/>
        </w:rPr>
        <w:t xml:space="preserve"> </w:t>
      </w:r>
      <w:r w:rsidRPr="002157B7">
        <w:rPr>
          <w:rFonts w:eastAsia="Times New Roman" w:cs="Times New Roman"/>
          <w:sz w:val="24"/>
          <w:szCs w:val="24"/>
          <w:lang w:eastAsia="bg-BG"/>
        </w:rPr>
        <w:t xml:space="preserve">(Pal grave 2013, coedited with Dr. Jay Rowell, </w:t>
      </w:r>
      <w:hyperlink r:id="rId140" w:tgtFrame="_blank" w:history="1">
        <w:r w:rsidRPr="002157B7">
          <w:rPr>
            <w:rFonts w:eastAsia="Times New Roman" w:cs="Times New Roman"/>
            <w:i/>
            <w:iCs/>
            <w:color w:val="000066"/>
            <w:sz w:val="24"/>
            <w:szCs w:val="24"/>
            <w:lang w:eastAsia="bg-BG"/>
          </w:rPr>
          <w:t>published</w:t>
        </w:r>
      </w:hyperlink>
      <w:r w:rsidRPr="002157B7">
        <w:rPr>
          <w:rFonts w:eastAsia="Times New Roman" w:cs="Times New Roman"/>
          <w:sz w:val="24"/>
          <w:szCs w:val="24"/>
          <w:lang w:eastAsia="bg-BG"/>
        </w:rPr>
        <w:t xml:space="preserve"> in English last month) Authors use extensive empirical fieldwork to shed light on values and behavioural patterns of the power-brokers of the Europe theatre. Following the theories of Pierre Bourdieu, they investigate the meaning of Eurocracy in public discourses, those in the closed enclaves in the European Parliament, the Commissions, as well as the lobbies, the European Central Bank, trade unions, diplomacy and the media. The book is important in shedding light on policy-making, power centres, and political dialogue on European supranational and national levels. </w:t>
      </w:r>
    </w:p>
    <w:p w:rsidR="00E22EFF" w:rsidRPr="00E22EFF" w:rsidRDefault="00E22EFF" w:rsidP="00E22EFF">
      <w:pPr>
        <w:pStyle w:val="Heading2"/>
        <w:rPr>
          <w:rFonts w:eastAsia="Times New Roman"/>
          <w:lang w:eastAsia="bg-BG"/>
        </w:rPr>
      </w:pPr>
      <w:bookmarkStart w:id="45" w:name="_Toc379548062"/>
      <w:r w:rsidRPr="00E22EFF">
        <w:rPr>
          <w:rFonts w:eastAsia="Times New Roman"/>
          <w:lang w:eastAsia="bg-BG"/>
        </w:rPr>
        <w:t>Developing a bioeconomy using resources from land and sea</w:t>
      </w:r>
      <w:bookmarkEnd w:id="45"/>
    </w:p>
    <w:p w:rsidR="00110598" w:rsidRPr="00110598" w:rsidRDefault="00110598" w:rsidP="00110598">
      <w:pPr>
        <w:spacing w:after="0" w:line="270" w:lineRule="atLeast"/>
        <w:jc w:val="left"/>
        <w:rPr>
          <w:rFonts w:ascii="Verdana" w:eastAsia="Times New Roman" w:hAnsi="Verdana" w:cs="Arial"/>
          <w:color w:val="000000"/>
          <w:sz w:val="20"/>
          <w:szCs w:val="20"/>
          <w:lang w:eastAsia="bg-BG"/>
        </w:rPr>
      </w:pPr>
      <w:r w:rsidRPr="00110598">
        <w:rPr>
          <w:rFonts w:ascii="Verdana" w:eastAsia="Times New Roman" w:hAnsi="Verdana" w:cs="Arial"/>
          <w:noProof/>
          <w:color w:val="0065A2"/>
          <w:sz w:val="20"/>
          <w:szCs w:val="20"/>
          <w:lang w:eastAsia="bg-BG"/>
        </w:rPr>
        <w:drawing>
          <wp:inline distT="0" distB="0" distL="0" distR="0" wp14:anchorId="1F5F29C6" wp14:editId="20D24A8D">
            <wp:extent cx="1141200" cy="1616400"/>
            <wp:effectExtent l="0" t="0" r="0" b="0"/>
            <wp:docPr id="12" name="Picture 12" descr="http://ec.europa.eu/programmes/horizon2020/sites/horizon2020/files/styles/h2020_list/public/newsroom/developingabioeconomy_5530_2.jpg?itok=e1cMjHK4">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ec.europa.eu/programmes/horizon2020/sites/horizon2020/files/styles/h2020_list/public/newsroom/developingabioeconomy_5530_2.jpg?itok=e1cMjHK4">
                      <a:hlinkClick r:id="rId141"/>
                    </pic:cNvPr>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141200" cy="1616400"/>
                    </a:xfrm>
                    <a:prstGeom prst="rect">
                      <a:avLst/>
                    </a:prstGeom>
                    <a:noFill/>
                    <a:ln>
                      <a:noFill/>
                    </a:ln>
                  </pic:spPr>
                </pic:pic>
              </a:graphicData>
            </a:graphic>
          </wp:inline>
        </w:drawing>
      </w:r>
    </w:p>
    <w:p w:rsidR="00110598" w:rsidRPr="00E22EFF" w:rsidRDefault="00110598" w:rsidP="00E22EFF">
      <w:pPr>
        <w:spacing w:after="0" w:line="270" w:lineRule="atLeast"/>
        <w:rPr>
          <w:rFonts w:eastAsia="Times New Roman" w:cs="Times New Roman"/>
          <w:color w:val="000000"/>
          <w:sz w:val="24"/>
          <w:szCs w:val="24"/>
          <w:lang w:eastAsia="bg-BG"/>
        </w:rPr>
      </w:pPr>
      <w:r w:rsidRPr="00E22EFF">
        <w:rPr>
          <w:rFonts w:eastAsia="Times New Roman" w:cs="Times New Roman"/>
          <w:color w:val="000000"/>
          <w:sz w:val="24"/>
          <w:szCs w:val="24"/>
          <w:lang w:eastAsia="bg-BG"/>
        </w:rPr>
        <w:t xml:space="preserve">The goal of the </w:t>
      </w:r>
      <w:proofErr w:type="spellStart"/>
      <w:r w:rsidRPr="00E22EFF">
        <w:rPr>
          <w:rFonts w:eastAsia="Times New Roman" w:cs="Times New Roman"/>
          <w:color w:val="000000"/>
          <w:sz w:val="24"/>
          <w:szCs w:val="24"/>
          <w:lang w:eastAsia="bg-BG"/>
        </w:rPr>
        <w:t>Commission’s</w:t>
      </w:r>
      <w:proofErr w:type="spellEnd"/>
      <w:r w:rsidRPr="00E22EFF">
        <w:rPr>
          <w:rFonts w:eastAsia="Times New Roman" w:cs="Times New Roman"/>
          <w:color w:val="000000"/>
          <w:sz w:val="24"/>
          <w:szCs w:val="24"/>
          <w:lang w:eastAsia="bg-BG"/>
        </w:rPr>
        <w:t xml:space="preserve"> strategy and action plan “Innovating for Sustainable Growth: a Bioeconomy for Europe” is a more innovative and low-emissions economy, reconciling demands for sustainable agriculture and fisheries, food security and the sustainable use of renewable biological resources for industrial purposes, while ensuring biodiversity and environmental protection. This booklet presents a selection of projects that show </w:t>
      </w:r>
      <w:proofErr w:type="spellStart"/>
      <w:r w:rsidRPr="00E22EFF">
        <w:rPr>
          <w:rFonts w:eastAsia="Times New Roman" w:cs="Times New Roman"/>
          <w:color w:val="000000"/>
          <w:sz w:val="24"/>
          <w:szCs w:val="24"/>
          <w:lang w:eastAsia="bg-BG"/>
        </w:rPr>
        <w:t>Europe’s</w:t>
      </w:r>
      <w:proofErr w:type="spellEnd"/>
      <w:r w:rsidRPr="00E22EFF">
        <w:rPr>
          <w:rFonts w:eastAsia="Times New Roman" w:cs="Times New Roman"/>
          <w:color w:val="000000"/>
          <w:sz w:val="24"/>
          <w:szCs w:val="24"/>
          <w:lang w:eastAsia="bg-BG"/>
        </w:rPr>
        <w:t xml:space="preserve"> investment in Research and Innovation as the cornerstone of the Bioeconomy strategy. </w:t>
      </w:r>
      <w:hyperlink r:id="rId143" w:history="1">
        <w:r w:rsidRPr="00E22EFF">
          <w:rPr>
            <w:rFonts w:eastAsia="Times New Roman" w:cs="Times New Roman"/>
            <w:color w:val="0065A2"/>
            <w:sz w:val="24"/>
            <w:szCs w:val="24"/>
            <w:lang w:eastAsia="bg-BG"/>
          </w:rPr>
          <w:t>Read more</w:t>
        </w:r>
      </w:hyperlink>
    </w:p>
    <w:p w:rsidR="006915B5" w:rsidRDefault="006915B5" w:rsidP="006915B5"/>
    <w:p w:rsidR="008271DE" w:rsidRPr="008271DE" w:rsidRDefault="008271DE" w:rsidP="008271DE">
      <w:pPr>
        <w:pStyle w:val="Heading2"/>
        <w:rPr>
          <w:rFonts w:eastAsia="Times New Roman"/>
          <w:lang w:eastAsia="bg-BG"/>
        </w:rPr>
      </w:pPr>
      <w:bookmarkStart w:id="46" w:name="_Toc379548063"/>
      <w:r w:rsidRPr="008271DE">
        <w:rPr>
          <w:rFonts w:eastAsia="Times New Roman"/>
          <w:lang w:eastAsia="bg-BG"/>
        </w:rPr>
        <w:lastRenderedPageBreak/>
        <w:t>Empowering European Small and Medium-sized Enterprises (SMEs) to Innovate and Grow</w:t>
      </w:r>
      <w:bookmarkEnd w:id="46"/>
    </w:p>
    <w:p w:rsidR="00AD13B9" w:rsidRPr="00AD13B9" w:rsidRDefault="00AD13B9" w:rsidP="00AD13B9">
      <w:pPr>
        <w:spacing w:after="0" w:line="270" w:lineRule="atLeast"/>
        <w:jc w:val="left"/>
        <w:rPr>
          <w:rFonts w:ascii="Verdana" w:eastAsia="Times New Roman" w:hAnsi="Verdana" w:cs="Arial"/>
          <w:color w:val="000000"/>
          <w:sz w:val="20"/>
          <w:szCs w:val="20"/>
          <w:lang w:eastAsia="bg-BG"/>
        </w:rPr>
      </w:pPr>
      <w:r w:rsidRPr="00AD13B9">
        <w:rPr>
          <w:rFonts w:ascii="Verdana" w:eastAsia="Times New Roman" w:hAnsi="Verdana" w:cs="Arial"/>
          <w:noProof/>
          <w:color w:val="0065A2"/>
          <w:sz w:val="20"/>
          <w:szCs w:val="20"/>
          <w:lang w:eastAsia="bg-BG"/>
        </w:rPr>
        <w:drawing>
          <wp:inline distT="0" distB="0" distL="0" distR="0" wp14:anchorId="3E82D0D9" wp14:editId="3B92F591">
            <wp:extent cx="1141200" cy="1616400"/>
            <wp:effectExtent l="0" t="0" r="0" b="0"/>
            <wp:docPr id="13" name="Picture 13" descr="http://ec.europa.eu/programmes/horizon2020/sites/horizon2020/files/styles/h2020_list/public/newsroom/smes_5520_1.jpg?itok=JVONzsBy">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ec.europa.eu/programmes/horizon2020/sites/horizon2020/files/styles/h2020_list/public/newsroom/smes_5520_1.jpg?itok=JVONzsBy">
                      <a:hlinkClick r:id="rId144"/>
                    </pic:cNvPr>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1141200" cy="1616400"/>
                    </a:xfrm>
                    <a:prstGeom prst="rect">
                      <a:avLst/>
                    </a:prstGeom>
                    <a:noFill/>
                    <a:ln>
                      <a:noFill/>
                    </a:ln>
                  </pic:spPr>
                </pic:pic>
              </a:graphicData>
            </a:graphic>
          </wp:inline>
        </w:drawing>
      </w:r>
    </w:p>
    <w:p w:rsidR="00AD13B9" w:rsidRPr="008271DE" w:rsidRDefault="00AD13B9" w:rsidP="00427135">
      <w:pPr>
        <w:spacing w:after="100" w:afterAutospacing="1" w:line="270" w:lineRule="atLeast"/>
        <w:jc w:val="left"/>
        <w:rPr>
          <w:rFonts w:eastAsia="Times New Roman" w:cs="Times New Roman"/>
          <w:color w:val="000000"/>
          <w:sz w:val="24"/>
          <w:szCs w:val="24"/>
          <w:lang w:val="en-US" w:eastAsia="bg-BG"/>
        </w:rPr>
      </w:pPr>
      <w:r w:rsidRPr="008271DE">
        <w:rPr>
          <w:rFonts w:eastAsia="Times New Roman" w:cs="Times New Roman"/>
          <w:color w:val="000000"/>
          <w:sz w:val="24"/>
          <w:szCs w:val="24"/>
          <w:lang w:eastAsia="bg-BG"/>
        </w:rPr>
        <w:t xml:space="preserve">Twelve stories about how SMEs made a real difference to EU </w:t>
      </w:r>
      <w:proofErr w:type="spellStart"/>
      <w:r w:rsidRPr="008271DE">
        <w:rPr>
          <w:rFonts w:eastAsia="Times New Roman" w:cs="Times New Roman"/>
          <w:color w:val="000000"/>
          <w:sz w:val="24"/>
          <w:szCs w:val="24"/>
          <w:lang w:eastAsia="bg-BG"/>
        </w:rPr>
        <w:t>citizens'</w:t>
      </w:r>
      <w:proofErr w:type="spellEnd"/>
      <w:r w:rsidRPr="008271DE">
        <w:rPr>
          <w:rFonts w:eastAsia="Times New Roman" w:cs="Times New Roman"/>
          <w:color w:val="000000"/>
          <w:sz w:val="24"/>
          <w:szCs w:val="24"/>
          <w:lang w:eastAsia="bg-BG"/>
        </w:rPr>
        <w:t xml:space="preserve"> everyday lives, in fields as varied as healthcare, construction, eco-tourism or agriculture, thanks to EU support to their research, develop</w:t>
      </w:r>
      <w:r w:rsidR="008271DE" w:rsidRPr="008271DE">
        <w:rPr>
          <w:rFonts w:eastAsia="Times New Roman" w:cs="Times New Roman"/>
          <w:color w:val="000000"/>
          <w:sz w:val="24"/>
          <w:szCs w:val="24"/>
          <w:lang w:eastAsia="bg-BG"/>
        </w:rPr>
        <w:t>ment and innovation activities.</w:t>
      </w:r>
      <w:r w:rsidR="008271DE" w:rsidRPr="008271DE">
        <w:rPr>
          <w:rFonts w:eastAsia="Times New Roman" w:cs="Times New Roman"/>
          <w:color w:val="000000"/>
          <w:sz w:val="24"/>
          <w:szCs w:val="24"/>
          <w:lang w:val="en-US" w:eastAsia="bg-BG"/>
        </w:rPr>
        <w:t xml:space="preserve"> </w:t>
      </w:r>
      <w:r w:rsidR="008271DE" w:rsidRPr="008271DE">
        <w:rPr>
          <w:rFonts w:eastAsia="Times New Roman" w:cs="Times New Roman"/>
          <w:color w:val="000000"/>
          <w:sz w:val="24"/>
          <w:szCs w:val="24"/>
          <w:lang w:eastAsia="bg-BG"/>
        </w:rPr>
        <w:t>Read and discover how</w:t>
      </w:r>
      <w:r w:rsidR="008271DE" w:rsidRPr="008271DE">
        <w:rPr>
          <w:rFonts w:eastAsia="Times New Roman" w:cs="Times New Roman"/>
          <w:color w:val="000000"/>
          <w:sz w:val="24"/>
          <w:szCs w:val="24"/>
          <w:lang w:val="en-US" w:eastAsia="bg-BG"/>
        </w:rPr>
        <w:t xml:space="preserve"> </w:t>
      </w:r>
      <w:r w:rsidRPr="008271DE">
        <w:rPr>
          <w:rFonts w:eastAsia="Times New Roman" w:cs="Times New Roman"/>
          <w:color w:val="000000"/>
          <w:sz w:val="24"/>
          <w:szCs w:val="24"/>
          <w:lang w:eastAsia="bg-BG"/>
        </w:rPr>
        <w:t>innovat</w:t>
      </w:r>
      <w:r w:rsidR="008271DE" w:rsidRPr="008271DE">
        <w:rPr>
          <w:rFonts w:eastAsia="Times New Roman" w:cs="Times New Roman"/>
          <w:color w:val="000000"/>
          <w:sz w:val="24"/>
          <w:szCs w:val="24"/>
          <w:lang w:eastAsia="bg-BG"/>
        </w:rPr>
        <w:t>ion-driven SMEs managed to</w:t>
      </w:r>
      <w:r w:rsidR="008271DE" w:rsidRPr="008271DE">
        <w:rPr>
          <w:rFonts w:eastAsia="Times New Roman" w:cs="Times New Roman"/>
          <w:color w:val="000000"/>
          <w:sz w:val="24"/>
          <w:szCs w:val="24"/>
          <w:lang w:val="en-US" w:eastAsia="bg-BG"/>
        </w:rPr>
        <w:t xml:space="preserve"> </w:t>
      </w:r>
      <w:r w:rsidR="008271DE" w:rsidRPr="008271DE">
        <w:rPr>
          <w:rFonts w:eastAsia="Times New Roman" w:cs="Times New Roman"/>
          <w:color w:val="000000"/>
          <w:sz w:val="24"/>
          <w:szCs w:val="24"/>
          <w:lang w:eastAsia="bg-BG"/>
        </w:rPr>
        <w:t>create business opportunities</w:t>
      </w:r>
      <w:r w:rsidR="008271DE" w:rsidRPr="008271DE">
        <w:rPr>
          <w:rFonts w:eastAsia="Times New Roman" w:cs="Times New Roman"/>
          <w:color w:val="000000"/>
          <w:sz w:val="24"/>
          <w:szCs w:val="24"/>
          <w:lang w:val="en-US" w:eastAsia="bg-BG"/>
        </w:rPr>
        <w:t xml:space="preserve"> </w:t>
      </w:r>
      <w:r w:rsidR="008271DE" w:rsidRPr="008271DE">
        <w:rPr>
          <w:rFonts w:eastAsia="Times New Roman" w:cs="Times New Roman"/>
          <w:color w:val="000000"/>
          <w:sz w:val="24"/>
          <w:szCs w:val="24"/>
          <w:lang w:eastAsia="bg-BG"/>
        </w:rPr>
        <w:t>from responding to</w:t>
      </w:r>
      <w:r w:rsidR="008271DE" w:rsidRPr="008271DE">
        <w:rPr>
          <w:rFonts w:eastAsia="Times New Roman" w:cs="Times New Roman"/>
          <w:color w:val="000000"/>
          <w:sz w:val="24"/>
          <w:szCs w:val="24"/>
          <w:lang w:val="en-US" w:eastAsia="bg-BG"/>
        </w:rPr>
        <w:t xml:space="preserve"> </w:t>
      </w:r>
      <w:r w:rsidRPr="008271DE">
        <w:rPr>
          <w:rFonts w:eastAsia="Times New Roman" w:cs="Times New Roman"/>
          <w:color w:val="000000"/>
          <w:sz w:val="24"/>
          <w:szCs w:val="24"/>
          <w:lang w:eastAsia="bg-BG"/>
        </w:rPr>
        <w:t>societal challenges!</w:t>
      </w:r>
    </w:p>
    <w:p w:rsidR="00CF6796" w:rsidRDefault="00B775C0" w:rsidP="00427135">
      <w:pPr>
        <w:spacing w:before="120" w:after="840" w:line="240" w:lineRule="auto"/>
        <w:jc w:val="left"/>
        <w:rPr>
          <w:rFonts w:ascii="Trebuchet MS" w:eastAsia="Times New Roman" w:hAnsi="Trebuchet MS" w:cs="Times New Roman"/>
          <w:noProof/>
          <w:sz w:val="18"/>
          <w:szCs w:val="18"/>
          <w:lang w:val="en-US" w:eastAsia="bg-BG"/>
        </w:rPr>
      </w:pPr>
      <w:hyperlink r:id="rId146" w:tgtFrame="_blank" w:history="1">
        <w:r w:rsidR="00427135" w:rsidRPr="00427135">
          <w:rPr>
            <w:rFonts w:ascii="Verdana" w:hAnsi="Verdana"/>
            <w:color w:val="0065A2"/>
            <w:sz w:val="18"/>
            <w:szCs w:val="18"/>
            <w:u w:val="single"/>
            <w:shd w:val="clear" w:color="auto" w:fill="FFFFFF"/>
          </w:rPr>
          <w:t>More information</w:t>
        </w:r>
      </w:hyperlink>
      <w:r w:rsidR="00427135" w:rsidRPr="00CF6796">
        <w:rPr>
          <w:rFonts w:ascii="Trebuchet MS" w:eastAsia="Times New Roman" w:hAnsi="Trebuchet MS" w:cs="Times New Roman"/>
          <w:noProof/>
          <w:sz w:val="18"/>
          <w:szCs w:val="18"/>
          <w:lang w:eastAsia="bg-BG"/>
        </w:rPr>
        <w:t xml:space="preserve"> </w:t>
      </w:r>
    </w:p>
    <w:p w:rsidR="00427135" w:rsidRDefault="00CF6796" w:rsidP="00427135">
      <w:pPr>
        <w:pStyle w:val="Heading2"/>
        <w:rPr>
          <w:rFonts w:eastAsia="Times New Roman"/>
          <w:lang w:val="en-GB" w:eastAsia="bg-BG"/>
        </w:rPr>
      </w:pPr>
      <w:bookmarkStart w:id="47" w:name="_Toc379548064"/>
      <w:r w:rsidRPr="00CF6796">
        <w:rPr>
          <w:rFonts w:eastAsia="Times New Roman"/>
          <w:lang w:val="en-GB" w:eastAsia="bg-BG"/>
        </w:rPr>
        <w:t>CERN Courier</w:t>
      </w:r>
      <w:bookmarkEnd w:id="47"/>
    </w:p>
    <w:p w:rsidR="00427135" w:rsidRDefault="00427135" w:rsidP="00427135">
      <w:pPr>
        <w:spacing w:before="100" w:beforeAutospacing="1" w:after="100" w:afterAutospacing="1" w:line="240" w:lineRule="auto"/>
        <w:jc w:val="left"/>
        <w:outlineLvl w:val="3"/>
        <w:rPr>
          <w:rFonts w:eastAsia="Times New Roman" w:cs="Times New Roman"/>
          <w:bCs/>
          <w:sz w:val="24"/>
          <w:szCs w:val="24"/>
          <w:lang w:val="en-GB" w:eastAsia="bg-BG"/>
        </w:rPr>
      </w:pPr>
      <w:r w:rsidRPr="00CF6796">
        <w:rPr>
          <w:rFonts w:ascii="Trebuchet MS" w:eastAsia="Times New Roman" w:hAnsi="Trebuchet MS" w:cs="Times New Roman"/>
          <w:noProof/>
          <w:sz w:val="18"/>
          <w:szCs w:val="18"/>
          <w:lang w:eastAsia="bg-BG"/>
        </w:rPr>
        <w:drawing>
          <wp:inline distT="0" distB="0" distL="0" distR="0" wp14:anchorId="0FE38243" wp14:editId="2608FBDD">
            <wp:extent cx="1105200" cy="1465200"/>
            <wp:effectExtent l="0" t="0" r="0" b="0"/>
            <wp:docPr id="14" name="Picture 14" descr="http://images.iop.org/objects/ccr/cern/54/1/cov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ges.iop.org/objects/ccr/cern/54/1/cover.jpg"/>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1105200" cy="1465200"/>
                    </a:xfrm>
                    <a:prstGeom prst="rect">
                      <a:avLst/>
                    </a:prstGeom>
                    <a:noFill/>
                    <a:ln>
                      <a:noFill/>
                    </a:ln>
                  </pic:spPr>
                </pic:pic>
              </a:graphicData>
            </a:graphic>
          </wp:inline>
        </w:drawing>
      </w:r>
      <w:r w:rsidR="00CF6796" w:rsidRPr="00427135">
        <w:rPr>
          <w:rFonts w:eastAsia="Times New Roman" w:cs="Times New Roman"/>
          <w:bCs/>
          <w:sz w:val="24"/>
          <w:szCs w:val="24"/>
          <w:lang w:val="en-GB" w:eastAsia="bg-BG"/>
        </w:rPr>
        <w:t>January/February 2014</w:t>
      </w:r>
      <w:r>
        <w:rPr>
          <w:rFonts w:eastAsia="Times New Roman" w:cs="Times New Roman"/>
          <w:bCs/>
          <w:sz w:val="24"/>
          <w:szCs w:val="24"/>
          <w:lang w:val="en-GB" w:eastAsia="bg-BG"/>
        </w:rPr>
        <w:t>, Volume 54 Issue 1</w:t>
      </w:r>
    </w:p>
    <w:p w:rsidR="00CF6796" w:rsidRPr="00427135" w:rsidRDefault="00B775C0" w:rsidP="00427135">
      <w:pPr>
        <w:spacing w:before="100" w:beforeAutospacing="1" w:after="100" w:afterAutospacing="1" w:line="240" w:lineRule="auto"/>
        <w:jc w:val="left"/>
        <w:outlineLvl w:val="3"/>
        <w:rPr>
          <w:rFonts w:eastAsia="Times New Roman" w:cs="Times New Roman"/>
          <w:bCs/>
          <w:color w:val="00B0F0"/>
          <w:sz w:val="24"/>
          <w:szCs w:val="24"/>
          <w:lang w:val="en-GB" w:eastAsia="bg-BG"/>
        </w:rPr>
      </w:pPr>
      <w:hyperlink r:id="rId148" w:history="1">
        <w:r w:rsidR="00CF6796" w:rsidRPr="00427135">
          <w:rPr>
            <w:rFonts w:eastAsia="Times New Roman" w:cs="Times New Roman"/>
            <w:color w:val="00B0F0"/>
            <w:sz w:val="24"/>
            <w:szCs w:val="24"/>
            <w:lang w:val="en-GB" w:eastAsia="bg-BG"/>
          </w:rPr>
          <w:t>Download digital edition</w:t>
        </w:r>
      </w:hyperlink>
    </w:p>
    <w:sectPr w:rsidR="00CF6796" w:rsidRPr="00427135" w:rsidSect="002852EF">
      <w:footerReference w:type="default" r:id="rId149"/>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75C0" w:rsidRDefault="00B775C0" w:rsidP="003B2D94">
      <w:pPr>
        <w:spacing w:after="0" w:line="240" w:lineRule="auto"/>
      </w:pPr>
      <w:r>
        <w:separator/>
      </w:r>
    </w:p>
  </w:endnote>
  <w:endnote w:type="continuationSeparator" w:id="0">
    <w:p w:rsidR="00B775C0" w:rsidRDefault="00B775C0" w:rsidP="003B2D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EUAlbertina">
    <w:altName w:val="Times New Roman"/>
    <w:panose1 w:val="00000000000000000000"/>
    <w:charset w:val="CC"/>
    <w:family w:val="roman"/>
    <w:notTrueType/>
    <w:pitch w:val="default"/>
    <w:sig w:usb0="00000001" w:usb1="00000000" w:usb2="00000000" w:usb3="00000000" w:csb0="00000005" w:csb1="00000000"/>
  </w:font>
  <w:font w:name="Arial">
    <w:panose1 w:val="020B0604020202020204"/>
    <w:charset w:val="CC"/>
    <w:family w:val="swiss"/>
    <w:pitch w:val="variable"/>
    <w:sig w:usb0="E0002AFF" w:usb1="C0007843" w:usb2="00000009" w:usb3="00000000" w:csb0="000001FF" w:csb1="00000000"/>
  </w:font>
  <w:font w:name="Comic Sans MS">
    <w:panose1 w:val="030F0702030302020204"/>
    <w:charset w:val="CC"/>
    <w:family w:val="script"/>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72"/>
      <w:gridCol w:w="930"/>
    </w:tblGrid>
    <w:tr w:rsidR="00956F25">
      <w:tc>
        <w:tcPr>
          <w:tcW w:w="4500" w:type="pct"/>
          <w:tcBorders>
            <w:top w:val="single" w:sz="4" w:space="0" w:color="000000" w:themeColor="text1"/>
          </w:tcBorders>
        </w:tcPr>
        <w:p w:rsidR="00956F25" w:rsidRPr="00D22505" w:rsidRDefault="00956F25">
          <w:pPr>
            <w:pStyle w:val="Footer"/>
            <w:jc w:val="right"/>
          </w:pPr>
          <w:r w:rsidRPr="00D22505">
            <w:t>Месечен информационен бюлетин</w:t>
          </w:r>
        </w:p>
      </w:tc>
      <w:tc>
        <w:tcPr>
          <w:tcW w:w="500" w:type="pct"/>
          <w:tcBorders>
            <w:top w:val="single" w:sz="4" w:space="0" w:color="C0504D" w:themeColor="accent2"/>
          </w:tcBorders>
          <w:shd w:val="clear" w:color="auto" w:fill="943634" w:themeFill="accent2" w:themeFillShade="BF"/>
        </w:tcPr>
        <w:p w:rsidR="00956F25" w:rsidRDefault="00956F25">
          <w:pPr>
            <w:pStyle w:val="Header"/>
            <w:rPr>
              <w:color w:val="FFFFFF" w:themeColor="background1"/>
            </w:rPr>
          </w:pPr>
          <w:r>
            <w:fldChar w:fldCharType="begin"/>
          </w:r>
          <w:r>
            <w:instrText xml:space="preserve"> PAGE   \* MERGEFORMAT </w:instrText>
          </w:r>
          <w:r>
            <w:fldChar w:fldCharType="separate"/>
          </w:r>
          <w:r w:rsidR="00072C06" w:rsidRPr="00072C06">
            <w:rPr>
              <w:noProof/>
              <w:color w:val="FFFFFF" w:themeColor="background1"/>
            </w:rPr>
            <w:t>2</w:t>
          </w:r>
          <w:r>
            <w:rPr>
              <w:noProof/>
              <w:color w:val="FFFFFF" w:themeColor="background1"/>
            </w:rPr>
            <w:fldChar w:fldCharType="end"/>
          </w:r>
        </w:p>
      </w:tc>
    </w:tr>
  </w:tbl>
  <w:p w:rsidR="00956F25" w:rsidRDefault="00956F25">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978"/>
      <w:gridCol w:w="998"/>
    </w:tblGrid>
    <w:tr w:rsidR="00956F25">
      <w:tc>
        <w:tcPr>
          <w:tcW w:w="4500" w:type="pct"/>
          <w:tcBorders>
            <w:top w:val="single" w:sz="4" w:space="0" w:color="000000" w:themeColor="text1"/>
          </w:tcBorders>
        </w:tcPr>
        <w:p w:rsidR="00956F25" w:rsidRPr="00D22505" w:rsidRDefault="00956F25">
          <w:pPr>
            <w:pStyle w:val="Footer"/>
            <w:jc w:val="right"/>
          </w:pPr>
          <w:r w:rsidRPr="00D22505">
            <w:t>Месечен информационен бюлетин</w:t>
          </w:r>
        </w:p>
      </w:tc>
      <w:tc>
        <w:tcPr>
          <w:tcW w:w="500" w:type="pct"/>
          <w:tcBorders>
            <w:top w:val="single" w:sz="4" w:space="0" w:color="C0504D" w:themeColor="accent2"/>
          </w:tcBorders>
          <w:shd w:val="clear" w:color="auto" w:fill="943634" w:themeFill="accent2" w:themeFillShade="BF"/>
        </w:tcPr>
        <w:p w:rsidR="00956F25" w:rsidRDefault="00956F25">
          <w:pPr>
            <w:pStyle w:val="Header"/>
            <w:rPr>
              <w:color w:val="FFFFFF" w:themeColor="background1"/>
            </w:rPr>
          </w:pPr>
          <w:r>
            <w:fldChar w:fldCharType="begin"/>
          </w:r>
          <w:r>
            <w:instrText xml:space="preserve"> PAGE   \* MERGEFORMAT </w:instrText>
          </w:r>
          <w:r>
            <w:fldChar w:fldCharType="separate"/>
          </w:r>
          <w:r w:rsidR="00072C06" w:rsidRPr="00072C06">
            <w:rPr>
              <w:noProof/>
              <w:color w:val="FFFFFF" w:themeColor="background1"/>
            </w:rPr>
            <w:t>11</w:t>
          </w:r>
          <w:r>
            <w:rPr>
              <w:noProof/>
              <w:color w:val="FFFFFF" w:themeColor="background1"/>
            </w:rPr>
            <w:fldChar w:fldCharType="end"/>
          </w:r>
        </w:p>
      </w:tc>
    </w:tr>
  </w:tbl>
  <w:p w:rsidR="00956F25" w:rsidRDefault="00956F25">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627"/>
      <w:gridCol w:w="959"/>
    </w:tblGrid>
    <w:tr w:rsidR="00956F25" w:rsidTr="00D22505">
      <w:tc>
        <w:tcPr>
          <w:tcW w:w="4500" w:type="pct"/>
          <w:tcBorders>
            <w:top w:val="single" w:sz="4" w:space="0" w:color="000000" w:themeColor="text1"/>
          </w:tcBorders>
        </w:tcPr>
        <w:p w:rsidR="00956F25" w:rsidRPr="00D22505" w:rsidRDefault="00956F25">
          <w:pPr>
            <w:pStyle w:val="Footer"/>
            <w:jc w:val="right"/>
          </w:pPr>
          <w:r w:rsidRPr="00D22505">
            <w:t>Месечен информационен бюлетин</w:t>
          </w:r>
        </w:p>
      </w:tc>
      <w:tc>
        <w:tcPr>
          <w:tcW w:w="500" w:type="pct"/>
          <w:tcBorders>
            <w:top w:val="single" w:sz="4" w:space="0" w:color="C0504D" w:themeColor="accent2"/>
          </w:tcBorders>
          <w:shd w:val="clear" w:color="auto" w:fill="4F81BD" w:themeFill="accent1"/>
        </w:tcPr>
        <w:p w:rsidR="00956F25" w:rsidRDefault="00956F25">
          <w:pPr>
            <w:pStyle w:val="Header"/>
            <w:rPr>
              <w:color w:val="FFFFFF" w:themeColor="background1"/>
            </w:rPr>
          </w:pPr>
          <w:r>
            <w:fldChar w:fldCharType="begin"/>
          </w:r>
          <w:r>
            <w:instrText xml:space="preserve"> PAGE   \* MERGEFORMAT </w:instrText>
          </w:r>
          <w:r>
            <w:fldChar w:fldCharType="separate"/>
          </w:r>
          <w:r w:rsidR="00072C06" w:rsidRPr="00072C06">
            <w:rPr>
              <w:noProof/>
              <w:color w:val="FFFFFF" w:themeColor="background1"/>
            </w:rPr>
            <w:t>36</w:t>
          </w:r>
          <w:r>
            <w:rPr>
              <w:noProof/>
              <w:color w:val="FFFFFF" w:themeColor="background1"/>
            </w:rPr>
            <w:fldChar w:fldCharType="end"/>
          </w:r>
        </w:p>
      </w:tc>
    </w:tr>
  </w:tbl>
  <w:p w:rsidR="00956F25" w:rsidRDefault="00956F2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72"/>
      <w:gridCol w:w="930"/>
    </w:tblGrid>
    <w:tr w:rsidR="00956F25" w:rsidTr="00D22505">
      <w:tc>
        <w:tcPr>
          <w:tcW w:w="4500" w:type="pct"/>
          <w:tcBorders>
            <w:top w:val="single" w:sz="4" w:space="0" w:color="000000" w:themeColor="text1"/>
          </w:tcBorders>
        </w:tcPr>
        <w:p w:rsidR="00956F25" w:rsidRPr="00D22505" w:rsidRDefault="00956F25">
          <w:pPr>
            <w:pStyle w:val="Footer"/>
            <w:jc w:val="right"/>
          </w:pPr>
          <w:r w:rsidRPr="00D22505">
            <w:t>Месечен информационен бюлетин</w:t>
          </w:r>
        </w:p>
      </w:tc>
      <w:tc>
        <w:tcPr>
          <w:tcW w:w="500" w:type="pct"/>
          <w:tcBorders>
            <w:top w:val="single" w:sz="4" w:space="0" w:color="C0504D" w:themeColor="accent2"/>
          </w:tcBorders>
          <w:shd w:val="clear" w:color="auto" w:fill="F79646" w:themeFill="accent6"/>
        </w:tcPr>
        <w:p w:rsidR="00956F25" w:rsidRDefault="00956F25">
          <w:pPr>
            <w:pStyle w:val="Header"/>
            <w:rPr>
              <w:color w:val="FFFFFF" w:themeColor="background1"/>
            </w:rPr>
          </w:pPr>
          <w:r>
            <w:fldChar w:fldCharType="begin"/>
          </w:r>
          <w:r>
            <w:instrText xml:space="preserve"> PAGE   \* MERGEFORMAT </w:instrText>
          </w:r>
          <w:r>
            <w:fldChar w:fldCharType="separate"/>
          </w:r>
          <w:r w:rsidR="00072C06" w:rsidRPr="00072C06">
            <w:rPr>
              <w:noProof/>
              <w:color w:val="FFFFFF" w:themeColor="background1"/>
            </w:rPr>
            <w:t>41</w:t>
          </w:r>
          <w:r>
            <w:rPr>
              <w:noProof/>
              <w:color w:val="FFFFFF" w:themeColor="background1"/>
            </w:rPr>
            <w:fldChar w:fldCharType="end"/>
          </w:r>
        </w:p>
      </w:tc>
    </w:tr>
  </w:tbl>
  <w:p w:rsidR="00956F25" w:rsidRDefault="00956F25">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CellMar>
        <w:top w:w="72" w:type="dxa"/>
        <w:left w:w="115" w:type="dxa"/>
        <w:bottom w:w="72" w:type="dxa"/>
        <w:right w:w="115" w:type="dxa"/>
      </w:tblCellMar>
      <w:tblLook w:val="04A0" w:firstRow="1" w:lastRow="0" w:firstColumn="1" w:lastColumn="0" w:noHBand="0" w:noVBand="1"/>
    </w:tblPr>
    <w:tblGrid>
      <w:gridCol w:w="8372"/>
      <w:gridCol w:w="930"/>
    </w:tblGrid>
    <w:tr w:rsidR="00956F25" w:rsidTr="00413D6F">
      <w:tc>
        <w:tcPr>
          <w:tcW w:w="4500" w:type="pct"/>
          <w:tcBorders>
            <w:top w:val="single" w:sz="4" w:space="0" w:color="000000" w:themeColor="text1"/>
          </w:tcBorders>
        </w:tcPr>
        <w:p w:rsidR="00956F25" w:rsidRPr="00D22505" w:rsidRDefault="00956F25">
          <w:pPr>
            <w:pStyle w:val="Footer"/>
            <w:jc w:val="right"/>
          </w:pPr>
          <w:r w:rsidRPr="00D22505">
            <w:t>Месечен информационен бюлетин</w:t>
          </w:r>
        </w:p>
      </w:tc>
      <w:tc>
        <w:tcPr>
          <w:tcW w:w="500" w:type="pct"/>
          <w:tcBorders>
            <w:top w:val="single" w:sz="4" w:space="0" w:color="C0504D" w:themeColor="accent2"/>
          </w:tcBorders>
          <w:shd w:val="clear" w:color="auto" w:fill="9BBB59" w:themeFill="accent3"/>
        </w:tcPr>
        <w:p w:rsidR="00956F25" w:rsidRDefault="00956F25">
          <w:pPr>
            <w:pStyle w:val="Header"/>
            <w:rPr>
              <w:color w:val="FFFFFF" w:themeColor="background1"/>
            </w:rPr>
          </w:pPr>
          <w:r>
            <w:fldChar w:fldCharType="begin"/>
          </w:r>
          <w:r>
            <w:instrText xml:space="preserve"> PAGE   \* MERGEFORMAT </w:instrText>
          </w:r>
          <w:r>
            <w:fldChar w:fldCharType="separate"/>
          </w:r>
          <w:r w:rsidR="00072C06" w:rsidRPr="00072C06">
            <w:rPr>
              <w:noProof/>
              <w:color w:val="FFFFFF" w:themeColor="background1"/>
            </w:rPr>
            <w:t>43</w:t>
          </w:r>
          <w:r>
            <w:rPr>
              <w:noProof/>
              <w:color w:val="FFFFFF" w:themeColor="background1"/>
            </w:rPr>
            <w:fldChar w:fldCharType="end"/>
          </w:r>
        </w:p>
      </w:tc>
    </w:tr>
  </w:tbl>
  <w:p w:rsidR="00956F25" w:rsidRDefault="00956F2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75C0" w:rsidRDefault="00B775C0" w:rsidP="003B2D94">
      <w:pPr>
        <w:spacing w:after="0" w:line="240" w:lineRule="auto"/>
      </w:pPr>
      <w:r>
        <w:separator/>
      </w:r>
    </w:p>
  </w:footnote>
  <w:footnote w:type="continuationSeparator" w:id="0">
    <w:p w:rsidR="00B775C0" w:rsidRDefault="00B775C0" w:rsidP="003B2D9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800F58"/>
    <w:multiLevelType w:val="multilevel"/>
    <w:tmpl w:val="ACF831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E47178"/>
    <w:multiLevelType w:val="multilevel"/>
    <w:tmpl w:val="9E1AE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92F12DE"/>
    <w:multiLevelType w:val="multilevel"/>
    <w:tmpl w:val="256C0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BE7777"/>
    <w:multiLevelType w:val="multilevel"/>
    <w:tmpl w:val="C14AD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C3D2A67"/>
    <w:multiLevelType w:val="multilevel"/>
    <w:tmpl w:val="CDF25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4254F6"/>
    <w:multiLevelType w:val="hybridMultilevel"/>
    <w:tmpl w:val="5234239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6">
    <w:nsid w:val="0E0519E7"/>
    <w:multiLevelType w:val="multilevel"/>
    <w:tmpl w:val="CA4E8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E241F1A"/>
    <w:multiLevelType w:val="hybridMultilevel"/>
    <w:tmpl w:val="D8B89A2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8">
    <w:nsid w:val="10BF2845"/>
    <w:multiLevelType w:val="multilevel"/>
    <w:tmpl w:val="44829F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7177314"/>
    <w:multiLevelType w:val="hybridMultilevel"/>
    <w:tmpl w:val="CC90654E"/>
    <w:lvl w:ilvl="0" w:tplc="7FC8A26C">
      <w:start w:val="1"/>
      <w:numFmt w:val="bullet"/>
      <w:pStyle w:val="Heading2"/>
      <w:lvlText w:val=""/>
      <w:lvlJc w:val="left"/>
      <w:pPr>
        <w:ind w:left="360" w:hanging="360"/>
      </w:pPr>
      <w:rPr>
        <w:rFonts w:ascii="Wingdings" w:hAnsi="Wingdings" w:hint="default"/>
        <w:color w:val="auto"/>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0">
    <w:nsid w:val="17A7262B"/>
    <w:multiLevelType w:val="multilevel"/>
    <w:tmpl w:val="D8EA2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1F238E"/>
    <w:multiLevelType w:val="hybridMultilevel"/>
    <w:tmpl w:val="5DEC994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2">
    <w:nsid w:val="207D1973"/>
    <w:multiLevelType w:val="hybridMultilevel"/>
    <w:tmpl w:val="B9AC9290"/>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3">
    <w:nsid w:val="22D57247"/>
    <w:multiLevelType w:val="multilevel"/>
    <w:tmpl w:val="D298B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547550F"/>
    <w:multiLevelType w:val="multilevel"/>
    <w:tmpl w:val="EE606E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67E78DF"/>
    <w:multiLevelType w:val="hybridMultilevel"/>
    <w:tmpl w:val="A5AEA06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6">
    <w:nsid w:val="2C49326C"/>
    <w:multiLevelType w:val="multilevel"/>
    <w:tmpl w:val="A506671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2EBC1F4B"/>
    <w:multiLevelType w:val="hybridMultilevel"/>
    <w:tmpl w:val="496640C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18">
    <w:nsid w:val="34A56320"/>
    <w:multiLevelType w:val="hybridMultilevel"/>
    <w:tmpl w:val="D41CBC1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19">
    <w:nsid w:val="3A7C6D6E"/>
    <w:multiLevelType w:val="hybridMultilevel"/>
    <w:tmpl w:val="C86A376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0">
    <w:nsid w:val="3C490758"/>
    <w:multiLevelType w:val="multilevel"/>
    <w:tmpl w:val="DC24EF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3D437C2E"/>
    <w:multiLevelType w:val="hybridMultilevel"/>
    <w:tmpl w:val="35126B48"/>
    <w:lvl w:ilvl="0" w:tplc="04020011">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2">
    <w:nsid w:val="3F5B424C"/>
    <w:multiLevelType w:val="hybridMultilevel"/>
    <w:tmpl w:val="46E06BB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3">
    <w:nsid w:val="3FC51945"/>
    <w:multiLevelType w:val="hybridMultilevel"/>
    <w:tmpl w:val="9334A100"/>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4">
    <w:nsid w:val="44273C22"/>
    <w:multiLevelType w:val="hybridMultilevel"/>
    <w:tmpl w:val="CC16131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5">
    <w:nsid w:val="48715B80"/>
    <w:multiLevelType w:val="hybridMultilevel"/>
    <w:tmpl w:val="FE14DDC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26">
    <w:nsid w:val="4BD44CEB"/>
    <w:multiLevelType w:val="multilevel"/>
    <w:tmpl w:val="526664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DF9105E"/>
    <w:multiLevelType w:val="hybridMultilevel"/>
    <w:tmpl w:val="F2F65BA4"/>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28">
    <w:nsid w:val="529B38E9"/>
    <w:multiLevelType w:val="multilevel"/>
    <w:tmpl w:val="E76A6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91551C3"/>
    <w:multiLevelType w:val="multilevel"/>
    <w:tmpl w:val="E4985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B161CE1"/>
    <w:multiLevelType w:val="hybridMultilevel"/>
    <w:tmpl w:val="E16C713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1">
    <w:nsid w:val="5BC01320"/>
    <w:multiLevelType w:val="hybridMultilevel"/>
    <w:tmpl w:val="7DB4C9BE"/>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2">
    <w:nsid w:val="5EEC4A91"/>
    <w:multiLevelType w:val="hybridMultilevel"/>
    <w:tmpl w:val="043CF41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3">
    <w:nsid w:val="5FBA3325"/>
    <w:multiLevelType w:val="multilevel"/>
    <w:tmpl w:val="7CD0B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66593991"/>
    <w:multiLevelType w:val="multilevel"/>
    <w:tmpl w:val="3E6634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DD714A0"/>
    <w:multiLevelType w:val="hybridMultilevel"/>
    <w:tmpl w:val="00C4DB4A"/>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36">
    <w:nsid w:val="72073752"/>
    <w:multiLevelType w:val="multilevel"/>
    <w:tmpl w:val="E24AB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58A7287"/>
    <w:multiLevelType w:val="hybridMultilevel"/>
    <w:tmpl w:val="428EABD2"/>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38">
    <w:nsid w:val="76AE3F45"/>
    <w:multiLevelType w:val="multilevel"/>
    <w:tmpl w:val="0908BC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78006BD2"/>
    <w:multiLevelType w:val="hybridMultilevel"/>
    <w:tmpl w:val="4086DBCA"/>
    <w:lvl w:ilvl="0" w:tplc="0402000F">
      <w:start w:val="1"/>
      <w:numFmt w:val="decimal"/>
      <w:lvlText w:val="%1."/>
      <w:lvlJc w:val="left"/>
      <w:pPr>
        <w:ind w:left="720" w:hanging="360"/>
      </w:pPr>
      <w:rPr>
        <w:rFonts w:hint="default"/>
      </w:rPr>
    </w:lvl>
    <w:lvl w:ilvl="1" w:tplc="04020019" w:tentative="1">
      <w:start w:val="1"/>
      <w:numFmt w:val="lowerLetter"/>
      <w:lvlText w:val="%2."/>
      <w:lvlJc w:val="left"/>
      <w:pPr>
        <w:ind w:left="1440" w:hanging="360"/>
      </w:pPr>
    </w:lvl>
    <w:lvl w:ilvl="2" w:tplc="0402001B" w:tentative="1">
      <w:start w:val="1"/>
      <w:numFmt w:val="lowerRoman"/>
      <w:lvlText w:val="%3."/>
      <w:lvlJc w:val="right"/>
      <w:pPr>
        <w:ind w:left="2160" w:hanging="180"/>
      </w:pPr>
    </w:lvl>
    <w:lvl w:ilvl="3" w:tplc="0402000F" w:tentative="1">
      <w:start w:val="1"/>
      <w:numFmt w:val="decimal"/>
      <w:lvlText w:val="%4."/>
      <w:lvlJc w:val="left"/>
      <w:pPr>
        <w:ind w:left="2880" w:hanging="360"/>
      </w:pPr>
    </w:lvl>
    <w:lvl w:ilvl="4" w:tplc="04020019" w:tentative="1">
      <w:start w:val="1"/>
      <w:numFmt w:val="lowerLetter"/>
      <w:lvlText w:val="%5."/>
      <w:lvlJc w:val="left"/>
      <w:pPr>
        <w:ind w:left="3600" w:hanging="360"/>
      </w:pPr>
    </w:lvl>
    <w:lvl w:ilvl="5" w:tplc="0402001B" w:tentative="1">
      <w:start w:val="1"/>
      <w:numFmt w:val="lowerRoman"/>
      <w:lvlText w:val="%6."/>
      <w:lvlJc w:val="right"/>
      <w:pPr>
        <w:ind w:left="4320" w:hanging="180"/>
      </w:pPr>
    </w:lvl>
    <w:lvl w:ilvl="6" w:tplc="0402000F" w:tentative="1">
      <w:start w:val="1"/>
      <w:numFmt w:val="decimal"/>
      <w:lvlText w:val="%7."/>
      <w:lvlJc w:val="left"/>
      <w:pPr>
        <w:ind w:left="5040" w:hanging="360"/>
      </w:pPr>
    </w:lvl>
    <w:lvl w:ilvl="7" w:tplc="04020019" w:tentative="1">
      <w:start w:val="1"/>
      <w:numFmt w:val="lowerLetter"/>
      <w:lvlText w:val="%8."/>
      <w:lvlJc w:val="left"/>
      <w:pPr>
        <w:ind w:left="5760" w:hanging="360"/>
      </w:pPr>
    </w:lvl>
    <w:lvl w:ilvl="8" w:tplc="0402001B" w:tentative="1">
      <w:start w:val="1"/>
      <w:numFmt w:val="lowerRoman"/>
      <w:lvlText w:val="%9."/>
      <w:lvlJc w:val="right"/>
      <w:pPr>
        <w:ind w:left="6480" w:hanging="180"/>
      </w:pPr>
    </w:lvl>
  </w:abstractNum>
  <w:abstractNum w:abstractNumId="40">
    <w:nsid w:val="79C9775E"/>
    <w:multiLevelType w:val="hybridMultilevel"/>
    <w:tmpl w:val="5F0E0AC2"/>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1">
    <w:nsid w:val="7AF31885"/>
    <w:multiLevelType w:val="hybridMultilevel"/>
    <w:tmpl w:val="A9CA34C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2">
    <w:nsid w:val="7C0A71DF"/>
    <w:multiLevelType w:val="hybridMultilevel"/>
    <w:tmpl w:val="6EAE8DCC"/>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3">
    <w:nsid w:val="7C703A18"/>
    <w:multiLevelType w:val="hybridMultilevel"/>
    <w:tmpl w:val="D00615DE"/>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abstractNum w:abstractNumId="44">
    <w:nsid w:val="7F4010E9"/>
    <w:multiLevelType w:val="hybridMultilevel"/>
    <w:tmpl w:val="00C248E6"/>
    <w:lvl w:ilvl="0" w:tplc="04020001">
      <w:start w:val="1"/>
      <w:numFmt w:val="bullet"/>
      <w:lvlText w:val=""/>
      <w:lvlJc w:val="left"/>
      <w:pPr>
        <w:ind w:left="720" w:hanging="360"/>
      </w:pPr>
      <w:rPr>
        <w:rFonts w:ascii="Symbol" w:hAnsi="Symbol" w:hint="default"/>
      </w:rPr>
    </w:lvl>
    <w:lvl w:ilvl="1" w:tplc="04020003" w:tentative="1">
      <w:start w:val="1"/>
      <w:numFmt w:val="bullet"/>
      <w:lvlText w:val="o"/>
      <w:lvlJc w:val="left"/>
      <w:pPr>
        <w:ind w:left="1440" w:hanging="360"/>
      </w:pPr>
      <w:rPr>
        <w:rFonts w:ascii="Courier New" w:hAnsi="Courier New" w:cs="Courier New" w:hint="default"/>
      </w:rPr>
    </w:lvl>
    <w:lvl w:ilvl="2" w:tplc="04020005" w:tentative="1">
      <w:start w:val="1"/>
      <w:numFmt w:val="bullet"/>
      <w:lvlText w:val=""/>
      <w:lvlJc w:val="left"/>
      <w:pPr>
        <w:ind w:left="2160" w:hanging="360"/>
      </w:pPr>
      <w:rPr>
        <w:rFonts w:ascii="Wingdings" w:hAnsi="Wingdings" w:hint="default"/>
      </w:rPr>
    </w:lvl>
    <w:lvl w:ilvl="3" w:tplc="04020001" w:tentative="1">
      <w:start w:val="1"/>
      <w:numFmt w:val="bullet"/>
      <w:lvlText w:val=""/>
      <w:lvlJc w:val="left"/>
      <w:pPr>
        <w:ind w:left="2880" w:hanging="360"/>
      </w:pPr>
      <w:rPr>
        <w:rFonts w:ascii="Symbol" w:hAnsi="Symbol" w:hint="default"/>
      </w:rPr>
    </w:lvl>
    <w:lvl w:ilvl="4" w:tplc="04020003" w:tentative="1">
      <w:start w:val="1"/>
      <w:numFmt w:val="bullet"/>
      <w:lvlText w:val="o"/>
      <w:lvlJc w:val="left"/>
      <w:pPr>
        <w:ind w:left="3600" w:hanging="360"/>
      </w:pPr>
      <w:rPr>
        <w:rFonts w:ascii="Courier New" w:hAnsi="Courier New" w:cs="Courier New" w:hint="default"/>
      </w:rPr>
    </w:lvl>
    <w:lvl w:ilvl="5" w:tplc="04020005" w:tentative="1">
      <w:start w:val="1"/>
      <w:numFmt w:val="bullet"/>
      <w:lvlText w:val=""/>
      <w:lvlJc w:val="left"/>
      <w:pPr>
        <w:ind w:left="4320" w:hanging="360"/>
      </w:pPr>
      <w:rPr>
        <w:rFonts w:ascii="Wingdings" w:hAnsi="Wingdings" w:hint="default"/>
      </w:rPr>
    </w:lvl>
    <w:lvl w:ilvl="6" w:tplc="04020001" w:tentative="1">
      <w:start w:val="1"/>
      <w:numFmt w:val="bullet"/>
      <w:lvlText w:val=""/>
      <w:lvlJc w:val="left"/>
      <w:pPr>
        <w:ind w:left="5040" w:hanging="360"/>
      </w:pPr>
      <w:rPr>
        <w:rFonts w:ascii="Symbol" w:hAnsi="Symbol" w:hint="default"/>
      </w:rPr>
    </w:lvl>
    <w:lvl w:ilvl="7" w:tplc="04020003" w:tentative="1">
      <w:start w:val="1"/>
      <w:numFmt w:val="bullet"/>
      <w:lvlText w:val="o"/>
      <w:lvlJc w:val="left"/>
      <w:pPr>
        <w:ind w:left="5760" w:hanging="360"/>
      </w:pPr>
      <w:rPr>
        <w:rFonts w:ascii="Courier New" w:hAnsi="Courier New" w:cs="Courier New" w:hint="default"/>
      </w:rPr>
    </w:lvl>
    <w:lvl w:ilvl="8" w:tplc="04020005" w:tentative="1">
      <w:start w:val="1"/>
      <w:numFmt w:val="bullet"/>
      <w:lvlText w:val=""/>
      <w:lvlJc w:val="left"/>
      <w:pPr>
        <w:ind w:left="6480" w:hanging="360"/>
      </w:pPr>
      <w:rPr>
        <w:rFonts w:ascii="Wingdings" w:hAnsi="Wingdings" w:hint="default"/>
      </w:rPr>
    </w:lvl>
  </w:abstractNum>
  <w:num w:numId="1">
    <w:abstractNumId w:val="9"/>
  </w:num>
  <w:num w:numId="2">
    <w:abstractNumId w:val="41"/>
  </w:num>
  <w:num w:numId="3">
    <w:abstractNumId w:val="40"/>
  </w:num>
  <w:num w:numId="4">
    <w:abstractNumId w:val="43"/>
  </w:num>
  <w:num w:numId="5">
    <w:abstractNumId w:val="23"/>
  </w:num>
  <w:num w:numId="6">
    <w:abstractNumId w:val="7"/>
  </w:num>
  <w:num w:numId="7">
    <w:abstractNumId w:val="22"/>
  </w:num>
  <w:num w:numId="8">
    <w:abstractNumId w:val="17"/>
  </w:num>
  <w:num w:numId="9">
    <w:abstractNumId w:val="44"/>
  </w:num>
  <w:num w:numId="10">
    <w:abstractNumId w:val="10"/>
  </w:num>
  <w:num w:numId="11">
    <w:abstractNumId w:val="13"/>
  </w:num>
  <w:num w:numId="12">
    <w:abstractNumId w:val="29"/>
  </w:num>
  <w:num w:numId="13">
    <w:abstractNumId w:val="36"/>
  </w:num>
  <w:num w:numId="14">
    <w:abstractNumId w:val="3"/>
  </w:num>
  <w:num w:numId="15">
    <w:abstractNumId w:val="38"/>
  </w:num>
  <w:num w:numId="16">
    <w:abstractNumId w:val="34"/>
  </w:num>
  <w:num w:numId="17">
    <w:abstractNumId w:val="26"/>
  </w:num>
  <w:num w:numId="18">
    <w:abstractNumId w:val="32"/>
  </w:num>
  <w:num w:numId="19">
    <w:abstractNumId w:val="21"/>
  </w:num>
  <w:num w:numId="20">
    <w:abstractNumId w:val="18"/>
  </w:num>
  <w:num w:numId="21">
    <w:abstractNumId w:val="15"/>
  </w:num>
  <w:num w:numId="22">
    <w:abstractNumId w:val="1"/>
  </w:num>
  <w:num w:numId="23">
    <w:abstractNumId w:val="4"/>
  </w:num>
  <w:num w:numId="24">
    <w:abstractNumId w:val="14"/>
  </w:num>
  <w:num w:numId="25">
    <w:abstractNumId w:val="8"/>
  </w:num>
  <w:num w:numId="26">
    <w:abstractNumId w:val="16"/>
  </w:num>
  <w:num w:numId="27">
    <w:abstractNumId w:val="28"/>
  </w:num>
  <w:num w:numId="28">
    <w:abstractNumId w:val="2"/>
  </w:num>
  <w:num w:numId="29">
    <w:abstractNumId w:val="33"/>
  </w:num>
  <w:num w:numId="30">
    <w:abstractNumId w:val="6"/>
  </w:num>
  <w:num w:numId="31">
    <w:abstractNumId w:val="0"/>
  </w:num>
  <w:num w:numId="32">
    <w:abstractNumId w:val="20"/>
  </w:num>
  <w:num w:numId="33">
    <w:abstractNumId w:val="35"/>
  </w:num>
  <w:num w:numId="34">
    <w:abstractNumId w:val="5"/>
  </w:num>
  <w:num w:numId="35">
    <w:abstractNumId w:val="11"/>
  </w:num>
  <w:num w:numId="36">
    <w:abstractNumId w:val="24"/>
  </w:num>
  <w:num w:numId="37">
    <w:abstractNumId w:val="42"/>
  </w:num>
  <w:num w:numId="38">
    <w:abstractNumId w:val="19"/>
  </w:num>
  <w:num w:numId="39">
    <w:abstractNumId w:val="37"/>
  </w:num>
  <w:num w:numId="40">
    <w:abstractNumId w:val="25"/>
  </w:num>
  <w:num w:numId="41">
    <w:abstractNumId w:val="12"/>
  </w:num>
  <w:num w:numId="42">
    <w:abstractNumId w:val="27"/>
  </w:num>
  <w:num w:numId="43">
    <w:abstractNumId w:val="39"/>
  </w:num>
  <w:num w:numId="44">
    <w:abstractNumId w:val="30"/>
  </w:num>
  <w:num w:numId="45">
    <w:abstractNumId w:val="31"/>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1D52E5"/>
    <w:rsid w:val="000011E1"/>
    <w:rsid w:val="000027A6"/>
    <w:rsid w:val="00003DC8"/>
    <w:rsid w:val="00004AD5"/>
    <w:rsid w:val="000051BA"/>
    <w:rsid w:val="00006C12"/>
    <w:rsid w:val="00006D5A"/>
    <w:rsid w:val="00006D5E"/>
    <w:rsid w:val="00007D37"/>
    <w:rsid w:val="0001113F"/>
    <w:rsid w:val="000117B4"/>
    <w:rsid w:val="000117BA"/>
    <w:rsid w:val="00011965"/>
    <w:rsid w:val="000119DB"/>
    <w:rsid w:val="00011A7A"/>
    <w:rsid w:val="00012310"/>
    <w:rsid w:val="000123C4"/>
    <w:rsid w:val="00012605"/>
    <w:rsid w:val="00012D2F"/>
    <w:rsid w:val="0001483A"/>
    <w:rsid w:val="00015393"/>
    <w:rsid w:val="00015B3F"/>
    <w:rsid w:val="0001691E"/>
    <w:rsid w:val="00016B77"/>
    <w:rsid w:val="00016DAB"/>
    <w:rsid w:val="00017A70"/>
    <w:rsid w:val="00017A85"/>
    <w:rsid w:val="000225C5"/>
    <w:rsid w:val="00022CCE"/>
    <w:rsid w:val="00023FB9"/>
    <w:rsid w:val="0002424B"/>
    <w:rsid w:val="00024D90"/>
    <w:rsid w:val="0002503E"/>
    <w:rsid w:val="00025056"/>
    <w:rsid w:val="00025F1B"/>
    <w:rsid w:val="00026447"/>
    <w:rsid w:val="000266DB"/>
    <w:rsid w:val="00027A74"/>
    <w:rsid w:val="00027ADB"/>
    <w:rsid w:val="00030200"/>
    <w:rsid w:val="0003056E"/>
    <w:rsid w:val="000315DC"/>
    <w:rsid w:val="000316BF"/>
    <w:rsid w:val="000321DE"/>
    <w:rsid w:val="000324E6"/>
    <w:rsid w:val="0003317A"/>
    <w:rsid w:val="00034AB9"/>
    <w:rsid w:val="00035C8A"/>
    <w:rsid w:val="00035DA4"/>
    <w:rsid w:val="00036814"/>
    <w:rsid w:val="000370B2"/>
    <w:rsid w:val="000374F5"/>
    <w:rsid w:val="00037F85"/>
    <w:rsid w:val="000402F1"/>
    <w:rsid w:val="0004039A"/>
    <w:rsid w:val="00040C71"/>
    <w:rsid w:val="00040DF8"/>
    <w:rsid w:val="000416A5"/>
    <w:rsid w:val="00041833"/>
    <w:rsid w:val="00041D31"/>
    <w:rsid w:val="0004287B"/>
    <w:rsid w:val="00042B49"/>
    <w:rsid w:val="00045065"/>
    <w:rsid w:val="000452B9"/>
    <w:rsid w:val="0004589C"/>
    <w:rsid w:val="000469EE"/>
    <w:rsid w:val="00047AA8"/>
    <w:rsid w:val="000500D8"/>
    <w:rsid w:val="00050228"/>
    <w:rsid w:val="000506EA"/>
    <w:rsid w:val="0005124D"/>
    <w:rsid w:val="000555E8"/>
    <w:rsid w:val="0005602C"/>
    <w:rsid w:val="0005640E"/>
    <w:rsid w:val="00061042"/>
    <w:rsid w:val="00061AD5"/>
    <w:rsid w:val="00061B49"/>
    <w:rsid w:val="000632AE"/>
    <w:rsid w:val="00063F9D"/>
    <w:rsid w:val="0006473F"/>
    <w:rsid w:val="00065049"/>
    <w:rsid w:val="00065080"/>
    <w:rsid w:val="00065342"/>
    <w:rsid w:val="00070BBD"/>
    <w:rsid w:val="0007253C"/>
    <w:rsid w:val="00072C06"/>
    <w:rsid w:val="00072D5E"/>
    <w:rsid w:val="0007520F"/>
    <w:rsid w:val="000763CC"/>
    <w:rsid w:val="00080FDF"/>
    <w:rsid w:val="00081285"/>
    <w:rsid w:val="000824A1"/>
    <w:rsid w:val="000824FE"/>
    <w:rsid w:val="00082578"/>
    <w:rsid w:val="00082DCF"/>
    <w:rsid w:val="00084435"/>
    <w:rsid w:val="00084935"/>
    <w:rsid w:val="0008544D"/>
    <w:rsid w:val="00086C1B"/>
    <w:rsid w:val="00090F97"/>
    <w:rsid w:val="000921A0"/>
    <w:rsid w:val="0009355C"/>
    <w:rsid w:val="00094C9D"/>
    <w:rsid w:val="00095A13"/>
    <w:rsid w:val="00096194"/>
    <w:rsid w:val="00097241"/>
    <w:rsid w:val="000A159F"/>
    <w:rsid w:val="000A1635"/>
    <w:rsid w:val="000A3B05"/>
    <w:rsid w:val="000A3E0B"/>
    <w:rsid w:val="000A47D7"/>
    <w:rsid w:val="000A56ED"/>
    <w:rsid w:val="000A6B94"/>
    <w:rsid w:val="000A7098"/>
    <w:rsid w:val="000A74CB"/>
    <w:rsid w:val="000A795D"/>
    <w:rsid w:val="000B013C"/>
    <w:rsid w:val="000B0795"/>
    <w:rsid w:val="000B1D91"/>
    <w:rsid w:val="000B2675"/>
    <w:rsid w:val="000B3708"/>
    <w:rsid w:val="000B37C3"/>
    <w:rsid w:val="000B5768"/>
    <w:rsid w:val="000B628F"/>
    <w:rsid w:val="000B6D6E"/>
    <w:rsid w:val="000B71AA"/>
    <w:rsid w:val="000C04C0"/>
    <w:rsid w:val="000C05AB"/>
    <w:rsid w:val="000C0B19"/>
    <w:rsid w:val="000C47D1"/>
    <w:rsid w:val="000C54E4"/>
    <w:rsid w:val="000C5D0D"/>
    <w:rsid w:val="000C5D24"/>
    <w:rsid w:val="000C65A4"/>
    <w:rsid w:val="000D054C"/>
    <w:rsid w:val="000D1AE0"/>
    <w:rsid w:val="000D3481"/>
    <w:rsid w:val="000D3B97"/>
    <w:rsid w:val="000D3CFD"/>
    <w:rsid w:val="000D43FC"/>
    <w:rsid w:val="000D46C5"/>
    <w:rsid w:val="000D4D96"/>
    <w:rsid w:val="000D66C4"/>
    <w:rsid w:val="000D6F64"/>
    <w:rsid w:val="000D7A6E"/>
    <w:rsid w:val="000D7E99"/>
    <w:rsid w:val="000E0517"/>
    <w:rsid w:val="000E0B13"/>
    <w:rsid w:val="000E0DF1"/>
    <w:rsid w:val="000E1B01"/>
    <w:rsid w:val="000E3E41"/>
    <w:rsid w:val="000E46B5"/>
    <w:rsid w:val="000E47AA"/>
    <w:rsid w:val="000E562F"/>
    <w:rsid w:val="000E67B1"/>
    <w:rsid w:val="000E79A8"/>
    <w:rsid w:val="000F08AA"/>
    <w:rsid w:val="000F18F0"/>
    <w:rsid w:val="000F1958"/>
    <w:rsid w:val="000F2A91"/>
    <w:rsid w:val="000F2E3E"/>
    <w:rsid w:val="000F2EDA"/>
    <w:rsid w:val="000F37B0"/>
    <w:rsid w:val="000F3B5C"/>
    <w:rsid w:val="000F465C"/>
    <w:rsid w:val="000F4BD4"/>
    <w:rsid w:val="000F50A6"/>
    <w:rsid w:val="000F6B38"/>
    <w:rsid w:val="000F78CC"/>
    <w:rsid w:val="000F79F3"/>
    <w:rsid w:val="00100E66"/>
    <w:rsid w:val="0010154A"/>
    <w:rsid w:val="001027C6"/>
    <w:rsid w:val="00103449"/>
    <w:rsid w:val="0010483E"/>
    <w:rsid w:val="00105696"/>
    <w:rsid w:val="001056AC"/>
    <w:rsid w:val="00105795"/>
    <w:rsid w:val="00106947"/>
    <w:rsid w:val="001072B6"/>
    <w:rsid w:val="00107D33"/>
    <w:rsid w:val="00110598"/>
    <w:rsid w:val="00110845"/>
    <w:rsid w:val="001110D9"/>
    <w:rsid w:val="0011207E"/>
    <w:rsid w:val="001124FE"/>
    <w:rsid w:val="00113705"/>
    <w:rsid w:val="00113AF8"/>
    <w:rsid w:val="0011441F"/>
    <w:rsid w:val="00114538"/>
    <w:rsid w:val="001148EC"/>
    <w:rsid w:val="00115158"/>
    <w:rsid w:val="001163CE"/>
    <w:rsid w:val="00121B7F"/>
    <w:rsid w:val="00124BE7"/>
    <w:rsid w:val="00125C13"/>
    <w:rsid w:val="001265DE"/>
    <w:rsid w:val="00127C50"/>
    <w:rsid w:val="00127E6E"/>
    <w:rsid w:val="00131741"/>
    <w:rsid w:val="00131C44"/>
    <w:rsid w:val="001339F4"/>
    <w:rsid w:val="001357F9"/>
    <w:rsid w:val="00135CE0"/>
    <w:rsid w:val="00136575"/>
    <w:rsid w:val="00137CE4"/>
    <w:rsid w:val="00137D83"/>
    <w:rsid w:val="00141A24"/>
    <w:rsid w:val="00141A48"/>
    <w:rsid w:val="00142310"/>
    <w:rsid w:val="00145521"/>
    <w:rsid w:val="00146AE0"/>
    <w:rsid w:val="00146CC1"/>
    <w:rsid w:val="00146DC4"/>
    <w:rsid w:val="001479AA"/>
    <w:rsid w:val="00150F7B"/>
    <w:rsid w:val="0015203C"/>
    <w:rsid w:val="001528CE"/>
    <w:rsid w:val="00154F95"/>
    <w:rsid w:val="0015666D"/>
    <w:rsid w:val="00157E5C"/>
    <w:rsid w:val="00160501"/>
    <w:rsid w:val="00161385"/>
    <w:rsid w:val="00161917"/>
    <w:rsid w:val="0016215C"/>
    <w:rsid w:val="00162241"/>
    <w:rsid w:val="001625E8"/>
    <w:rsid w:val="00162A76"/>
    <w:rsid w:val="0016392B"/>
    <w:rsid w:val="00163F33"/>
    <w:rsid w:val="00164971"/>
    <w:rsid w:val="00164A11"/>
    <w:rsid w:val="00164B20"/>
    <w:rsid w:val="00166283"/>
    <w:rsid w:val="0016646E"/>
    <w:rsid w:val="001665F1"/>
    <w:rsid w:val="0016680B"/>
    <w:rsid w:val="0016685B"/>
    <w:rsid w:val="00166D8D"/>
    <w:rsid w:val="00166E57"/>
    <w:rsid w:val="00167D55"/>
    <w:rsid w:val="00167FB6"/>
    <w:rsid w:val="00170D35"/>
    <w:rsid w:val="001710F5"/>
    <w:rsid w:val="001713A2"/>
    <w:rsid w:val="001719D2"/>
    <w:rsid w:val="00172595"/>
    <w:rsid w:val="00174401"/>
    <w:rsid w:val="00175A4D"/>
    <w:rsid w:val="001777A5"/>
    <w:rsid w:val="00177FD0"/>
    <w:rsid w:val="00180FA2"/>
    <w:rsid w:val="00181CB4"/>
    <w:rsid w:val="0018316B"/>
    <w:rsid w:val="001847BC"/>
    <w:rsid w:val="00185211"/>
    <w:rsid w:val="001854D5"/>
    <w:rsid w:val="00185AB9"/>
    <w:rsid w:val="0018618A"/>
    <w:rsid w:val="00186E6D"/>
    <w:rsid w:val="00187282"/>
    <w:rsid w:val="00187CD8"/>
    <w:rsid w:val="001917F8"/>
    <w:rsid w:val="00191996"/>
    <w:rsid w:val="00191DD3"/>
    <w:rsid w:val="0019241F"/>
    <w:rsid w:val="001926DF"/>
    <w:rsid w:val="00192791"/>
    <w:rsid w:val="00193B23"/>
    <w:rsid w:val="001946E0"/>
    <w:rsid w:val="001962FE"/>
    <w:rsid w:val="00196549"/>
    <w:rsid w:val="00197034"/>
    <w:rsid w:val="00197313"/>
    <w:rsid w:val="00197476"/>
    <w:rsid w:val="00197712"/>
    <w:rsid w:val="001A17BE"/>
    <w:rsid w:val="001A22DD"/>
    <w:rsid w:val="001A2E77"/>
    <w:rsid w:val="001A3953"/>
    <w:rsid w:val="001A3D60"/>
    <w:rsid w:val="001A3DDC"/>
    <w:rsid w:val="001A4244"/>
    <w:rsid w:val="001A44FA"/>
    <w:rsid w:val="001A66EE"/>
    <w:rsid w:val="001A6E09"/>
    <w:rsid w:val="001A7B27"/>
    <w:rsid w:val="001B003B"/>
    <w:rsid w:val="001B2E7E"/>
    <w:rsid w:val="001B493B"/>
    <w:rsid w:val="001B791F"/>
    <w:rsid w:val="001B7A99"/>
    <w:rsid w:val="001C0179"/>
    <w:rsid w:val="001C1193"/>
    <w:rsid w:val="001C220B"/>
    <w:rsid w:val="001C26A0"/>
    <w:rsid w:val="001C2E5A"/>
    <w:rsid w:val="001C3DC4"/>
    <w:rsid w:val="001C47F2"/>
    <w:rsid w:val="001C47F8"/>
    <w:rsid w:val="001C57F1"/>
    <w:rsid w:val="001D02D0"/>
    <w:rsid w:val="001D144F"/>
    <w:rsid w:val="001D1BB6"/>
    <w:rsid w:val="001D36A5"/>
    <w:rsid w:val="001D3DBB"/>
    <w:rsid w:val="001D4104"/>
    <w:rsid w:val="001D48F0"/>
    <w:rsid w:val="001D52E5"/>
    <w:rsid w:val="001D545A"/>
    <w:rsid w:val="001D5CA6"/>
    <w:rsid w:val="001D63B8"/>
    <w:rsid w:val="001D6ADB"/>
    <w:rsid w:val="001D6F90"/>
    <w:rsid w:val="001E005E"/>
    <w:rsid w:val="001E0B4F"/>
    <w:rsid w:val="001E373E"/>
    <w:rsid w:val="001E4430"/>
    <w:rsid w:val="001E478F"/>
    <w:rsid w:val="001E506B"/>
    <w:rsid w:val="001E7190"/>
    <w:rsid w:val="001F1578"/>
    <w:rsid w:val="001F15EB"/>
    <w:rsid w:val="001F3849"/>
    <w:rsid w:val="001F4378"/>
    <w:rsid w:val="001F43B5"/>
    <w:rsid w:val="001F5335"/>
    <w:rsid w:val="001F658E"/>
    <w:rsid w:val="001F6D7C"/>
    <w:rsid w:val="001F7517"/>
    <w:rsid w:val="001F7ACD"/>
    <w:rsid w:val="00200A5A"/>
    <w:rsid w:val="00204CCF"/>
    <w:rsid w:val="00206510"/>
    <w:rsid w:val="00207868"/>
    <w:rsid w:val="002102C0"/>
    <w:rsid w:val="00210DB8"/>
    <w:rsid w:val="0021193B"/>
    <w:rsid w:val="0021240F"/>
    <w:rsid w:val="00212550"/>
    <w:rsid w:val="002131F4"/>
    <w:rsid w:val="002157B7"/>
    <w:rsid w:val="00217DF8"/>
    <w:rsid w:val="002201D8"/>
    <w:rsid w:val="00220581"/>
    <w:rsid w:val="00220F26"/>
    <w:rsid w:val="0022192B"/>
    <w:rsid w:val="00222A92"/>
    <w:rsid w:val="00223914"/>
    <w:rsid w:val="00224138"/>
    <w:rsid w:val="002243D5"/>
    <w:rsid w:val="00224552"/>
    <w:rsid w:val="0023078A"/>
    <w:rsid w:val="00230A7A"/>
    <w:rsid w:val="0023116B"/>
    <w:rsid w:val="00234023"/>
    <w:rsid w:val="002347AD"/>
    <w:rsid w:val="002358E3"/>
    <w:rsid w:val="00241217"/>
    <w:rsid w:val="00242941"/>
    <w:rsid w:val="002449D9"/>
    <w:rsid w:val="002451AD"/>
    <w:rsid w:val="00245810"/>
    <w:rsid w:val="00245EF5"/>
    <w:rsid w:val="00246B42"/>
    <w:rsid w:val="002471CF"/>
    <w:rsid w:val="00247BE0"/>
    <w:rsid w:val="00247D8D"/>
    <w:rsid w:val="00251814"/>
    <w:rsid w:val="002541A5"/>
    <w:rsid w:val="00254606"/>
    <w:rsid w:val="002549DE"/>
    <w:rsid w:val="00254B2A"/>
    <w:rsid w:val="002566FF"/>
    <w:rsid w:val="00256B9B"/>
    <w:rsid w:val="00256F1B"/>
    <w:rsid w:val="00257430"/>
    <w:rsid w:val="0025750A"/>
    <w:rsid w:val="0025783B"/>
    <w:rsid w:val="00257B15"/>
    <w:rsid w:val="0026113E"/>
    <w:rsid w:val="00261ED6"/>
    <w:rsid w:val="0026275A"/>
    <w:rsid w:val="00262B03"/>
    <w:rsid w:val="00263E03"/>
    <w:rsid w:val="00264AAA"/>
    <w:rsid w:val="002702FF"/>
    <w:rsid w:val="002709C3"/>
    <w:rsid w:val="002714E6"/>
    <w:rsid w:val="00272727"/>
    <w:rsid w:val="00275389"/>
    <w:rsid w:val="00275438"/>
    <w:rsid w:val="00276DA9"/>
    <w:rsid w:val="00277587"/>
    <w:rsid w:val="002776C6"/>
    <w:rsid w:val="0027785F"/>
    <w:rsid w:val="00277A0C"/>
    <w:rsid w:val="00277DD8"/>
    <w:rsid w:val="002812C3"/>
    <w:rsid w:val="00282155"/>
    <w:rsid w:val="00283C3C"/>
    <w:rsid w:val="0028444C"/>
    <w:rsid w:val="00284622"/>
    <w:rsid w:val="002851CA"/>
    <w:rsid w:val="002852EF"/>
    <w:rsid w:val="002857F9"/>
    <w:rsid w:val="00285937"/>
    <w:rsid w:val="0028602D"/>
    <w:rsid w:val="0028666D"/>
    <w:rsid w:val="00287706"/>
    <w:rsid w:val="00287753"/>
    <w:rsid w:val="00291D50"/>
    <w:rsid w:val="00291F7C"/>
    <w:rsid w:val="0029290F"/>
    <w:rsid w:val="00292C1A"/>
    <w:rsid w:val="00292D90"/>
    <w:rsid w:val="00292FC9"/>
    <w:rsid w:val="002935D3"/>
    <w:rsid w:val="002949EC"/>
    <w:rsid w:val="0029721A"/>
    <w:rsid w:val="00297247"/>
    <w:rsid w:val="002A0B04"/>
    <w:rsid w:val="002A1AC6"/>
    <w:rsid w:val="002A1E7C"/>
    <w:rsid w:val="002A28EA"/>
    <w:rsid w:val="002A28F8"/>
    <w:rsid w:val="002A3F53"/>
    <w:rsid w:val="002A49D7"/>
    <w:rsid w:val="002A6167"/>
    <w:rsid w:val="002A63DF"/>
    <w:rsid w:val="002A7715"/>
    <w:rsid w:val="002B05A8"/>
    <w:rsid w:val="002B3B3C"/>
    <w:rsid w:val="002B3DF3"/>
    <w:rsid w:val="002B3EEC"/>
    <w:rsid w:val="002B4160"/>
    <w:rsid w:val="002B5F18"/>
    <w:rsid w:val="002B65A8"/>
    <w:rsid w:val="002C0164"/>
    <w:rsid w:val="002C07BA"/>
    <w:rsid w:val="002C1B97"/>
    <w:rsid w:val="002C33DA"/>
    <w:rsid w:val="002C43B7"/>
    <w:rsid w:val="002C4AAE"/>
    <w:rsid w:val="002C55BA"/>
    <w:rsid w:val="002C55D1"/>
    <w:rsid w:val="002C718E"/>
    <w:rsid w:val="002D0053"/>
    <w:rsid w:val="002D00D0"/>
    <w:rsid w:val="002D0205"/>
    <w:rsid w:val="002D02A4"/>
    <w:rsid w:val="002D2376"/>
    <w:rsid w:val="002D2F83"/>
    <w:rsid w:val="002D5F68"/>
    <w:rsid w:val="002D7D8B"/>
    <w:rsid w:val="002E1C16"/>
    <w:rsid w:val="002E2EEC"/>
    <w:rsid w:val="002E3B21"/>
    <w:rsid w:val="002E3DBB"/>
    <w:rsid w:val="002E58F4"/>
    <w:rsid w:val="002F0348"/>
    <w:rsid w:val="002F08CF"/>
    <w:rsid w:val="002F0D05"/>
    <w:rsid w:val="002F0D1E"/>
    <w:rsid w:val="002F139A"/>
    <w:rsid w:val="002F29A9"/>
    <w:rsid w:val="002F2A93"/>
    <w:rsid w:val="002F2B93"/>
    <w:rsid w:val="002F46A9"/>
    <w:rsid w:val="002F61BD"/>
    <w:rsid w:val="003000DD"/>
    <w:rsid w:val="00300DE4"/>
    <w:rsid w:val="003014E2"/>
    <w:rsid w:val="00301C23"/>
    <w:rsid w:val="003024AA"/>
    <w:rsid w:val="00302CA3"/>
    <w:rsid w:val="00303F68"/>
    <w:rsid w:val="00304510"/>
    <w:rsid w:val="00304C27"/>
    <w:rsid w:val="00306C66"/>
    <w:rsid w:val="00307D87"/>
    <w:rsid w:val="00307EB4"/>
    <w:rsid w:val="00310BC2"/>
    <w:rsid w:val="00310C96"/>
    <w:rsid w:val="00310DE6"/>
    <w:rsid w:val="0031537C"/>
    <w:rsid w:val="0031633C"/>
    <w:rsid w:val="003178A7"/>
    <w:rsid w:val="00317D76"/>
    <w:rsid w:val="00317F7D"/>
    <w:rsid w:val="003201D4"/>
    <w:rsid w:val="003210EB"/>
    <w:rsid w:val="00321987"/>
    <w:rsid w:val="003245F8"/>
    <w:rsid w:val="00324D96"/>
    <w:rsid w:val="0032614C"/>
    <w:rsid w:val="00326A59"/>
    <w:rsid w:val="003272CE"/>
    <w:rsid w:val="003272EC"/>
    <w:rsid w:val="003274E7"/>
    <w:rsid w:val="003278F9"/>
    <w:rsid w:val="003305A1"/>
    <w:rsid w:val="003334FB"/>
    <w:rsid w:val="00334346"/>
    <w:rsid w:val="00334A14"/>
    <w:rsid w:val="0033513F"/>
    <w:rsid w:val="00335831"/>
    <w:rsid w:val="003358A3"/>
    <w:rsid w:val="00335D78"/>
    <w:rsid w:val="003369C8"/>
    <w:rsid w:val="0033712C"/>
    <w:rsid w:val="00340B48"/>
    <w:rsid w:val="00341FFC"/>
    <w:rsid w:val="00342BFD"/>
    <w:rsid w:val="00343C04"/>
    <w:rsid w:val="00343CB6"/>
    <w:rsid w:val="003443F5"/>
    <w:rsid w:val="00344F5C"/>
    <w:rsid w:val="003457E8"/>
    <w:rsid w:val="0034599B"/>
    <w:rsid w:val="003459B0"/>
    <w:rsid w:val="00347131"/>
    <w:rsid w:val="0034782E"/>
    <w:rsid w:val="00347D40"/>
    <w:rsid w:val="00350FC4"/>
    <w:rsid w:val="003517B6"/>
    <w:rsid w:val="003537D2"/>
    <w:rsid w:val="00354273"/>
    <w:rsid w:val="00354912"/>
    <w:rsid w:val="0035522B"/>
    <w:rsid w:val="003552F4"/>
    <w:rsid w:val="003555DC"/>
    <w:rsid w:val="0035600B"/>
    <w:rsid w:val="003569BE"/>
    <w:rsid w:val="00356BA2"/>
    <w:rsid w:val="003573E3"/>
    <w:rsid w:val="0035762E"/>
    <w:rsid w:val="00357B45"/>
    <w:rsid w:val="003608C0"/>
    <w:rsid w:val="00361EAC"/>
    <w:rsid w:val="00362601"/>
    <w:rsid w:val="00362D71"/>
    <w:rsid w:val="00364DE0"/>
    <w:rsid w:val="00365363"/>
    <w:rsid w:val="003661D6"/>
    <w:rsid w:val="00366A43"/>
    <w:rsid w:val="00370993"/>
    <w:rsid w:val="00371F02"/>
    <w:rsid w:val="003721D6"/>
    <w:rsid w:val="00372A8B"/>
    <w:rsid w:val="00372BDE"/>
    <w:rsid w:val="0037450E"/>
    <w:rsid w:val="00374CE1"/>
    <w:rsid w:val="003761FA"/>
    <w:rsid w:val="00376B70"/>
    <w:rsid w:val="00376F7A"/>
    <w:rsid w:val="003802AE"/>
    <w:rsid w:val="0038054D"/>
    <w:rsid w:val="00381067"/>
    <w:rsid w:val="00382542"/>
    <w:rsid w:val="00383026"/>
    <w:rsid w:val="00383DA9"/>
    <w:rsid w:val="00384365"/>
    <w:rsid w:val="00384F19"/>
    <w:rsid w:val="00385D87"/>
    <w:rsid w:val="00386626"/>
    <w:rsid w:val="00387243"/>
    <w:rsid w:val="00387C51"/>
    <w:rsid w:val="00390437"/>
    <w:rsid w:val="00391F48"/>
    <w:rsid w:val="00393E6C"/>
    <w:rsid w:val="00395461"/>
    <w:rsid w:val="00395F53"/>
    <w:rsid w:val="00396DD6"/>
    <w:rsid w:val="003974E6"/>
    <w:rsid w:val="003A0B8F"/>
    <w:rsid w:val="003A1EA3"/>
    <w:rsid w:val="003A253D"/>
    <w:rsid w:val="003A3B50"/>
    <w:rsid w:val="003A45DF"/>
    <w:rsid w:val="003A5925"/>
    <w:rsid w:val="003A5CD8"/>
    <w:rsid w:val="003B0CE1"/>
    <w:rsid w:val="003B116C"/>
    <w:rsid w:val="003B2D94"/>
    <w:rsid w:val="003B40B9"/>
    <w:rsid w:val="003B4544"/>
    <w:rsid w:val="003B495E"/>
    <w:rsid w:val="003B55EC"/>
    <w:rsid w:val="003B5922"/>
    <w:rsid w:val="003B63DB"/>
    <w:rsid w:val="003B7B8A"/>
    <w:rsid w:val="003C19AB"/>
    <w:rsid w:val="003C2B25"/>
    <w:rsid w:val="003C314B"/>
    <w:rsid w:val="003C35B4"/>
    <w:rsid w:val="003C371A"/>
    <w:rsid w:val="003C3CA0"/>
    <w:rsid w:val="003C4170"/>
    <w:rsid w:val="003C41C1"/>
    <w:rsid w:val="003C6D00"/>
    <w:rsid w:val="003C7C59"/>
    <w:rsid w:val="003D0A1E"/>
    <w:rsid w:val="003D19D1"/>
    <w:rsid w:val="003D1F0E"/>
    <w:rsid w:val="003D29C1"/>
    <w:rsid w:val="003D2CE6"/>
    <w:rsid w:val="003D39C2"/>
    <w:rsid w:val="003D5952"/>
    <w:rsid w:val="003D5BE7"/>
    <w:rsid w:val="003D66D0"/>
    <w:rsid w:val="003E066E"/>
    <w:rsid w:val="003E089E"/>
    <w:rsid w:val="003E132F"/>
    <w:rsid w:val="003E2BB0"/>
    <w:rsid w:val="003E3CA0"/>
    <w:rsid w:val="003E5504"/>
    <w:rsid w:val="003F0108"/>
    <w:rsid w:val="003F145B"/>
    <w:rsid w:val="003F2AF1"/>
    <w:rsid w:val="003F2B5E"/>
    <w:rsid w:val="003F40EC"/>
    <w:rsid w:val="003F4711"/>
    <w:rsid w:val="003F4CAB"/>
    <w:rsid w:val="0040341A"/>
    <w:rsid w:val="004037BB"/>
    <w:rsid w:val="004038EB"/>
    <w:rsid w:val="004040E3"/>
    <w:rsid w:val="00404A07"/>
    <w:rsid w:val="00404D98"/>
    <w:rsid w:val="00407101"/>
    <w:rsid w:val="004074B2"/>
    <w:rsid w:val="00411F5B"/>
    <w:rsid w:val="004122CC"/>
    <w:rsid w:val="004127DF"/>
    <w:rsid w:val="0041337C"/>
    <w:rsid w:val="00413D6F"/>
    <w:rsid w:val="00413F6E"/>
    <w:rsid w:val="0041444D"/>
    <w:rsid w:val="00414FBA"/>
    <w:rsid w:val="0041573D"/>
    <w:rsid w:val="00415B8B"/>
    <w:rsid w:val="00416082"/>
    <w:rsid w:val="00416235"/>
    <w:rsid w:val="004164C7"/>
    <w:rsid w:val="004165B3"/>
    <w:rsid w:val="00416DD2"/>
    <w:rsid w:val="0042085D"/>
    <w:rsid w:val="00424242"/>
    <w:rsid w:val="0042455A"/>
    <w:rsid w:val="00425445"/>
    <w:rsid w:val="00425492"/>
    <w:rsid w:val="00425ACC"/>
    <w:rsid w:val="00426CE0"/>
    <w:rsid w:val="00427135"/>
    <w:rsid w:val="00430E54"/>
    <w:rsid w:val="00431350"/>
    <w:rsid w:val="00433E08"/>
    <w:rsid w:val="004368D1"/>
    <w:rsid w:val="0043795A"/>
    <w:rsid w:val="00441EFB"/>
    <w:rsid w:val="00442902"/>
    <w:rsid w:val="00443757"/>
    <w:rsid w:val="00444255"/>
    <w:rsid w:val="00444CB5"/>
    <w:rsid w:val="00445A0B"/>
    <w:rsid w:val="00447D97"/>
    <w:rsid w:val="00450889"/>
    <w:rsid w:val="00450C05"/>
    <w:rsid w:val="004521CE"/>
    <w:rsid w:val="00452972"/>
    <w:rsid w:val="0045363C"/>
    <w:rsid w:val="004558AC"/>
    <w:rsid w:val="00455B48"/>
    <w:rsid w:val="004560F8"/>
    <w:rsid w:val="00456482"/>
    <w:rsid w:val="00457082"/>
    <w:rsid w:val="00457401"/>
    <w:rsid w:val="00460469"/>
    <w:rsid w:val="0046185D"/>
    <w:rsid w:val="00461971"/>
    <w:rsid w:val="00461C76"/>
    <w:rsid w:val="004634AB"/>
    <w:rsid w:val="004635CE"/>
    <w:rsid w:val="00464397"/>
    <w:rsid w:val="004655B1"/>
    <w:rsid w:val="004655E5"/>
    <w:rsid w:val="004658AA"/>
    <w:rsid w:val="004659B6"/>
    <w:rsid w:val="004659F5"/>
    <w:rsid w:val="00465D8C"/>
    <w:rsid w:val="0046668C"/>
    <w:rsid w:val="00467490"/>
    <w:rsid w:val="00467C72"/>
    <w:rsid w:val="004705F7"/>
    <w:rsid w:val="004708EF"/>
    <w:rsid w:val="004726F1"/>
    <w:rsid w:val="004727C1"/>
    <w:rsid w:val="00472B61"/>
    <w:rsid w:val="00473B2A"/>
    <w:rsid w:val="004741B2"/>
    <w:rsid w:val="00475432"/>
    <w:rsid w:val="0047711F"/>
    <w:rsid w:val="00477188"/>
    <w:rsid w:val="00477969"/>
    <w:rsid w:val="00480286"/>
    <w:rsid w:val="00480A7D"/>
    <w:rsid w:val="00480D67"/>
    <w:rsid w:val="00481807"/>
    <w:rsid w:val="00481D4B"/>
    <w:rsid w:val="00483B75"/>
    <w:rsid w:val="004843AD"/>
    <w:rsid w:val="004859B5"/>
    <w:rsid w:val="00486950"/>
    <w:rsid w:val="00487BFF"/>
    <w:rsid w:val="0049124E"/>
    <w:rsid w:val="00492102"/>
    <w:rsid w:val="0049618D"/>
    <w:rsid w:val="004A1B78"/>
    <w:rsid w:val="004A2DA7"/>
    <w:rsid w:val="004A32D3"/>
    <w:rsid w:val="004A3389"/>
    <w:rsid w:val="004A3BF3"/>
    <w:rsid w:val="004A4378"/>
    <w:rsid w:val="004A4EAE"/>
    <w:rsid w:val="004A5DFB"/>
    <w:rsid w:val="004A7B2D"/>
    <w:rsid w:val="004B0443"/>
    <w:rsid w:val="004B098D"/>
    <w:rsid w:val="004B157F"/>
    <w:rsid w:val="004B3DB8"/>
    <w:rsid w:val="004B4177"/>
    <w:rsid w:val="004B4AEB"/>
    <w:rsid w:val="004B60EA"/>
    <w:rsid w:val="004B6EC4"/>
    <w:rsid w:val="004B7C5B"/>
    <w:rsid w:val="004B7FC9"/>
    <w:rsid w:val="004C10C6"/>
    <w:rsid w:val="004C2BD6"/>
    <w:rsid w:val="004C3F7D"/>
    <w:rsid w:val="004C48B1"/>
    <w:rsid w:val="004C4EFE"/>
    <w:rsid w:val="004C5A04"/>
    <w:rsid w:val="004C6328"/>
    <w:rsid w:val="004C6835"/>
    <w:rsid w:val="004C74B5"/>
    <w:rsid w:val="004D02E3"/>
    <w:rsid w:val="004D1735"/>
    <w:rsid w:val="004D3589"/>
    <w:rsid w:val="004D4026"/>
    <w:rsid w:val="004D43F6"/>
    <w:rsid w:val="004D45B7"/>
    <w:rsid w:val="004D47C5"/>
    <w:rsid w:val="004D6C68"/>
    <w:rsid w:val="004D6EBE"/>
    <w:rsid w:val="004D7143"/>
    <w:rsid w:val="004D76B7"/>
    <w:rsid w:val="004E081A"/>
    <w:rsid w:val="004E08AA"/>
    <w:rsid w:val="004E0F02"/>
    <w:rsid w:val="004E108D"/>
    <w:rsid w:val="004E176D"/>
    <w:rsid w:val="004E1844"/>
    <w:rsid w:val="004E34F2"/>
    <w:rsid w:val="004E3C5C"/>
    <w:rsid w:val="004E46B7"/>
    <w:rsid w:val="004E4C29"/>
    <w:rsid w:val="004E6EDD"/>
    <w:rsid w:val="004E7459"/>
    <w:rsid w:val="004E7B12"/>
    <w:rsid w:val="004F0CFB"/>
    <w:rsid w:val="004F1704"/>
    <w:rsid w:val="004F592A"/>
    <w:rsid w:val="004F6BD7"/>
    <w:rsid w:val="004F7F9C"/>
    <w:rsid w:val="0050039B"/>
    <w:rsid w:val="00500A44"/>
    <w:rsid w:val="0050166B"/>
    <w:rsid w:val="005018C4"/>
    <w:rsid w:val="00501C50"/>
    <w:rsid w:val="00501F47"/>
    <w:rsid w:val="0050218E"/>
    <w:rsid w:val="00502E3C"/>
    <w:rsid w:val="0050313B"/>
    <w:rsid w:val="005041F6"/>
    <w:rsid w:val="00504293"/>
    <w:rsid w:val="00506E36"/>
    <w:rsid w:val="005109BD"/>
    <w:rsid w:val="00510B49"/>
    <w:rsid w:val="00511249"/>
    <w:rsid w:val="00511E4F"/>
    <w:rsid w:val="00515754"/>
    <w:rsid w:val="00515AB9"/>
    <w:rsid w:val="0052069F"/>
    <w:rsid w:val="0052397D"/>
    <w:rsid w:val="00523D86"/>
    <w:rsid w:val="00524253"/>
    <w:rsid w:val="00524638"/>
    <w:rsid w:val="005269E3"/>
    <w:rsid w:val="00527832"/>
    <w:rsid w:val="005301A8"/>
    <w:rsid w:val="005301DC"/>
    <w:rsid w:val="005303F7"/>
    <w:rsid w:val="0053131D"/>
    <w:rsid w:val="00533BDE"/>
    <w:rsid w:val="00534C4B"/>
    <w:rsid w:val="00537E0F"/>
    <w:rsid w:val="00540595"/>
    <w:rsid w:val="00541161"/>
    <w:rsid w:val="005414AF"/>
    <w:rsid w:val="00542390"/>
    <w:rsid w:val="00542FEC"/>
    <w:rsid w:val="00543DEC"/>
    <w:rsid w:val="00544576"/>
    <w:rsid w:val="00545B54"/>
    <w:rsid w:val="00546DC3"/>
    <w:rsid w:val="00546E58"/>
    <w:rsid w:val="00546FA4"/>
    <w:rsid w:val="005500EB"/>
    <w:rsid w:val="005508CE"/>
    <w:rsid w:val="00551015"/>
    <w:rsid w:val="00551070"/>
    <w:rsid w:val="005515C5"/>
    <w:rsid w:val="00551D3C"/>
    <w:rsid w:val="00552013"/>
    <w:rsid w:val="0055257B"/>
    <w:rsid w:val="00552DF0"/>
    <w:rsid w:val="00552F27"/>
    <w:rsid w:val="005533D7"/>
    <w:rsid w:val="00553692"/>
    <w:rsid w:val="0055379B"/>
    <w:rsid w:val="0055386C"/>
    <w:rsid w:val="00554382"/>
    <w:rsid w:val="00554D4A"/>
    <w:rsid w:val="0055549D"/>
    <w:rsid w:val="005558A9"/>
    <w:rsid w:val="005567B6"/>
    <w:rsid w:val="005602B7"/>
    <w:rsid w:val="0056114E"/>
    <w:rsid w:val="00562A11"/>
    <w:rsid w:val="005636D6"/>
    <w:rsid w:val="00565405"/>
    <w:rsid w:val="00565BF9"/>
    <w:rsid w:val="0056646D"/>
    <w:rsid w:val="005677BA"/>
    <w:rsid w:val="00573516"/>
    <w:rsid w:val="005744BB"/>
    <w:rsid w:val="005753B6"/>
    <w:rsid w:val="0057617A"/>
    <w:rsid w:val="0057617B"/>
    <w:rsid w:val="00576C15"/>
    <w:rsid w:val="00576C38"/>
    <w:rsid w:val="005777C3"/>
    <w:rsid w:val="00580493"/>
    <w:rsid w:val="005812F2"/>
    <w:rsid w:val="00581D91"/>
    <w:rsid w:val="0058327E"/>
    <w:rsid w:val="00583299"/>
    <w:rsid w:val="00583966"/>
    <w:rsid w:val="00583CEB"/>
    <w:rsid w:val="005847F9"/>
    <w:rsid w:val="00584D1E"/>
    <w:rsid w:val="00585030"/>
    <w:rsid w:val="00585164"/>
    <w:rsid w:val="00586144"/>
    <w:rsid w:val="00587281"/>
    <w:rsid w:val="0058777F"/>
    <w:rsid w:val="00587883"/>
    <w:rsid w:val="005878A6"/>
    <w:rsid w:val="00587D63"/>
    <w:rsid w:val="005919B7"/>
    <w:rsid w:val="00591C0E"/>
    <w:rsid w:val="005925AA"/>
    <w:rsid w:val="00593830"/>
    <w:rsid w:val="00593EE9"/>
    <w:rsid w:val="0059447B"/>
    <w:rsid w:val="00594750"/>
    <w:rsid w:val="00596591"/>
    <w:rsid w:val="005968A1"/>
    <w:rsid w:val="005975CC"/>
    <w:rsid w:val="005976D0"/>
    <w:rsid w:val="005A0AC3"/>
    <w:rsid w:val="005A1582"/>
    <w:rsid w:val="005A2EAA"/>
    <w:rsid w:val="005A3396"/>
    <w:rsid w:val="005A3673"/>
    <w:rsid w:val="005A690C"/>
    <w:rsid w:val="005A761B"/>
    <w:rsid w:val="005A7E5E"/>
    <w:rsid w:val="005B0188"/>
    <w:rsid w:val="005B0A3F"/>
    <w:rsid w:val="005B22A5"/>
    <w:rsid w:val="005B2BC0"/>
    <w:rsid w:val="005B3509"/>
    <w:rsid w:val="005B3947"/>
    <w:rsid w:val="005B4AAB"/>
    <w:rsid w:val="005B5697"/>
    <w:rsid w:val="005B6323"/>
    <w:rsid w:val="005B7020"/>
    <w:rsid w:val="005B713A"/>
    <w:rsid w:val="005B78AD"/>
    <w:rsid w:val="005C12C8"/>
    <w:rsid w:val="005C22FF"/>
    <w:rsid w:val="005C3245"/>
    <w:rsid w:val="005C3D75"/>
    <w:rsid w:val="005C4C9C"/>
    <w:rsid w:val="005C50E0"/>
    <w:rsid w:val="005C6565"/>
    <w:rsid w:val="005C6E73"/>
    <w:rsid w:val="005D1104"/>
    <w:rsid w:val="005D20B1"/>
    <w:rsid w:val="005D21B1"/>
    <w:rsid w:val="005D303F"/>
    <w:rsid w:val="005D3634"/>
    <w:rsid w:val="005D54D1"/>
    <w:rsid w:val="005D5A53"/>
    <w:rsid w:val="005D5A9F"/>
    <w:rsid w:val="005D6D28"/>
    <w:rsid w:val="005D7007"/>
    <w:rsid w:val="005D788B"/>
    <w:rsid w:val="005D78AE"/>
    <w:rsid w:val="005E0719"/>
    <w:rsid w:val="005E16BC"/>
    <w:rsid w:val="005E1D28"/>
    <w:rsid w:val="005E1FBF"/>
    <w:rsid w:val="005E4ACA"/>
    <w:rsid w:val="005E534D"/>
    <w:rsid w:val="005E64F4"/>
    <w:rsid w:val="005F09BA"/>
    <w:rsid w:val="005F0C6B"/>
    <w:rsid w:val="005F275A"/>
    <w:rsid w:val="005F3788"/>
    <w:rsid w:val="005F575B"/>
    <w:rsid w:val="005F5D16"/>
    <w:rsid w:val="005F6867"/>
    <w:rsid w:val="005F7560"/>
    <w:rsid w:val="005F7659"/>
    <w:rsid w:val="005F7E22"/>
    <w:rsid w:val="00600F5B"/>
    <w:rsid w:val="0060199E"/>
    <w:rsid w:val="00603289"/>
    <w:rsid w:val="0060466F"/>
    <w:rsid w:val="006062C3"/>
    <w:rsid w:val="0060695D"/>
    <w:rsid w:val="00606D03"/>
    <w:rsid w:val="0060718D"/>
    <w:rsid w:val="0060743F"/>
    <w:rsid w:val="006077F1"/>
    <w:rsid w:val="00607908"/>
    <w:rsid w:val="00612066"/>
    <w:rsid w:val="006121C1"/>
    <w:rsid w:val="00612550"/>
    <w:rsid w:val="006134B9"/>
    <w:rsid w:val="00613AA4"/>
    <w:rsid w:val="006154D9"/>
    <w:rsid w:val="00615DE6"/>
    <w:rsid w:val="006163BC"/>
    <w:rsid w:val="006167DE"/>
    <w:rsid w:val="0061701B"/>
    <w:rsid w:val="00617255"/>
    <w:rsid w:val="0062001B"/>
    <w:rsid w:val="00622B0D"/>
    <w:rsid w:val="00623A5B"/>
    <w:rsid w:val="0062447A"/>
    <w:rsid w:val="00625513"/>
    <w:rsid w:val="006260FF"/>
    <w:rsid w:val="00626466"/>
    <w:rsid w:val="006267E0"/>
    <w:rsid w:val="00626861"/>
    <w:rsid w:val="00627C74"/>
    <w:rsid w:val="00631045"/>
    <w:rsid w:val="00631CE1"/>
    <w:rsid w:val="0063281F"/>
    <w:rsid w:val="00633CCE"/>
    <w:rsid w:val="006366CD"/>
    <w:rsid w:val="00636A45"/>
    <w:rsid w:val="00642A23"/>
    <w:rsid w:val="00643CF1"/>
    <w:rsid w:val="00645186"/>
    <w:rsid w:val="006458D6"/>
    <w:rsid w:val="006458F8"/>
    <w:rsid w:val="00645FD1"/>
    <w:rsid w:val="00646F4B"/>
    <w:rsid w:val="006473DB"/>
    <w:rsid w:val="00653884"/>
    <w:rsid w:val="00654626"/>
    <w:rsid w:val="00654A5D"/>
    <w:rsid w:val="0066061E"/>
    <w:rsid w:val="006619E2"/>
    <w:rsid w:val="00661A1A"/>
    <w:rsid w:val="00661FF0"/>
    <w:rsid w:val="0066256A"/>
    <w:rsid w:val="00663630"/>
    <w:rsid w:val="00663B19"/>
    <w:rsid w:val="00663CA0"/>
    <w:rsid w:val="0066401E"/>
    <w:rsid w:val="006644FA"/>
    <w:rsid w:val="00664794"/>
    <w:rsid w:val="00664B34"/>
    <w:rsid w:val="00666112"/>
    <w:rsid w:val="006675E6"/>
    <w:rsid w:val="00667ED0"/>
    <w:rsid w:val="00667FB4"/>
    <w:rsid w:val="006703A3"/>
    <w:rsid w:val="00670E48"/>
    <w:rsid w:val="006710E4"/>
    <w:rsid w:val="006719E3"/>
    <w:rsid w:val="00671FDA"/>
    <w:rsid w:val="00673327"/>
    <w:rsid w:val="006736C2"/>
    <w:rsid w:val="00674126"/>
    <w:rsid w:val="006757F5"/>
    <w:rsid w:val="006778CB"/>
    <w:rsid w:val="00680B25"/>
    <w:rsid w:val="00681B7F"/>
    <w:rsid w:val="0068357D"/>
    <w:rsid w:val="00683C6A"/>
    <w:rsid w:val="00684F82"/>
    <w:rsid w:val="006852EB"/>
    <w:rsid w:val="00685BF6"/>
    <w:rsid w:val="00687478"/>
    <w:rsid w:val="00690152"/>
    <w:rsid w:val="00690AD5"/>
    <w:rsid w:val="006915B5"/>
    <w:rsid w:val="00691BAE"/>
    <w:rsid w:val="00691D03"/>
    <w:rsid w:val="00692C93"/>
    <w:rsid w:val="00692FBC"/>
    <w:rsid w:val="006941E9"/>
    <w:rsid w:val="006941FF"/>
    <w:rsid w:val="00694DE3"/>
    <w:rsid w:val="00694F19"/>
    <w:rsid w:val="00696B57"/>
    <w:rsid w:val="0069713B"/>
    <w:rsid w:val="006A0856"/>
    <w:rsid w:val="006A1687"/>
    <w:rsid w:val="006A2802"/>
    <w:rsid w:val="006A5C9A"/>
    <w:rsid w:val="006A66F4"/>
    <w:rsid w:val="006B10EF"/>
    <w:rsid w:val="006B19B3"/>
    <w:rsid w:val="006B2F09"/>
    <w:rsid w:val="006B3F81"/>
    <w:rsid w:val="006B4610"/>
    <w:rsid w:val="006B5691"/>
    <w:rsid w:val="006B6594"/>
    <w:rsid w:val="006B6C36"/>
    <w:rsid w:val="006B711A"/>
    <w:rsid w:val="006B753A"/>
    <w:rsid w:val="006B7914"/>
    <w:rsid w:val="006C0887"/>
    <w:rsid w:val="006C09B1"/>
    <w:rsid w:val="006C0D43"/>
    <w:rsid w:val="006C1F5A"/>
    <w:rsid w:val="006C2931"/>
    <w:rsid w:val="006C49FB"/>
    <w:rsid w:val="006C5B06"/>
    <w:rsid w:val="006C6D03"/>
    <w:rsid w:val="006C7087"/>
    <w:rsid w:val="006C7F9B"/>
    <w:rsid w:val="006D117A"/>
    <w:rsid w:val="006D18C2"/>
    <w:rsid w:val="006D1E56"/>
    <w:rsid w:val="006D3CC1"/>
    <w:rsid w:val="006D614F"/>
    <w:rsid w:val="006D7FAC"/>
    <w:rsid w:val="006E198F"/>
    <w:rsid w:val="006E2911"/>
    <w:rsid w:val="006E2AC4"/>
    <w:rsid w:val="006E324B"/>
    <w:rsid w:val="006E3988"/>
    <w:rsid w:val="006E4442"/>
    <w:rsid w:val="006E4FBB"/>
    <w:rsid w:val="006E513D"/>
    <w:rsid w:val="006E6B09"/>
    <w:rsid w:val="006F10BF"/>
    <w:rsid w:val="006F1FB0"/>
    <w:rsid w:val="006F2E09"/>
    <w:rsid w:val="006F2E90"/>
    <w:rsid w:val="006F3A34"/>
    <w:rsid w:val="006F4280"/>
    <w:rsid w:val="006F496D"/>
    <w:rsid w:val="006F4F64"/>
    <w:rsid w:val="006F5B07"/>
    <w:rsid w:val="006F625F"/>
    <w:rsid w:val="006F6A1E"/>
    <w:rsid w:val="006F6A78"/>
    <w:rsid w:val="006F75D9"/>
    <w:rsid w:val="007008FD"/>
    <w:rsid w:val="00702E3C"/>
    <w:rsid w:val="00703950"/>
    <w:rsid w:val="00705E2A"/>
    <w:rsid w:val="007073F3"/>
    <w:rsid w:val="00707657"/>
    <w:rsid w:val="007116B8"/>
    <w:rsid w:val="00711A69"/>
    <w:rsid w:val="007121C4"/>
    <w:rsid w:val="00713857"/>
    <w:rsid w:val="007138E7"/>
    <w:rsid w:val="0071486A"/>
    <w:rsid w:val="00722C07"/>
    <w:rsid w:val="00722D9D"/>
    <w:rsid w:val="00723514"/>
    <w:rsid w:val="00724BBE"/>
    <w:rsid w:val="0072608D"/>
    <w:rsid w:val="007266B6"/>
    <w:rsid w:val="0073031F"/>
    <w:rsid w:val="007316B2"/>
    <w:rsid w:val="00732106"/>
    <w:rsid w:val="0073330A"/>
    <w:rsid w:val="00733CF1"/>
    <w:rsid w:val="007341AE"/>
    <w:rsid w:val="007369C5"/>
    <w:rsid w:val="00736AC5"/>
    <w:rsid w:val="00740EE3"/>
    <w:rsid w:val="007412B8"/>
    <w:rsid w:val="00741856"/>
    <w:rsid w:val="007418DC"/>
    <w:rsid w:val="007449DF"/>
    <w:rsid w:val="00745CD8"/>
    <w:rsid w:val="0074781E"/>
    <w:rsid w:val="00747D19"/>
    <w:rsid w:val="00751932"/>
    <w:rsid w:val="00751F8E"/>
    <w:rsid w:val="00752509"/>
    <w:rsid w:val="00753228"/>
    <w:rsid w:val="00753704"/>
    <w:rsid w:val="007541A1"/>
    <w:rsid w:val="00754B03"/>
    <w:rsid w:val="00755AAF"/>
    <w:rsid w:val="00755D9B"/>
    <w:rsid w:val="007560C6"/>
    <w:rsid w:val="00756871"/>
    <w:rsid w:val="00756A0F"/>
    <w:rsid w:val="0075757F"/>
    <w:rsid w:val="00757FF9"/>
    <w:rsid w:val="007609D6"/>
    <w:rsid w:val="0076230A"/>
    <w:rsid w:val="00762383"/>
    <w:rsid w:val="00763567"/>
    <w:rsid w:val="00763EAC"/>
    <w:rsid w:val="0076415F"/>
    <w:rsid w:val="007655CC"/>
    <w:rsid w:val="00765727"/>
    <w:rsid w:val="00765BEC"/>
    <w:rsid w:val="00766135"/>
    <w:rsid w:val="00766620"/>
    <w:rsid w:val="00770C30"/>
    <w:rsid w:val="007713C8"/>
    <w:rsid w:val="00773127"/>
    <w:rsid w:val="007743D5"/>
    <w:rsid w:val="00774473"/>
    <w:rsid w:val="00774A18"/>
    <w:rsid w:val="00777070"/>
    <w:rsid w:val="007771C6"/>
    <w:rsid w:val="00777586"/>
    <w:rsid w:val="007775C5"/>
    <w:rsid w:val="007775C7"/>
    <w:rsid w:val="00777D3B"/>
    <w:rsid w:val="00777FF4"/>
    <w:rsid w:val="00781ACC"/>
    <w:rsid w:val="007827F2"/>
    <w:rsid w:val="00783030"/>
    <w:rsid w:val="007834DB"/>
    <w:rsid w:val="0078359C"/>
    <w:rsid w:val="00784C54"/>
    <w:rsid w:val="007858A1"/>
    <w:rsid w:val="00786E58"/>
    <w:rsid w:val="00786F4F"/>
    <w:rsid w:val="00791213"/>
    <w:rsid w:val="007912EA"/>
    <w:rsid w:val="00791B77"/>
    <w:rsid w:val="00791D28"/>
    <w:rsid w:val="00793804"/>
    <w:rsid w:val="00794BDE"/>
    <w:rsid w:val="00795C3C"/>
    <w:rsid w:val="00796A78"/>
    <w:rsid w:val="007971A7"/>
    <w:rsid w:val="007976B4"/>
    <w:rsid w:val="007977FC"/>
    <w:rsid w:val="00797CEE"/>
    <w:rsid w:val="007A0516"/>
    <w:rsid w:val="007A24BB"/>
    <w:rsid w:val="007A28A4"/>
    <w:rsid w:val="007A2D07"/>
    <w:rsid w:val="007A2D5B"/>
    <w:rsid w:val="007A2D8A"/>
    <w:rsid w:val="007A367E"/>
    <w:rsid w:val="007A5C16"/>
    <w:rsid w:val="007B1048"/>
    <w:rsid w:val="007B1801"/>
    <w:rsid w:val="007B3601"/>
    <w:rsid w:val="007B3EE6"/>
    <w:rsid w:val="007B4029"/>
    <w:rsid w:val="007B471D"/>
    <w:rsid w:val="007B5EA2"/>
    <w:rsid w:val="007B7190"/>
    <w:rsid w:val="007B729B"/>
    <w:rsid w:val="007B7829"/>
    <w:rsid w:val="007C02FA"/>
    <w:rsid w:val="007C0A75"/>
    <w:rsid w:val="007C15CA"/>
    <w:rsid w:val="007C3BFE"/>
    <w:rsid w:val="007C3D7A"/>
    <w:rsid w:val="007C4C50"/>
    <w:rsid w:val="007C699D"/>
    <w:rsid w:val="007C6FEA"/>
    <w:rsid w:val="007D292D"/>
    <w:rsid w:val="007D2AEC"/>
    <w:rsid w:val="007D31C9"/>
    <w:rsid w:val="007D4B70"/>
    <w:rsid w:val="007D5871"/>
    <w:rsid w:val="007D5A5E"/>
    <w:rsid w:val="007D6512"/>
    <w:rsid w:val="007D656C"/>
    <w:rsid w:val="007D704C"/>
    <w:rsid w:val="007D7A1B"/>
    <w:rsid w:val="007E0263"/>
    <w:rsid w:val="007E0682"/>
    <w:rsid w:val="007E1D8D"/>
    <w:rsid w:val="007E2C29"/>
    <w:rsid w:val="007E3B7C"/>
    <w:rsid w:val="007E57F1"/>
    <w:rsid w:val="007E6452"/>
    <w:rsid w:val="007E7936"/>
    <w:rsid w:val="007F0393"/>
    <w:rsid w:val="007F30DA"/>
    <w:rsid w:val="007F45AA"/>
    <w:rsid w:val="007F4BED"/>
    <w:rsid w:val="007F4D99"/>
    <w:rsid w:val="007F4EEF"/>
    <w:rsid w:val="007F524E"/>
    <w:rsid w:val="007F58F6"/>
    <w:rsid w:val="007F63AA"/>
    <w:rsid w:val="007F6C6D"/>
    <w:rsid w:val="00803E0D"/>
    <w:rsid w:val="0080473D"/>
    <w:rsid w:val="008049EA"/>
    <w:rsid w:val="00804FED"/>
    <w:rsid w:val="00805081"/>
    <w:rsid w:val="00807DCB"/>
    <w:rsid w:val="00810032"/>
    <w:rsid w:val="00810467"/>
    <w:rsid w:val="00810BB4"/>
    <w:rsid w:val="00810DD6"/>
    <w:rsid w:val="00811884"/>
    <w:rsid w:val="00812250"/>
    <w:rsid w:val="00812FA4"/>
    <w:rsid w:val="00813110"/>
    <w:rsid w:val="00814178"/>
    <w:rsid w:val="008142C6"/>
    <w:rsid w:val="00814A73"/>
    <w:rsid w:val="008150AF"/>
    <w:rsid w:val="008153BD"/>
    <w:rsid w:val="0081672E"/>
    <w:rsid w:val="008176A5"/>
    <w:rsid w:val="00820188"/>
    <w:rsid w:val="008209A5"/>
    <w:rsid w:val="0082233D"/>
    <w:rsid w:val="0082280E"/>
    <w:rsid w:val="00823EA9"/>
    <w:rsid w:val="00824808"/>
    <w:rsid w:val="00824C26"/>
    <w:rsid w:val="00825CC2"/>
    <w:rsid w:val="008271DE"/>
    <w:rsid w:val="00827678"/>
    <w:rsid w:val="008276C6"/>
    <w:rsid w:val="00830290"/>
    <w:rsid w:val="008308A1"/>
    <w:rsid w:val="0083271F"/>
    <w:rsid w:val="0084092F"/>
    <w:rsid w:val="0084245B"/>
    <w:rsid w:val="00844612"/>
    <w:rsid w:val="008447C3"/>
    <w:rsid w:val="00845BFF"/>
    <w:rsid w:val="008464A0"/>
    <w:rsid w:val="00846CDB"/>
    <w:rsid w:val="00846D9E"/>
    <w:rsid w:val="00850BCA"/>
    <w:rsid w:val="00851D8D"/>
    <w:rsid w:val="00852803"/>
    <w:rsid w:val="0085335A"/>
    <w:rsid w:val="00854B1A"/>
    <w:rsid w:val="00855CE6"/>
    <w:rsid w:val="00855F6F"/>
    <w:rsid w:val="00855FD0"/>
    <w:rsid w:val="00857CEB"/>
    <w:rsid w:val="00861F06"/>
    <w:rsid w:val="00863812"/>
    <w:rsid w:val="00863946"/>
    <w:rsid w:val="00864B1A"/>
    <w:rsid w:val="008655C3"/>
    <w:rsid w:val="0086569C"/>
    <w:rsid w:val="00865F61"/>
    <w:rsid w:val="008670B5"/>
    <w:rsid w:val="008674B6"/>
    <w:rsid w:val="00867B3D"/>
    <w:rsid w:val="00867C1F"/>
    <w:rsid w:val="00867E84"/>
    <w:rsid w:val="0087028D"/>
    <w:rsid w:val="0087047A"/>
    <w:rsid w:val="00870D18"/>
    <w:rsid w:val="00872C8E"/>
    <w:rsid w:val="00872F32"/>
    <w:rsid w:val="00874CA0"/>
    <w:rsid w:val="00875642"/>
    <w:rsid w:val="00876A96"/>
    <w:rsid w:val="00877895"/>
    <w:rsid w:val="00877D08"/>
    <w:rsid w:val="00877F65"/>
    <w:rsid w:val="00881651"/>
    <w:rsid w:val="00882048"/>
    <w:rsid w:val="008872D4"/>
    <w:rsid w:val="00887D18"/>
    <w:rsid w:val="00892F14"/>
    <w:rsid w:val="0089306C"/>
    <w:rsid w:val="0089349E"/>
    <w:rsid w:val="008935D9"/>
    <w:rsid w:val="008939BB"/>
    <w:rsid w:val="008942A8"/>
    <w:rsid w:val="00894CF1"/>
    <w:rsid w:val="008959DD"/>
    <w:rsid w:val="00895AA4"/>
    <w:rsid w:val="00896AD0"/>
    <w:rsid w:val="00896BE9"/>
    <w:rsid w:val="008A14DE"/>
    <w:rsid w:val="008A1794"/>
    <w:rsid w:val="008A219E"/>
    <w:rsid w:val="008A245E"/>
    <w:rsid w:val="008A2930"/>
    <w:rsid w:val="008A391E"/>
    <w:rsid w:val="008A3EC9"/>
    <w:rsid w:val="008A4C7D"/>
    <w:rsid w:val="008A5268"/>
    <w:rsid w:val="008A5776"/>
    <w:rsid w:val="008A659A"/>
    <w:rsid w:val="008A6F45"/>
    <w:rsid w:val="008A7678"/>
    <w:rsid w:val="008B019E"/>
    <w:rsid w:val="008B0A9A"/>
    <w:rsid w:val="008B1265"/>
    <w:rsid w:val="008B2C4E"/>
    <w:rsid w:val="008B5033"/>
    <w:rsid w:val="008B628F"/>
    <w:rsid w:val="008B6DC8"/>
    <w:rsid w:val="008B74C8"/>
    <w:rsid w:val="008C1996"/>
    <w:rsid w:val="008C225C"/>
    <w:rsid w:val="008C26D9"/>
    <w:rsid w:val="008C2A57"/>
    <w:rsid w:val="008C2B6B"/>
    <w:rsid w:val="008C4F66"/>
    <w:rsid w:val="008C5F62"/>
    <w:rsid w:val="008C6BF3"/>
    <w:rsid w:val="008C7601"/>
    <w:rsid w:val="008C7FB7"/>
    <w:rsid w:val="008D0CAA"/>
    <w:rsid w:val="008D139E"/>
    <w:rsid w:val="008D6314"/>
    <w:rsid w:val="008D6A22"/>
    <w:rsid w:val="008D6A77"/>
    <w:rsid w:val="008D76AC"/>
    <w:rsid w:val="008E05B8"/>
    <w:rsid w:val="008E0BAF"/>
    <w:rsid w:val="008E0EB2"/>
    <w:rsid w:val="008E0F89"/>
    <w:rsid w:val="008E1359"/>
    <w:rsid w:val="008E25F4"/>
    <w:rsid w:val="008E321E"/>
    <w:rsid w:val="008E35F8"/>
    <w:rsid w:val="008E5D6A"/>
    <w:rsid w:val="008E70E6"/>
    <w:rsid w:val="008E76D2"/>
    <w:rsid w:val="008E7794"/>
    <w:rsid w:val="008E7D2F"/>
    <w:rsid w:val="008E7D61"/>
    <w:rsid w:val="008F0BA0"/>
    <w:rsid w:val="008F1428"/>
    <w:rsid w:val="008F2193"/>
    <w:rsid w:val="008F2576"/>
    <w:rsid w:val="008F2CC7"/>
    <w:rsid w:val="008F2E15"/>
    <w:rsid w:val="008F455F"/>
    <w:rsid w:val="008F45C2"/>
    <w:rsid w:val="008F4668"/>
    <w:rsid w:val="008F4F9A"/>
    <w:rsid w:val="008F525C"/>
    <w:rsid w:val="008F6807"/>
    <w:rsid w:val="00900506"/>
    <w:rsid w:val="0090058D"/>
    <w:rsid w:val="00900CD6"/>
    <w:rsid w:val="00900D86"/>
    <w:rsid w:val="00900ED7"/>
    <w:rsid w:val="00902329"/>
    <w:rsid w:val="00902995"/>
    <w:rsid w:val="00902CC9"/>
    <w:rsid w:val="00904137"/>
    <w:rsid w:val="00904BC8"/>
    <w:rsid w:val="00904BF7"/>
    <w:rsid w:val="00906248"/>
    <w:rsid w:val="009069B8"/>
    <w:rsid w:val="00907E8A"/>
    <w:rsid w:val="00910711"/>
    <w:rsid w:val="00911449"/>
    <w:rsid w:val="009120A5"/>
    <w:rsid w:val="00912146"/>
    <w:rsid w:val="00912699"/>
    <w:rsid w:val="0091412D"/>
    <w:rsid w:val="0091491A"/>
    <w:rsid w:val="009156D4"/>
    <w:rsid w:val="00915E03"/>
    <w:rsid w:val="00915E30"/>
    <w:rsid w:val="00917661"/>
    <w:rsid w:val="00920889"/>
    <w:rsid w:val="0092251D"/>
    <w:rsid w:val="00923139"/>
    <w:rsid w:val="00923264"/>
    <w:rsid w:val="00923D92"/>
    <w:rsid w:val="00926644"/>
    <w:rsid w:val="00926C28"/>
    <w:rsid w:val="00930215"/>
    <w:rsid w:val="00931483"/>
    <w:rsid w:val="00932B59"/>
    <w:rsid w:val="0093313F"/>
    <w:rsid w:val="00933759"/>
    <w:rsid w:val="00933B92"/>
    <w:rsid w:val="00934CD5"/>
    <w:rsid w:val="00934F5B"/>
    <w:rsid w:val="009350E5"/>
    <w:rsid w:val="009357A6"/>
    <w:rsid w:val="00936BBC"/>
    <w:rsid w:val="009375DB"/>
    <w:rsid w:val="00940091"/>
    <w:rsid w:val="0094033B"/>
    <w:rsid w:val="00940803"/>
    <w:rsid w:val="00941879"/>
    <w:rsid w:val="00941CC9"/>
    <w:rsid w:val="009461C9"/>
    <w:rsid w:val="009461F9"/>
    <w:rsid w:val="00946C1F"/>
    <w:rsid w:val="00946E96"/>
    <w:rsid w:val="00950400"/>
    <w:rsid w:val="00951BAF"/>
    <w:rsid w:val="009535A0"/>
    <w:rsid w:val="00954C50"/>
    <w:rsid w:val="00954D04"/>
    <w:rsid w:val="00955D0C"/>
    <w:rsid w:val="00955F33"/>
    <w:rsid w:val="00956654"/>
    <w:rsid w:val="00956F25"/>
    <w:rsid w:val="0095728D"/>
    <w:rsid w:val="009572BE"/>
    <w:rsid w:val="009603BB"/>
    <w:rsid w:val="009609DC"/>
    <w:rsid w:val="00960E82"/>
    <w:rsid w:val="00960E8C"/>
    <w:rsid w:val="00962224"/>
    <w:rsid w:val="00962349"/>
    <w:rsid w:val="0096249A"/>
    <w:rsid w:val="00962842"/>
    <w:rsid w:val="00962BBE"/>
    <w:rsid w:val="00962D99"/>
    <w:rsid w:val="00963488"/>
    <w:rsid w:val="00963D73"/>
    <w:rsid w:val="00965CA5"/>
    <w:rsid w:val="00971AEF"/>
    <w:rsid w:val="009754D6"/>
    <w:rsid w:val="009757D8"/>
    <w:rsid w:val="00975A37"/>
    <w:rsid w:val="00976A4C"/>
    <w:rsid w:val="009771D2"/>
    <w:rsid w:val="00977B2A"/>
    <w:rsid w:val="0098044C"/>
    <w:rsid w:val="009804AF"/>
    <w:rsid w:val="00981E71"/>
    <w:rsid w:val="00983554"/>
    <w:rsid w:val="0098357F"/>
    <w:rsid w:val="0099126D"/>
    <w:rsid w:val="009912F3"/>
    <w:rsid w:val="009915D1"/>
    <w:rsid w:val="009927C3"/>
    <w:rsid w:val="009930C0"/>
    <w:rsid w:val="0099352E"/>
    <w:rsid w:val="00993C7F"/>
    <w:rsid w:val="00993C92"/>
    <w:rsid w:val="00995091"/>
    <w:rsid w:val="00995350"/>
    <w:rsid w:val="0099631A"/>
    <w:rsid w:val="0099669A"/>
    <w:rsid w:val="00997C0D"/>
    <w:rsid w:val="009A01AD"/>
    <w:rsid w:val="009A0279"/>
    <w:rsid w:val="009A0D46"/>
    <w:rsid w:val="009A2008"/>
    <w:rsid w:val="009A27D5"/>
    <w:rsid w:val="009A2BD0"/>
    <w:rsid w:val="009A2C80"/>
    <w:rsid w:val="009A42E0"/>
    <w:rsid w:val="009A4319"/>
    <w:rsid w:val="009A4BEA"/>
    <w:rsid w:val="009A62F2"/>
    <w:rsid w:val="009A6FA4"/>
    <w:rsid w:val="009A7C33"/>
    <w:rsid w:val="009B02BF"/>
    <w:rsid w:val="009B0729"/>
    <w:rsid w:val="009B0CD9"/>
    <w:rsid w:val="009B10E8"/>
    <w:rsid w:val="009B18C6"/>
    <w:rsid w:val="009B2AB6"/>
    <w:rsid w:val="009B52B3"/>
    <w:rsid w:val="009B57C7"/>
    <w:rsid w:val="009B6F2D"/>
    <w:rsid w:val="009C00CD"/>
    <w:rsid w:val="009C0E9D"/>
    <w:rsid w:val="009C1B60"/>
    <w:rsid w:val="009C2778"/>
    <w:rsid w:val="009C3D5F"/>
    <w:rsid w:val="009C413B"/>
    <w:rsid w:val="009C49B6"/>
    <w:rsid w:val="009C4DA4"/>
    <w:rsid w:val="009C54FA"/>
    <w:rsid w:val="009C5589"/>
    <w:rsid w:val="009C6263"/>
    <w:rsid w:val="009C67AE"/>
    <w:rsid w:val="009C6CB3"/>
    <w:rsid w:val="009C7986"/>
    <w:rsid w:val="009C7FBA"/>
    <w:rsid w:val="009D0347"/>
    <w:rsid w:val="009D1D65"/>
    <w:rsid w:val="009D1D6E"/>
    <w:rsid w:val="009D2833"/>
    <w:rsid w:val="009D46BC"/>
    <w:rsid w:val="009D540D"/>
    <w:rsid w:val="009D67FB"/>
    <w:rsid w:val="009E0D17"/>
    <w:rsid w:val="009E2207"/>
    <w:rsid w:val="009E2436"/>
    <w:rsid w:val="009E2F93"/>
    <w:rsid w:val="009E39BD"/>
    <w:rsid w:val="009E5F89"/>
    <w:rsid w:val="009E5FDE"/>
    <w:rsid w:val="009E6372"/>
    <w:rsid w:val="009E6857"/>
    <w:rsid w:val="009E7DF7"/>
    <w:rsid w:val="009E7F51"/>
    <w:rsid w:val="009F0089"/>
    <w:rsid w:val="009F06AE"/>
    <w:rsid w:val="009F7518"/>
    <w:rsid w:val="009F7996"/>
    <w:rsid w:val="00A00051"/>
    <w:rsid w:val="00A008F6"/>
    <w:rsid w:val="00A03733"/>
    <w:rsid w:val="00A04DD5"/>
    <w:rsid w:val="00A053B4"/>
    <w:rsid w:val="00A070A1"/>
    <w:rsid w:val="00A073E2"/>
    <w:rsid w:val="00A07EC2"/>
    <w:rsid w:val="00A10D32"/>
    <w:rsid w:val="00A11277"/>
    <w:rsid w:val="00A11AF9"/>
    <w:rsid w:val="00A11C5B"/>
    <w:rsid w:val="00A11DC4"/>
    <w:rsid w:val="00A11EE9"/>
    <w:rsid w:val="00A121A4"/>
    <w:rsid w:val="00A122CE"/>
    <w:rsid w:val="00A12514"/>
    <w:rsid w:val="00A1299A"/>
    <w:rsid w:val="00A12B41"/>
    <w:rsid w:val="00A13D1B"/>
    <w:rsid w:val="00A15A68"/>
    <w:rsid w:val="00A15B93"/>
    <w:rsid w:val="00A167F7"/>
    <w:rsid w:val="00A174A6"/>
    <w:rsid w:val="00A21B8B"/>
    <w:rsid w:val="00A21C45"/>
    <w:rsid w:val="00A23446"/>
    <w:rsid w:val="00A2412E"/>
    <w:rsid w:val="00A27DE4"/>
    <w:rsid w:val="00A3043B"/>
    <w:rsid w:val="00A315F7"/>
    <w:rsid w:val="00A31BB9"/>
    <w:rsid w:val="00A32367"/>
    <w:rsid w:val="00A34FE1"/>
    <w:rsid w:val="00A366D4"/>
    <w:rsid w:val="00A36C64"/>
    <w:rsid w:val="00A4044B"/>
    <w:rsid w:val="00A41C70"/>
    <w:rsid w:val="00A42886"/>
    <w:rsid w:val="00A43E57"/>
    <w:rsid w:val="00A4424E"/>
    <w:rsid w:val="00A44D8B"/>
    <w:rsid w:val="00A44FA5"/>
    <w:rsid w:val="00A45C52"/>
    <w:rsid w:val="00A46E90"/>
    <w:rsid w:val="00A47041"/>
    <w:rsid w:val="00A47345"/>
    <w:rsid w:val="00A50667"/>
    <w:rsid w:val="00A52A27"/>
    <w:rsid w:val="00A52EAA"/>
    <w:rsid w:val="00A56243"/>
    <w:rsid w:val="00A5663D"/>
    <w:rsid w:val="00A60372"/>
    <w:rsid w:val="00A6065C"/>
    <w:rsid w:val="00A62818"/>
    <w:rsid w:val="00A62C27"/>
    <w:rsid w:val="00A62E56"/>
    <w:rsid w:val="00A63478"/>
    <w:rsid w:val="00A63D9B"/>
    <w:rsid w:val="00A643E6"/>
    <w:rsid w:val="00A64840"/>
    <w:rsid w:val="00A666EE"/>
    <w:rsid w:val="00A66AC0"/>
    <w:rsid w:val="00A677A1"/>
    <w:rsid w:val="00A6789A"/>
    <w:rsid w:val="00A71111"/>
    <w:rsid w:val="00A71B6B"/>
    <w:rsid w:val="00A73718"/>
    <w:rsid w:val="00A7384C"/>
    <w:rsid w:val="00A75DD0"/>
    <w:rsid w:val="00A76C6C"/>
    <w:rsid w:val="00A76DCF"/>
    <w:rsid w:val="00A80072"/>
    <w:rsid w:val="00A80138"/>
    <w:rsid w:val="00A80F51"/>
    <w:rsid w:val="00A80FAE"/>
    <w:rsid w:val="00A81C7E"/>
    <w:rsid w:val="00A82AE8"/>
    <w:rsid w:val="00A83068"/>
    <w:rsid w:val="00A8373A"/>
    <w:rsid w:val="00A83B31"/>
    <w:rsid w:val="00A83C2C"/>
    <w:rsid w:val="00A84D9E"/>
    <w:rsid w:val="00A865A3"/>
    <w:rsid w:val="00A8726B"/>
    <w:rsid w:val="00A902A2"/>
    <w:rsid w:val="00A90FA7"/>
    <w:rsid w:val="00A9159C"/>
    <w:rsid w:val="00A92155"/>
    <w:rsid w:val="00A92333"/>
    <w:rsid w:val="00A93CC2"/>
    <w:rsid w:val="00A94F9A"/>
    <w:rsid w:val="00A9568A"/>
    <w:rsid w:val="00A95ACA"/>
    <w:rsid w:val="00A9684A"/>
    <w:rsid w:val="00AA0BB2"/>
    <w:rsid w:val="00AA3093"/>
    <w:rsid w:val="00AA38C8"/>
    <w:rsid w:val="00AA5048"/>
    <w:rsid w:val="00AA5472"/>
    <w:rsid w:val="00AA5477"/>
    <w:rsid w:val="00AA5E23"/>
    <w:rsid w:val="00AA6CAA"/>
    <w:rsid w:val="00AA6CD3"/>
    <w:rsid w:val="00AA6FA4"/>
    <w:rsid w:val="00AA7799"/>
    <w:rsid w:val="00AA7F9B"/>
    <w:rsid w:val="00AB250E"/>
    <w:rsid w:val="00AB3E32"/>
    <w:rsid w:val="00AB4C8D"/>
    <w:rsid w:val="00AB4EDE"/>
    <w:rsid w:val="00AB58F4"/>
    <w:rsid w:val="00AB6429"/>
    <w:rsid w:val="00AB770A"/>
    <w:rsid w:val="00AB777E"/>
    <w:rsid w:val="00AC0218"/>
    <w:rsid w:val="00AC052B"/>
    <w:rsid w:val="00AC15BE"/>
    <w:rsid w:val="00AC1BA1"/>
    <w:rsid w:val="00AC1C9E"/>
    <w:rsid w:val="00AC25B7"/>
    <w:rsid w:val="00AC4326"/>
    <w:rsid w:val="00AC4C80"/>
    <w:rsid w:val="00AC5B4C"/>
    <w:rsid w:val="00AC6132"/>
    <w:rsid w:val="00AC6269"/>
    <w:rsid w:val="00AC6F4C"/>
    <w:rsid w:val="00AC7031"/>
    <w:rsid w:val="00AC7B9D"/>
    <w:rsid w:val="00AC7E60"/>
    <w:rsid w:val="00AD011C"/>
    <w:rsid w:val="00AD0311"/>
    <w:rsid w:val="00AD0FBE"/>
    <w:rsid w:val="00AD1202"/>
    <w:rsid w:val="00AD13B9"/>
    <w:rsid w:val="00AD1ACF"/>
    <w:rsid w:val="00AD2074"/>
    <w:rsid w:val="00AD213A"/>
    <w:rsid w:val="00AD36C0"/>
    <w:rsid w:val="00AD40B7"/>
    <w:rsid w:val="00AD4F89"/>
    <w:rsid w:val="00AD5831"/>
    <w:rsid w:val="00AD6F0F"/>
    <w:rsid w:val="00AE2211"/>
    <w:rsid w:val="00AE328B"/>
    <w:rsid w:val="00AE4481"/>
    <w:rsid w:val="00AE49FF"/>
    <w:rsid w:val="00AE4B3F"/>
    <w:rsid w:val="00AE5C90"/>
    <w:rsid w:val="00AE62F0"/>
    <w:rsid w:val="00AE66FD"/>
    <w:rsid w:val="00AF0393"/>
    <w:rsid w:val="00AF08E2"/>
    <w:rsid w:val="00AF1BCA"/>
    <w:rsid w:val="00AF1CE7"/>
    <w:rsid w:val="00AF2151"/>
    <w:rsid w:val="00AF22F6"/>
    <w:rsid w:val="00AF2B1A"/>
    <w:rsid w:val="00AF4A16"/>
    <w:rsid w:val="00AF5C39"/>
    <w:rsid w:val="00AF5F84"/>
    <w:rsid w:val="00AF6599"/>
    <w:rsid w:val="00AF6ECE"/>
    <w:rsid w:val="00B017BC"/>
    <w:rsid w:val="00B02B66"/>
    <w:rsid w:val="00B031AC"/>
    <w:rsid w:val="00B04404"/>
    <w:rsid w:val="00B0444E"/>
    <w:rsid w:val="00B04A28"/>
    <w:rsid w:val="00B05594"/>
    <w:rsid w:val="00B055FA"/>
    <w:rsid w:val="00B058C8"/>
    <w:rsid w:val="00B05936"/>
    <w:rsid w:val="00B0671E"/>
    <w:rsid w:val="00B101C8"/>
    <w:rsid w:val="00B1271C"/>
    <w:rsid w:val="00B135F3"/>
    <w:rsid w:val="00B137CE"/>
    <w:rsid w:val="00B13962"/>
    <w:rsid w:val="00B14451"/>
    <w:rsid w:val="00B1559E"/>
    <w:rsid w:val="00B1604D"/>
    <w:rsid w:val="00B161BD"/>
    <w:rsid w:val="00B17A65"/>
    <w:rsid w:val="00B20152"/>
    <w:rsid w:val="00B217C5"/>
    <w:rsid w:val="00B21A87"/>
    <w:rsid w:val="00B21EC7"/>
    <w:rsid w:val="00B22D68"/>
    <w:rsid w:val="00B22E4A"/>
    <w:rsid w:val="00B238AF"/>
    <w:rsid w:val="00B23998"/>
    <w:rsid w:val="00B23DAD"/>
    <w:rsid w:val="00B257B0"/>
    <w:rsid w:val="00B2697C"/>
    <w:rsid w:val="00B278E8"/>
    <w:rsid w:val="00B30F8D"/>
    <w:rsid w:val="00B32ABF"/>
    <w:rsid w:val="00B344F6"/>
    <w:rsid w:val="00B358CE"/>
    <w:rsid w:val="00B36D36"/>
    <w:rsid w:val="00B37B09"/>
    <w:rsid w:val="00B41365"/>
    <w:rsid w:val="00B4372B"/>
    <w:rsid w:val="00B4424A"/>
    <w:rsid w:val="00B44A2B"/>
    <w:rsid w:val="00B44AFE"/>
    <w:rsid w:val="00B467A6"/>
    <w:rsid w:val="00B468BF"/>
    <w:rsid w:val="00B4758F"/>
    <w:rsid w:val="00B47783"/>
    <w:rsid w:val="00B50E12"/>
    <w:rsid w:val="00B5300B"/>
    <w:rsid w:val="00B530E6"/>
    <w:rsid w:val="00B56C4F"/>
    <w:rsid w:val="00B574EB"/>
    <w:rsid w:val="00B57E81"/>
    <w:rsid w:val="00B57EAE"/>
    <w:rsid w:val="00B602BB"/>
    <w:rsid w:val="00B61136"/>
    <w:rsid w:val="00B62B77"/>
    <w:rsid w:val="00B63DEE"/>
    <w:rsid w:val="00B64A9B"/>
    <w:rsid w:val="00B64F10"/>
    <w:rsid w:val="00B66A2E"/>
    <w:rsid w:val="00B67FBB"/>
    <w:rsid w:val="00B70203"/>
    <w:rsid w:val="00B709B2"/>
    <w:rsid w:val="00B7134C"/>
    <w:rsid w:val="00B72C6E"/>
    <w:rsid w:val="00B74296"/>
    <w:rsid w:val="00B75E18"/>
    <w:rsid w:val="00B761BD"/>
    <w:rsid w:val="00B76A81"/>
    <w:rsid w:val="00B7751F"/>
    <w:rsid w:val="00B775C0"/>
    <w:rsid w:val="00B800FC"/>
    <w:rsid w:val="00B801A6"/>
    <w:rsid w:val="00B80DF6"/>
    <w:rsid w:val="00B80F30"/>
    <w:rsid w:val="00B81A5C"/>
    <w:rsid w:val="00B82159"/>
    <w:rsid w:val="00B82327"/>
    <w:rsid w:val="00B852EC"/>
    <w:rsid w:val="00B8556E"/>
    <w:rsid w:val="00B872B8"/>
    <w:rsid w:val="00B87BA1"/>
    <w:rsid w:val="00B903C1"/>
    <w:rsid w:val="00B906C9"/>
    <w:rsid w:val="00B9204C"/>
    <w:rsid w:val="00B926EB"/>
    <w:rsid w:val="00B92EA4"/>
    <w:rsid w:val="00B9378E"/>
    <w:rsid w:val="00B94696"/>
    <w:rsid w:val="00B95F23"/>
    <w:rsid w:val="00B9634D"/>
    <w:rsid w:val="00B970CA"/>
    <w:rsid w:val="00B971F0"/>
    <w:rsid w:val="00BA005F"/>
    <w:rsid w:val="00BA08A4"/>
    <w:rsid w:val="00BA1381"/>
    <w:rsid w:val="00BA15AB"/>
    <w:rsid w:val="00BA2894"/>
    <w:rsid w:val="00BA2F3E"/>
    <w:rsid w:val="00BA40C6"/>
    <w:rsid w:val="00BA4493"/>
    <w:rsid w:val="00BA4BC6"/>
    <w:rsid w:val="00BA5CCA"/>
    <w:rsid w:val="00BB0226"/>
    <w:rsid w:val="00BB10AE"/>
    <w:rsid w:val="00BB19C6"/>
    <w:rsid w:val="00BB23DD"/>
    <w:rsid w:val="00BB25E7"/>
    <w:rsid w:val="00BB387D"/>
    <w:rsid w:val="00BB48B8"/>
    <w:rsid w:val="00BC000D"/>
    <w:rsid w:val="00BC1A0A"/>
    <w:rsid w:val="00BC1DFD"/>
    <w:rsid w:val="00BC3210"/>
    <w:rsid w:val="00BC3A0A"/>
    <w:rsid w:val="00BC40D3"/>
    <w:rsid w:val="00BC4560"/>
    <w:rsid w:val="00BC5C31"/>
    <w:rsid w:val="00BC6467"/>
    <w:rsid w:val="00BD1252"/>
    <w:rsid w:val="00BD12BD"/>
    <w:rsid w:val="00BD187E"/>
    <w:rsid w:val="00BD362D"/>
    <w:rsid w:val="00BD4243"/>
    <w:rsid w:val="00BD4DD3"/>
    <w:rsid w:val="00BD5A76"/>
    <w:rsid w:val="00BD78DA"/>
    <w:rsid w:val="00BE0563"/>
    <w:rsid w:val="00BE06BB"/>
    <w:rsid w:val="00BE0857"/>
    <w:rsid w:val="00BE4C12"/>
    <w:rsid w:val="00BE6D06"/>
    <w:rsid w:val="00BF0E88"/>
    <w:rsid w:val="00BF14E3"/>
    <w:rsid w:val="00BF1A77"/>
    <w:rsid w:val="00BF1FD5"/>
    <w:rsid w:val="00BF36B8"/>
    <w:rsid w:val="00BF3DAC"/>
    <w:rsid w:val="00BF56F6"/>
    <w:rsid w:val="00BF5A19"/>
    <w:rsid w:val="00BF5E30"/>
    <w:rsid w:val="00BF6DF6"/>
    <w:rsid w:val="00BF789B"/>
    <w:rsid w:val="00BF7F62"/>
    <w:rsid w:val="00C0064B"/>
    <w:rsid w:val="00C00CE3"/>
    <w:rsid w:val="00C00E97"/>
    <w:rsid w:val="00C014DF"/>
    <w:rsid w:val="00C01E24"/>
    <w:rsid w:val="00C01E4A"/>
    <w:rsid w:val="00C020FC"/>
    <w:rsid w:val="00C03F5E"/>
    <w:rsid w:val="00C05585"/>
    <w:rsid w:val="00C05E81"/>
    <w:rsid w:val="00C064B0"/>
    <w:rsid w:val="00C066CB"/>
    <w:rsid w:val="00C06BC3"/>
    <w:rsid w:val="00C075E1"/>
    <w:rsid w:val="00C113CF"/>
    <w:rsid w:val="00C128E9"/>
    <w:rsid w:val="00C12FB9"/>
    <w:rsid w:val="00C1328A"/>
    <w:rsid w:val="00C13CF0"/>
    <w:rsid w:val="00C1530D"/>
    <w:rsid w:val="00C1610C"/>
    <w:rsid w:val="00C16971"/>
    <w:rsid w:val="00C172DD"/>
    <w:rsid w:val="00C175AE"/>
    <w:rsid w:val="00C17640"/>
    <w:rsid w:val="00C1797A"/>
    <w:rsid w:val="00C17A56"/>
    <w:rsid w:val="00C2024C"/>
    <w:rsid w:val="00C20C50"/>
    <w:rsid w:val="00C20C8B"/>
    <w:rsid w:val="00C20DC7"/>
    <w:rsid w:val="00C23673"/>
    <w:rsid w:val="00C240C1"/>
    <w:rsid w:val="00C25271"/>
    <w:rsid w:val="00C25AC5"/>
    <w:rsid w:val="00C25BE5"/>
    <w:rsid w:val="00C269C8"/>
    <w:rsid w:val="00C30482"/>
    <w:rsid w:val="00C31329"/>
    <w:rsid w:val="00C32526"/>
    <w:rsid w:val="00C33508"/>
    <w:rsid w:val="00C34B22"/>
    <w:rsid w:val="00C3563C"/>
    <w:rsid w:val="00C36A11"/>
    <w:rsid w:val="00C4021A"/>
    <w:rsid w:val="00C410A2"/>
    <w:rsid w:val="00C411ED"/>
    <w:rsid w:val="00C4493C"/>
    <w:rsid w:val="00C44EFB"/>
    <w:rsid w:val="00C45273"/>
    <w:rsid w:val="00C47AB2"/>
    <w:rsid w:val="00C5033B"/>
    <w:rsid w:val="00C51426"/>
    <w:rsid w:val="00C51C1C"/>
    <w:rsid w:val="00C52182"/>
    <w:rsid w:val="00C521D7"/>
    <w:rsid w:val="00C526FE"/>
    <w:rsid w:val="00C54347"/>
    <w:rsid w:val="00C54EC7"/>
    <w:rsid w:val="00C5515B"/>
    <w:rsid w:val="00C55B92"/>
    <w:rsid w:val="00C55F60"/>
    <w:rsid w:val="00C56213"/>
    <w:rsid w:val="00C562DA"/>
    <w:rsid w:val="00C56903"/>
    <w:rsid w:val="00C569D7"/>
    <w:rsid w:val="00C56CE2"/>
    <w:rsid w:val="00C57666"/>
    <w:rsid w:val="00C61923"/>
    <w:rsid w:val="00C61967"/>
    <w:rsid w:val="00C623A4"/>
    <w:rsid w:val="00C62F95"/>
    <w:rsid w:val="00C64A56"/>
    <w:rsid w:val="00C66402"/>
    <w:rsid w:val="00C66442"/>
    <w:rsid w:val="00C6671B"/>
    <w:rsid w:val="00C66E2A"/>
    <w:rsid w:val="00C70DB2"/>
    <w:rsid w:val="00C719B5"/>
    <w:rsid w:val="00C71A7A"/>
    <w:rsid w:val="00C73B18"/>
    <w:rsid w:val="00C73DA8"/>
    <w:rsid w:val="00C75BC7"/>
    <w:rsid w:val="00C77141"/>
    <w:rsid w:val="00C82B19"/>
    <w:rsid w:val="00C82DD5"/>
    <w:rsid w:val="00C839F3"/>
    <w:rsid w:val="00C84039"/>
    <w:rsid w:val="00C8643A"/>
    <w:rsid w:val="00C867CF"/>
    <w:rsid w:val="00C874BC"/>
    <w:rsid w:val="00C87C58"/>
    <w:rsid w:val="00C901E9"/>
    <w:rsid w:val="00C92C19"/>
    <w:rsid w:val="00C93486"/>
    <w:rsid w:val="00C94491"/>
    <w:rsid w:val="00C94714"/>
    <w:rsid w:val="00C9475A"/>
    <w:rsid w:val="00C95E72"/>
    <w:rsid w:val="00C95E8A"/>
    <w:rsid w:val="00C95EF9"/>
    <w:rsid w:val="00C96340"/>
    <w:rsid w:val="00C963CE"/>
    <w:rsid w:val="00C96A2A"/>
    <w:rsid w:val="00C96E76"/>
    <w:rsid w:val="00C96ED6"/>
    <w:rsid w:val="00C97184"/>
    <w:rsid w:val="00CA0394"/>
    <w:rsid w:val="00CA05FD"/>
    <w:rsid w:val="00CA0E7A"/>
    <w:rsid w:val="00CA1C8A"/>
    <w:rsid w:val="00CA5F18"/>
    <w:rsid w:val="00CA6FDF"/>
    <w:rsid w:val="00CA7869"/>
    <w:rsid w:val="00CB0251"/>
    <w:rsid w:val="00CB07F8"/>
    <w:rsid w:val="00CB2BFF"/>
    <w:rsid w:val="00CB2EB0"/>
    <w:rsid w:val="00CB3312"/>
    <w:rsid w:val="00CB3F24"/>
    <w:rsid w:val="00CB44F4"/>
    <w:rsid w:val="00CB6242"/>
    <w:rsid w:val="00CB7C06"/>
    <w:rsid w:val="00CC0337"/>
    <w:rsid w:val="00CC1010"/>
    <w:rsid w:val="00CC1F67"/>
    <w:rsid w:val="00CC2491"/>
    <w:rsid w:val="00CC32A9"/>
    <w:rsid w:val="00CC43F2"/>
    <w:rsid w:val="00CC5890"/>
    <w:rsid w:val="00CC72C7"/>
    <w:rsid w:val="00CD01EC"/>
    <w:rsid w:val="00CD08C9"/>
    <w:rsid w:val="00CD2113"/>
    <w:rsid w:val="00CD2A76"/>
    <w:rsid w:val="00CD4401"/>
    <w:rsid w:val="00CD4508"/>
    <w:rsid w:val="00CD48C6"/>
    <w:rsid w:val="00CD5489"/>
    <w:rsid w:val="00CD5A30"/>
    <w:rsid w:val="00CD5B2C"/>
    <w:rsid w:val="00CD5FA2"/>
    <w:rsid w:val="00CE110B"/>
    <w:rsid w:val="00CE16F1"/>
    <w:rsid w:val="00CE1C13"/>
    <w:rsid w:val="00CE23DB"/>
    <w:rsid w:val="00CE4AAB"/>
    <w:rsid w:val="00CE724A"/>
    <w:rsid w:val="00CE75BB"/>
    <w:rsid w:val="00CF0993"/>
    <w:rsid w:val="00CF09CC"/>
    <w:rsid w:val="00CF0A16"/>
    <w:rsid w:val="00CF247B"/>
    <w:rsid w:val="00CF2A66"/>
    <w:rsid w:val="00CF306D"/>
    <w:rsid w:val="00CF308D"/>
    <w:rsid w:val="00CF3296"/>
    <w:rsid w:val="00CF35EA"/>
    <w:rsid w:val="00CF36A5"/>
    <w:rsid w:val="00CF38C9"/>
    <w:rsid w:val="00CF392E"/>
    <w:rsid w:val="00CF44D7"/>
    <w:rsid w:val="00CF4BD7"/>
    <w:rsid w:val="00CF5B57"/>
    <w:rsid w:val="00CF615E"/>
    <w:rsid w:val="00CF6580"/>
    <w:rsid w:val="00CF6796"/>
    <w:rsid w:val="00D00854"/>
    <w:rsid w:val="00D00941"/>
    <w:rsid w:val="00D00A91"/>
    <w:rsid w:val="00D01978"/>
    <w:rsid w:val="00D0259D"/>
    <w:rsid w:val="00D0354B"/>
    <w:rsid w:val="00D0519F"/>
    <w:rsid w:val="00D05E43"/>
    <w:rsid w:val="00D078A7"/>
    <w:rsid w:val="00D07C26"/>
    <w:rsid w:val="00D10455"/>
    <w:rsid w:val="00D1199D"/>
    <w:rsid w:val="00D13E8D"/>
    <w:rsid w:val="00D15DC3"/>
    <w:rsid w:val="00D16D08"/>
    <w:rsid w:val="00D17A36"/>
    <w:rsid w:val="00D2039E"/>
    <w:rsid w:val="00D2085B"/>
    <w:rsid w:val="00D20DDF"/>
    <w:rsid w:val="00D20E7F"/>
    <w:rsid w:val="00D213DF"/>
    <w:rsid w:val="00D21497"/>
    <w:rsid w:val="00D21ACE"/>
    <w:rsid w:val="00D22129"/>
    <w:rsid w:val="00D224AC"/>
    <w:rsid w:val="00D22505"/>
    <w:rsid w:val="00D246BE"/>
    <w:rsid w:val="00D25566"/>
    <w:rsid w:val="00D26064"/>
    <w:rsid w:val="00D26490"/>
    <w:rsid w:val="00D26BBE"/>
    <w:rsid w:val="00D3031E"/>
    <w:rsid w:val="00D30466"/>
    <w:rsid w:val="00D3113F"/>
    <w:rsid w:val="00D31516"/>
    <w:rsid w:val="00D3162F"/>
    <w:rsid w:val="00D32E9E"/>
    <w:rsid w:val="00D34185"/>
    <w:rsid w:val="00D34592"/>
    <w:rsid w:val="00D35F88"/>
    <w:rsid w:val="00D3628E"/>
    <w:rsid w:val="00D376A3"/>
    <w:rsid w:val="00D37CB3"/>
    <w:rsid w:val="00D40EA1"/>
    <w:rsid w:val="00D41BC1"/>
    <w:rsid w:val="00D42BC1"/>
    <w:rsid w:val="00D42D60"/>
    <w:rsid w:val="00D430DA"/>
    <w:rsid w:val="00D4349B"/>
    <w:rsid w:val="00D445D2"/>
    <w:rsid w:val="00D45636"/>
    <w:rsid w:val="00D45FED"/>
    <w:rsid w:val="00D46520"/>
    <w:rsid w:val="00D500B1"/>
    <w:rsid w:val="00D5053F"/>
    <w:rsid w:val="00D50F90"/>
    <w:rsid w:val="00D51B00"/>
    <w:rsid w:val="00D51FA3"/>
    <w:rsid w:val="00D53AED"/>
    <w:rsid w:val="00D53FB0"/>
    <w:rsid w:val="00D544B3"/>
    <w:rsid w:val="00D55936"/>
    <w:rsid w:val="00D57290"/>
    <w:rsid w:val="00D60823"/>
    <w:rsid w:val="00D6121F"/>
    <w:rsid w:val="00D616EA"/>
    <w:rsid w:val="00D61C91"/>
    <w:rsid w:val="00D629C0"/>
    <w:rsid w:val="00D63D4E"/>
    <w:rsid w:val="00D65B2C"/>
    <w:rsid w:val="00D6678E"/>
    <w:rsid w:val="00D668C1"/>
    <w:rsid w:val="00D703F1"/>
    <w:rsid w:val="00D71C72"/>
    <w:rsid w:val="00D729DE"/>
    <w:rsid w:val="00D72F8C"/>
    <w:rsid w:val="00D74958"/>
    <w:rsid w:val="00D75387"/>
    <w:rsid w:val="00D75FDC"/>
    <w:rsid w:val="00D76789"/>
    <w:rsid w:val="00D76793"/>
    <w:rsid w:val="00D76A89"/>
    <w:rsid w:val="00D76E75"/>
    <w:rsid w:val="00D77B6E"/>
    <w:rsid w:val="00D77C09"/>
    <w:rsid w:val="00D801CE"/>
    <w:rsid w:val="00D80B8F"/>
    <w:rsid w:val="00D81B6E"/>
    <w:rsid w:val="00D81E35"/>
    <w:rsid w:val="00D822F5"/>
    <w:rsid w:val="00D85489"/>
    <w:rsid w:val="00D916D4"/>
    <w:rsid w:val="00D957E4"/>
    <w:rsid w:val="00D96A83"/>
    <w:rsid w:val="00D979E2"/>
    <w:rsid w:val="00DA05B4"/>
    <w:rsid w:val="00DA0AC9"/>
    <w:rsid w:val="00DA4058"/>
    <w:rsid w:val="00DA5D21"/>
    <w:rsid w:val="00DA6738"/>
    <w:rsid w:val="00DA68BC"/>
    <w:rsid w:val="00DA719F"/>
    <w:rsid w:val="00DB04A5"/>
    <w:rsid w:val="00DB0972"/>
    <w:rsid w:val="00DB0988"/>
    <w:rsid w:val="00DB13BB"/>
    <w:rsid w:val="00DB162E"/>
    <w:rsid w:val="00DB23AE"/>
    <w:rsid w:val="00DB25F6"/>
    <w:rsid w:val="00DB3EB2"/>
    <w:rsid w:val="00DB3EF3"/>
    <w:rsid w:val="00DB4F32"/>
    <w:rsid w:val="00DB6A26"/>
    <w:rsid w:val="00DB7762"/>
    <w:rsid w:val="00DB7E69"/>
    <w:rsid w:val="00DC06F6"/>
    <w:rsid w:val="00DC0828"/>
    <w:rsid w:val="00DC0B16"/>
    <w:rsid w:val="00DC0B86"/>
    <w:rsid w:val="00DC2909"/>
    <w:rsid w:val="00DC355C"/>
    <w:rsid w:val="00DC3E28"/>
    <w:rsid w:val="00DC431F"/>
    <w:rsid w:val="00DC4943"/>
    <w:rsid w:val="00DC555A"/>
    <w:rsid w:val="00DC77E9"/>
    <w:rsid w:val="00DD0779"/>
    <w:rsid w:val="00DD3EB8"/>
    <w:rsid w:val="00DD447C"/>
    <w:rsid w:val="00DD5878"/>
    <w:rsid w:val="00DD5F69"/>
    <w:rsid w:val="00DD65A1"/>
    <w:rsid w:val="00DD6EC1"/>
    <w:rsid w:val="00DD6EDD"/>
    <w:rsid w:val="00DD7669"/>
    <w:rsid w:val="00DE0291"/>
    <w:rsid w:val="00DE2C73"/>
    <w:rsid w:val="00DE39F8"/>
    <w:rsid w:val="00DE4FC0"/>
    <w:rsid w:val="00DE56E7"/>
    <w:rsid w:val="00DE5D31"/>
    <w:rsid w:val="00DF066E"/>
    <w:rsid w:val="00DF1B36"/>
    <w:rsid w:val="00DF2AC9"/>
    <w:rsid w:val="00DF2F18"/>
    <w:rsid w:val="00DF5629"/>
    <w:rsid w:val="00DF5B80"/>
    <w:rsid w:val="00DF6350"/>
    <w:rsid w:val="00DF6D5E"/>
    <w:rsid w:val="00E01192"/>
    <w:rsid w:val="00E0122B"/>
    <w:rsid w:val="00E03677"/>
    <w:rsid w:val="00E04E61"/>
    <w:rsid w:val="00E050A5"/>
    <w:rsid w:val="00E056EA"/>
    <w:rsid w:val="00E06C73"/>
    <w:rsid w:val="00E06F7E"/>
    <w:rsid w:val="00E07AE4"/>
    <w:rsid w:val="00E10EF6"/>
    <w:rsid w:val="00E11589"/>
    <w:rsid w:val="00E12583"/>
    <w:rsid w:val="00E130D5"/>
    <w:rsid w:val="00E1384A"/>
    <w:rsid w:val="00E1406E"/>
    <w:rsid w:val="00E140A9"/>
    <w:rsid w:val="00E152A2"/>
    <w:rsid w:val="00E155FC"/>
    <w:rsid w:val="00E15FD6"/>
    <w:rsid w:val="00E20EC3"/>
    <w:rsid w:val="00E22EFF"/>
    <w:rsid w:val="00E232C6"/>
    <w:rsid w:val="00E23727"/>
    <w:rsid w:val="00E23F3D"/>
    <w:rsid w:val="00E24349"/>
    <w:rsid w:val="00E248C2"/>
    <w:rsid w:val="00E254A8"/>
    <w:rsid w:val="00E25E60"/>
    <w:rsid w:val="00E26931"/>
    <w:rsid w:val="00E26A93"/>
    <w:rsid w:val="00E26B94"/>
    <w:rsid w:val="00E275AD"/>
    <w:rsid w:val="00E27C0C"/>
    <w:rsid w:val="00E30523"/>
    <w:rsid w:val="00E30757"/>
    <w:rsid w:val="00E30A7C"/>
    <w:rsid w:val="00E32991"/>
    <w:rsid w:val="00E32E41"/>
    <w:rsid w:val="00E340BA"/>
    <w:rsid w:val="00E34780"/>
    <w:rsid w:val="00E34E0E"/>
    <w:rsid w:val="00E35567"/>
    <w:rsid w:val="00E360BA"/>
    <w:rsid w:val="00E36A49"/>
    <w:rsid w:val="00E36CE3"/>
    <w:rsid w:val="00E377E5"/>
    <w:rsid w:val="00E37B92"/>
    <w:rsid w:val="00E4179E"/>
    <w:rsid w:val="00E42649"/>
    <w:rsid w:val="00E4279C"/>
    <w:rsid w:val="00E427BC"/>
    <w:rsid w:val="00E427DD"/>
    <w:rsid w:val="00E436B7"/>
    <w:rsid w:val="00E43A40"/>
    <w:rsid w:val="00E44650"/>
    <w:rsid w:val="00E45F5B"/>
    <w:rsid w:val="00E46977"/>
    <w:rsid w:val="00E5121E"/>
    <w:rsid w:val="00E53477"/>
    <w:rsid w:val="00E54DD7"/>
    <w:rsid w:val="00E55075"/>
    <w:rsid w:val="00E557D4"/>
    <w:rsid w:val="00E57EBD"/>
    <w:rsid w:val="00E60B50"/>
    <w:rsid w:val="00E61014"/>
    <w:rsid w:val="00E61D94"/>
    <w:rsid w:val="00E6231D"/>
    <w:rsid w:val="00E646DF"/>
    <w:rsid w:val="00E6506D"/>
    <w:rsid w:val="00E65ABB"/>
    <w:rsid w:val="00E66E80"/>
    <w:rsid w:val="00E66ED5"/>
    <w:rsid w:val="00E7000E"/>
    <w:rsid w:val="00E7085F"/>
    <w:rsid w:val="00E70C7A"/>
    <w:rsid w:val="00E73F11"/>
    <w:rsid w:val="00E75CD0"/>
    <w:rsid w:val="00E76EFE"/>
    <w:rsid w:val="00E7761C"/>
    <w:rsid w:val="00E77CFB"/>
    <w:rsid w:val="00E804A5"/>
    <w:rsid w:val="00E80A00"/>
    <w:rsid w:val="00E8180A"/>
    <w:rsid w:val="00E82C10"/>
    <w:rsid w:val="00E8333B"/>
    <w:rsid w:val="00E84738"/>
    <w:rsid w:val="00E85229"/>
    <w:rsid w:val="00E85DDA"/>
    <w:rsid w:val="00E9083A"/>
    <w:rsid w:val="00E90B31"/>
    <w:rsid w:val="00E90C01"/>
    <w:rsid w:val="00E91843"/>
    <w:rsid w:val="00E91C7E"/>
    <w:rsid w:val="00E91CD4"/>
    <w:rsid w:val="00E923F5"/>
    <w:rsid w:val="00E92AB2"/>
    <w:rsid w:val="00E937D9"/>
    <w:rsid w:val="00E93985"/>
    <w:rsid w:val="00E93E7A"/>
    <w:rsid w:val="00E948DE"/>
    <w:rsid w:val="00E950FA"/>
    <w:rsid w:val="00E9566A"/>
    <w:rsid w:val="00E95C32"/>
    <w:rsid w:val="00E968FC"/>
    <w:rsid w:val="00E97F80"/>
    <w:rsid w:val="00EA0A33"/>
    <w:rsid w:val="00EA0E29"/>
    <w:rsid w:val="00EA0E9E"/>
    <w:rsid w:val="00EA1234"/>
    <w:rsid w:val="00EA33D6"/>
    <w:rsid w:val="00EA388E"/>
    <w:rsid w:val="00EA539B"/>
    <w:rsid w:val="00EA56EC"/>
    <w:rsid w:val="00EA7498"/>
    <w:rsid w:val="00EA74B4"/>
    <w:rsid w:val="00EB025C"/>
    <w:rsid w:val="00EB07FB"/>
    <w:rsid w:val="00EB30DA"/>
    <w:rsid w:val="00EB3966"/>
    <w:rsid w:val="00EB400F"/>
    <w:rsid w:val="00EC325F"/>
    <w:rsid w:val="00EC3D85"/>
    <w:rsid w:val="00EC3E92"/>
    <w:rsid w:val="00EC46E8"/>
    <w:rsid w:val="00EC6433"/>
    <w:rsid w:val="00EC72A5"/>
    <w:rsid w:val="00ED058A"/>
    <w:rsid w:val="00ED0DA3"/>
    <w:rsid w:val="00ED2938"/>
    <w:rsid w:val="00ED36D4"/>
    <w:rsid w:val="00ED3854"/>
    <w:rsid w:val="00ED4889"/>
    <w:rsid w:val="00ED5008"/>
    <w:rsid w:val="00ED5368"/>
    <w:rsid w:val="00ED55B2"/>
    <w:rsid w:val="00ED7B70"/>
    <w:rsid w:val="00EE0FD0"/>
    <w:rsid w:val="00EE125D"/>
    <w:rsid w:val="00EE1469"/>
    <w:rsid w:val="00EE4095"/>
    <w:rsid w:val="00EE4FDA"/>
    <w:rsid w:val="00EE5183"/>
    <w:rsid w:val="00EE63B1"/>
    <w:rsid w:val="00EE6419"/>
    <w:rsid w:val="00EE6D94"/>
    <w:rsid w:val="00EF0031"/>
    <w:rsid w:val="00EF03E3"/>
    <w:rsid w:val="00EF228A"/>
    <w:rsid w:val="00EF290A"/>
    <w:rsid w:val="00EF52F1"/>
    <w:rsid w:val="00EF534A"/>
    <w:rsid w:val="00EF53CB"/>
    <w:rsid w:val="00EF5EB0"/>
    <w:rsid w:val="00EF6692"/>
    <w:rsid w:val="00EF6C04"/>
    <w:rsid w:val="00EF7ADF"/>
    <w:rsid w:val="00EF7FA2"/>
    <w:rsid w:val="00F00627"/>
    <w:rsid w:val="00F00ED2"/>
    <w:rsid w:val="00F0131E"/>
    <w:rsid w:val="00F0244C"/>
    <w:rsid w:val="00F024D3"/>
    <w:rsid w:val="00F06ABA"/>
    <w:rsid w:val="00F06BDE"/>
    <w:rsid w:val="00F109E7"/>
    <w:rsid w:val="00F1249E"/>
    <w:rsid w:val="00F143E7"/>
    <w:rsid w:val="00F14992"/>
    <w:rsid w:val="00F15345"/>
    <w:rsid w:val="00F16772"/>
    <w:rsid w:val="00F177FD"/>
    <w:rsid w:val="00F21950"/>
    <w:rsid w:val="00F21ABA"/>
    <w:rsid w:val="00F21F45"/>
    <w:rsid w:val="00F21FB3"/>
    <w:rsid w:val="00F2561F"/>
    <w:rsid w:val="00F275FB"/>
    <w:rsid w:val="00F30B1F"/>
    <w:rsid w:val="00F311BE"/>
    <w:rsid w:val="00F31B72"/>
    <w:rsid w:val="00F334A3"/>
    <w:rsid w:val="00F34002"/>
    <w:rsid w:val="00F34EBD"/>
    <w:rsid w:val="00F35BA4"/>
    <w:rsid w:val="00F36173"/>
    <w:rsid w:val="00F36706"/>
    <w:rsid w:val="00F40579"/>
    <w:rsid w:val="00F41965"/>
    <w:rsid w:val="00F435FD"/>
    <w:rsid w:val="00F448ED"/>
    <w:rsid w:val="00F455A8"/>
    <w:rsid w:val="00F47171"/>
    <w:rsid w:val="00F47B0C"/>
    <w:rsid w:val="00F50587"/>
    <w:rsid w:val="00F507DA"/>
    <w:rsid w:val="00F514B6"/>
    <w:rsid w:val="00F536EA"/>
    <w:rsid w:val="00F54D71"/>
    <w:rsid w:val="00F5512F"/>
    <w:rsid w:val="00F56C34"/>
    <w:rsid w:val="00F60245"/>
    <w:rsid w:val="00F605BE"/>
    <w:rsid w:val="00F610E7"/>
    <w:rsid w:val="00F6296D"/>
    <w:rsid w:val="00F62A0E"/>
    <w:rsid w:val="00F632EB"/>
    <w:rsid w:val="00F63488"/>
    <w:rsid w:val="00F635A5"/>
    <w:rsid w:val="00F63DE0"/>
    <w:rsid w:val="00F64ABC"/>
    <w:rsid w:val="00F64CC0"/>
    <w:rsid w:val="00F66E5F"/>
    <w:rsid w:val="00F7003B"/>
    <w:rsid w:val="00F7043A"/>
    <w:rsid w:val="00F7145E"/>
    <w:rsid w:val="00F7230E"/>
    <w:rsid w:val="00F72C5A"/>
    <w:rsid w:val="00F73438"/>
    <w:rsid w:val="00F7442F"/>
    <w:rsid w:val="00F74659"/>
    <w:rsid w:val="00F76FE0"/>
    <w:rsid w:val="00F77194"/>
    <w:rsid w:val="00F77ECA"/>
    <w:rsid w:val="00F81267"/>
    <w:rsid w:val="00F81550"/>
    <w:rsid w:val="00F81E7F"/>
    <w:rsid w:val="00F83F89"/>
    <w:rsid w:val="00F857DD"/>
    <w:rsid w:val="00F85D2C"/>
    <w:rsid w:val="00F8689B"/>
    <w:rsid w:val="00F90A5E"/>
    <w:rsid w:val="00F90F1B"/>
    <w:rsid w:val="00F93146"/>
    <w:rsid w:val="00F93303"/>
    <w:rsid w:val="00F939A7"/>
    <w:rsid w:val="00F94659"/>
    <w:rsid w:val="00F97E2B"/>
    <w:rsid w:val="00FA180B"/>
    <w:rsid w:val="00FA2462"/>
    <w:rsid w:val="00FA2526"/>
    <w:rsid w:val="00FA369D"/>
    <w:rsid w:val="00FA3E57"/>
    <w:rsid w:val="00FA4AE1"/>
    <w:rsid w:val="00FA50D5"/>
    <w:rsid w:val="00FA5891"/>
    <w:rsid w:val="00FA6A01"/>
    <w:rsid w:val="00FA6F2C"/>
    <w:rsid w:val="00FA6FF8"/>
    <w:rsid w:val="00FA73D0"/>
    <w:rsid w:val="00FA7AAF"/>
    <w:rsid w:val="00FA7EA1"/>
    <w:rsid w:val="00FB0230"/>
    <w:rsid w:val="00FB30E7"/>
    <w:rsid w:val="00FB32AA"/>
    <w:rsid w:val="00FB3AA8"/>
    <w:rsid w:val="00FB403C"/>
    <w:rsid w:val="00FB5CC4"/>
    <w:rsid w:val="00FB5D7F"/>
    <w:rsid w:val="00FB6465"/>
    <w:rsid w:val="00FB6AEC"/>
    <w:rsid w:val="00FB73CB"/>
    <w:rsid w:val="00FC17E3"/>
    <w:rsid w:val="00FC1B73"/>
    <w:rsid w:val="00FC2250"/>
    <w:rsid w:val="00FC2A98"/>
    <w:rsid w:val="00FC4D2A"/>
    <w:rsid w:val="00FC4D40"/>
    <w:rsid w:val="00FC653E"/>
    <w:rsid w:val="00FC6EC3"/>
    <w:rsid w:val="00FC7919"/>
    <w:rsid w:val="00FC7A32"/>
    <w:rsid w:val="00FD0F75"/>
    <w:rsid w:val="00FD119A"/>
    <w:rsid w:val="00FD17A4"/>
    <w:rsid w:val="00FD1AF9"/>
    <w:rsid w:val="00FD2B9C"/>
    <w:rsid w:val="00FD3E39"/>
    <w:rsid w:val="00FD4D04"/>
    <w:rsid w:val="00FE007F"/>
    <w:rsid w:val="00FE037A"/>
    <w:rsid w:val="00FE0EB3"/>
    <w:rsid w:val="00FE0EC9"/>
    <w:rsid w:val="00FE0F98"/>
    <w:rsid w:val="00FE1095"/>
    <w:rsid w:val="00FE1242"/>
    <w:rsid w:val="00FE131D"/>
    <w:rsid w:val="00FE1549"/>
    <w:rsid w:val="00FE292F"/>
    <w:rsid w:val="00FE2B74"/>
    <w:rsid w:val="00FE32F4"/>
    <w:rsid w:val="00FE3548"/>
    <w:rsid w:val="00FE397E"/>
    <w:rsid w:val="00FE4C81"/>
    <w:rsid w:val="00FE4D69"/>
    <w:rsid w:val="00FE7410"/>
    <w:rsid w:val="00FF0B30"/>
    <w:rsid w:val="00FF2266"/>
    <w:rsid w:val="00FF2D43"/>
    <w:rsid w:val="00FF31C3"/>
    <w:rsid w:val="00FF3789"/>
    <w:rsid w:val="00FF3A99"/>
    <w:rsid w:val="00FF3C7C"/>
    <w:rsid w:val="00FF5446"/>
    <w:rsid w:val="00FF6257"/>
    <w:rsid w:val="00FF68A8"/>
    <w:rsid w:val="00FF68C2"/>
    <w:rsid w:val="00FF7352"/>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469"/>
    <w:pPr>
      <w:jc w:val="both"/>
    </w:pPr>
    <w:rPr>
      <w:rFonts w:ascii="Times New Roman" w:hAnsi="Times New Roman"/>
    </w:rPr>
  </w:style>
  <w:style w:type="paragraph" w:styleId="Heading1">
    <w:name w:val="heading 1"/>
    <w:basedOn w:val="Normal"/>
    <w:next w:val="Normal"/>
    <w:link w:val="Heading1Char"/>
    <w:uiPriority w:val="9"/>
    <w:qFormat/>
    <w:rsid w:val="00797CEE"/>
    <w:pPr>
      <w:keepNext/>
      <w:keepLines/>
      <w:spacing w:before="360" w:after="360" w:line="240" w:lineRule="auto"/>
      <w:outlineLvl w:val="0"/>
    </w:pPr>
    <w:rPr>
      <w:rFonts w:asciiTheme="majorHAnsi" w:eastAsiaTheme="majorEastAsia" w:hAnsiTheme="majorHAnsi" w:cstheme="majorBidi"/>
      <w:b/>
      <w:bCs/>
      <w:caps/>
      <w:color w:val="FFFFFF" w:themeColor="background1"/>
      <w:sz w:val="40"/>
      <w:szCs w:val="28"/>
    </w:rPr>
  </w:style>
  <w:style w:type="paragraph" w:styleId="Heading2">
    <w:name w:val="heading 2"/>
    <w:basedOn w:val="Normal"/>
    <w:next w:val="Normal"/>
    <w:link w:val="Heading2Char"/>
    <w:uiPriority w:val="9"/>
    <w:unhideWhenUsed/>
    <w:qFormat/>
    <w:rsid w:val="000B0795"/>
    <w:pPr>
      <w:keepNext/>
      <w:keepLines/>
      <w:numPr>
        <w:numId w:val="1"/>
      </w:numPr>
      <w:spacing w:before="360" w:after="240"/>
      <w:outlineLvl w:val="1"/>
    </w:pPr>
    <w:rPr>
      <w:rFonts w:asciiTheme="majorHAnsi" w:eastAsiaTheme="majorEastAsia" w:hAnsiTheme="majorHAnsi" w:cstheme="majorBidi"/>
      <w:b/>
      <w:bCs/>
      <w:caps/>
      <w:sz w:val="24"/>
      <w:szCs w:val="26"/>
    </w:rPr>
  </w:style>
  <w:style w:type="paragraph" w:styleId="Heading3">
    <w:name w:val="heading 3"/>
    <w:basedOn w:val="Normal"/>
    <w:next w:val="Normal"/>
    <w:link w:val="Heading3Char"/>
    <w:uiPriority w:val="9"/>
    <w:semiHidden/>
    <w:unhideWhenUsed/>
    <w:qFormat/>
    <w:rsid w:val="004727C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F5629"/>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A62C2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01C2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01C23"/>
    <w:rPr>
      <w:rFonts w:eastAsiaTheme="minorEastAsia"/>
      <w:lang w:val="en-US"/>
    </w:rPr>
  </w:style>
  <w:style w:type="paragraph" w:styleId="BalloonText">
    <w:name w:val="Balloon Text"/>
    <w:basedOn w:val="Normal"/>
    <w:link w:val="BalloonTextChar"/>
    <w:uiPriority w:val="99"/>
    <w:semiHidden/>
    <w:unhideWhenUsed/>
    <w:rsid w:val="00301C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1C23"/>
    <w:rPr>
      <w:rFonts w:ascii="Tahoma" w:hAnsi="Tahoma" w:cs="Tahoma"/>
      <w:sz w:val="16"/>
      <w:szCs w:val="16"/>
    </w:rPr>
  </w:style>
  <w:style w:type="character" w:customStyle="1" w:styleId="Heading1Char">
    <w:name w:val="Heading 1 Char"/>
    <w:basedOn w:val="DefaultParagraphFont"/>
    <w:link w:val="Heading1"/>
    <w:uiPriority w:val="9"/>
    <w:rsid w:val="00797CEE"/>
    <w:rPr>
      <w:rFonts w:asciiTheme="majorHAnsi" w:eastAsiaTheme="majorEastAsia" w:hAnsiTheme="majorHAnsi" w:cstheme="majorBidi"/>
      <w:b/>
      <w:bCs/>
      <w:caps/>
      <w:color w:val="FFFFFF" w:themeColor="background1"/>
      <w:sz w:val="40"/>
      <w:szCs w:val="28"/>
    </w:rPr>
  </w:style>
  <w:style w:type="character" w:customStyle="1" w:styleId="Heading2Char">
    <w:name w:val="Heading 2 Char"/>
    <w:basedOn w:val="DefaultParagraphFont"/>
    <w:link w:val="Heading2"/>
    <w:uiPriority w:val="9"/>
    <w:rsid w:val="000B0795"/>
    <w:rPr>
      <w:rFonts w:asciiTheme="majorHAnsi" w:eastAsiaTheme="majorEastAsia" w:hAnsiTheme="majorHAnsi" w:cstheme="majorBidi"/>
      <w:b/>
      <w:bCs/>
      <w:caps/>
      <w:sz w:val="24"/>
      <w:szCs w:val="26"/>
    </w:rPr>
  </w:style>
  <w:style w:type="paragraph" w:styleId="TOCHeading">
    <w:name w:val="TOC Heading"/>
    <w:basedOn w:val="Heading1"/>
    <w:next w:val="Normal"/>
    <w:uiPriority w:val="39"/>
    <w:semiHidden/>
    <w:unhideWhenUsed/>
    <w:qFormat/>
    <w:rsid w:val="006B19B3"/>
    <w:pPr>
      <w:spacing w:before="480" w:after="0" w:line="276" w:lineRule="auto"/>
      <w:jc w:val="left"/>
      <w:outlineLvl w:val="9"/>
    </w:pPr>
    <w:rPr>
      <w:caps w:val="0"/>
      <w:color w:val="365F91" w:themeColor="accent1" w:themeShade="BF"/>
      <w:sz w:val="28"/>
      <w:lang w:val="en-US"/>
    </w:rPr>
  </w:style>
  <w:style w:type="paragraph" w:styleId="TOC1">
    <w:name w:val="toc 1"/>
    <w:basedOn w:val="Normal"/>
    <w:next w:val="Normal"/>
    <w:autoRedefine/>
    <w:uiPriority w:val="39"/>
    <w:unhideWhenUsed/>
    <w:rsid w:val="006B19B3"/>
    <w:pPr>
      <w:spacing w:after="100"/>
    </w:pPr>
  </w:style>
  <w:style w:type="paragraph" w:styleId="TOC2">
    <w:name w:val="toc 2"/>
    <w:basedOn w:val="Normal"/>
    <w:next w:val="Normal"/>
    <w:autoRedefine/>
    <w:uiPriority w:val="39"/>
    <w:unhideWhenUsed/>
    <w:rsid w:val="006B19B3"/>
    <w:pPr>
      <w:spacing w:after="100"/>
      <w:ind w:left="220"/>
    </w:pPr>
  </w:style>
  <w:style w:type="character" w:styleId="Hyperlink">
    <w:name w:val="Hyperlink"/>
    <w:basedOn w:val="DefaultParagraphFont"/>
    <w:uiPriority w:val="99"/>
    <w:unhideWhenUsed/>
    <w:rsid w:val="006B19B3"/>
    <w:rPr>
      <w:color w:val="0000FF" w:themeColor="hyperlink"/>
      <w:u w:val="single"/>
    </w:rPr>
  </w:style>
  <w:style w:type="paragraph" w:styleId="ListParagraph">
    <w:name w:val="List Paragraph"/>
    <w:basedOn w:val="Normal"/>
    <w:uiPriority w:val="34"/>
    <w:qFormat/>
    <w:rsid w:val="006B19B3"/>
    <w:pPr>
      <w:ind w:left="720"/>
      <w:contextualSpacing/>
    </w:pPr>
  </w:style>
  <w:style w:type="paragraph" w:styleId="Header">
    <w:name w:val="header"/>
    <w:basedOn w:val="Normal"/>
    <w:link w:val="HeaderChar"/>
    <w:uiPriority w:val="99"/>
    <w:unhideWhenUsed/>
    <w:rsid w:val="003B2D94"/>
    <w:pPr>
      <w:tabs>
        <w:tab w:val="center" w:pos="4536"/>
        <w:tab w:val="right" w:pos="9072"/>
      </w:tabs>
      <w:spacing w:after="0" w:line="240" w:lineRule="auto"/>
    </w:pPr>
  </w:style>
  <w:style w:type="character" w:customStyle="1" w:styleId="HeaderChar">
    <w:name w:val="Header Char"/>
    <w:basedOn w:val="DefaultParagraphFont"/>
    <w:link w:val="Header"/>
    <w:uiPriority w:val="99"/>
    <w:rsid w:val="003B2D94"/>
    <w:rPr>
      <w:rFonts w:ascii="Times New Roman" w:hAnsi="Times New Roman"/>
    </w:rPr>
  </w:style>
  <w:style w:type="paragraph" w:styleId="Footer">
    <w:name w:val="footer"/>
    <w:basedOn w:val="Normal"/>
    <w:link w:val="FooterChar"/>
    <w:uiPriority w:val="99"/>
    <w:unhideWhenUsed/>
    <w:rsid w:val="003B2D94"/>
    <w:pPr>
      <w:tabs>
        <w:tab w:val="center" w:pos="4536"/>
        <w:tab w:val="right" w:pos="9072"/>
      </w:tabs>
      <w:spacing w:after="0" w:line="240" w:lineRule="auto"/>
    </w:pPr>
  </w:style>
  <w:style w:type="character" w:customStyle="1" w:styleId="FooterChar">
    <w:name w:val="Footer Char"/>
    <w:basedOn w:val="DefaultParagraphFont"/>
    <w:link w:val="Footer"/>
    <w:uiPriority w:val="99"/>
    <w:rsid w:val="003B2D94"/>
    <w:rPr>
      <w:rFonts w:ascii="Times New Roman" w:hAnsi="Times New Roman"/>
    </w:rPr>
  </w:style>
  <w:style w:type="paragraph" w:customStyle="1" w:styleId="Master-scholarship-internship">
    <w:name w:val="Master-scholarship-internship"/>
    <w:basedOn w:val="Heading1"/>
    <w:qFormat/>
    <w:rsid w:val="00797CEE"/>
    <w:pPr>
      <w:shd w:val="clear" w:color="auto" w:fill="C0504D" w:themeFill="accent2"/>
    </w:pPr>
  </w:style>
  <w:style w:type="paragraph" w:customStyle="1" w:styleId="Programs">
    <w:name w:val="Programs"/>
    <w:basedOn w:val="Heading1"/>
    <w:qFormat/>
    <w:rsid w:val="00B278E8"/>
    <w:pPr>
      <w:shd w:val="clear" w:color="auto" w:fill="4F81BD" w:themeFill="accent1"/>
    </w:pPr>
  </w:style>
  <w:style w:type="paragraph" w:customStyle="1" w:styleId="Events">
    <w:name w:val="Events"/>
    <w:basedOn w:val="Master-scholarship-internship"/>
    <w:qFormat/>
    <w:rsid w:val="00B278E8"/>
    <w:pPr>
      <w:shd w:val="clear" w:color="auto" w:fill="F79646" w:themeFill="accent6"/>
    </w:pPr>
  </w:style>
  <w:style w:type="paragraph" w:customStyle="1" w:styleId="Publications">
    <w:name w:val="Publications"/>
    <w:basedOn w:val="Heading1"/>
    <w:qFormat/>
    <w:rsid w:val="00B278E8"/>
    <w:pPr>
      <w:shd w:val="clear" w:color="auto" w:fill="9BBB59" w:themeFill="accent3"/>
    </w:pPr>
  </w:style>
  <w:style w:type="paragraph" w:styleId="NormalWeb">
    <w:name w:val="Normal (Web)"/>
    <w:basedOn w:val="Normal"/>
    <w:uiPriority w:val="99"/>
    <w:rsid w:val="00846CDB"/>
    <w:pPr>
      <w:spacing w:before="100" w:beforeAutospacing="1" w:after="100" w:afterAutospacing="1" w:line="240" w:lineRule="auto"/>
      <w:jc w:val="left"/>
    </w:pPr>
    <w:rPr>
      <w:rFonts w:eastAsia="Times New Roman" w:cs="Times New Roman"/>
      <w:color w:val="000000"/>
      <w:sz w:val="24"/>
      <w:szCs w:val="24"/>
      <w:lang w:eastAsia="bg-BG"/>
    </w:rPr>
  </w:style>
  <w:style w:type="character" w:styleId="Strong">
    <w:name w:val="Strong"/>
    <w:basedOn w:val="DefaultParagraphFont"/>
    <w:uiPriority w:val="22"/>
    <w:qFormat/>
    <w:rsid w:val="00846CDB"/>
    <w:rPr>
      <w:b/>
      <w:bCs/>
    </w:rPr>
  </w:style>
  <w:style w:type="character" w:styleId="Emphasis">
    <w:name w:val="Emphasis"/>
    <w:basedOn w:val="DefaultParagraphFont"/>
    <w:uiPriority w:val="20"/>
    <w:qFormat/>
    <w:rsid w:val="00AA5E23"/>
    <w:rPr>
      <w:i/>
      <w:iCs/>
    </w:rPr>
  </w:style>
  <w:style w:type="character" w:customStyle="1" w:styleId="apple-converted-space">
    <w:name w:val="apple-converted-space"/>
    <w:basedOn w:val="DefaultParagraphFont"/>
    <w:rsid w:val="00875642"/>
  </w:style>
  <w:style w:type="character" w:customStyle="1" w:styleId="yiv1333007564subheading">
    <w:name w:val="yiv1333007564subheading"/>
    <w:basedOn w:val="DefaultParagraphFont"/>
    <w:rsid w:val="00094C9D"/>
  </w:style>
  <w:style w:type="character" w:styleId="FollowedHyperlink">
    <w:name w:val="FollowedHyperlink"/>
    <w:basedOn w:val="DefaultParagraphFont"/>
    <w:uiPriority w:val="99"/>
    <w:semiHidden/>
    <w:unhideWhenUsed/>
    <w:rsid w:val="00094C9D"/>
    <w:rPr>
      <w:color w:val="800080" w:themeColor="followedHyperlink"/>
      <w:u w:val="single"/>
    </w:rPr>
  </w:style>
  <w:style w:type="paragraph" w:customStyle="1" w:styleId="yiv207932326msonormal">
    <w:name w:val="yiv207932326msonormal"/>
    <w:basedOn w:val="Normal"/>
    <w:rsid w:val="00C6671B"/>
    <w:pPr>
      <w:spacing w:before="100" w:beforeAutospacing="1" w:after="100" w:afterAutospacing="1" w:line="240" w:lineRule="auto"/>
      <w:jc w:val="left"/>
    </w:pPr>
    <w:rPr>
      <w:rFonts w:eastAsia="Times New Roman" w:cs="Times New Roman"/>
      <w:sz w:val="24"/>
      <w:szCs w:val="24"/>
      <w:lang w:eastAsia="bg-BG"/>
    </w:rPr>
  </w:style>
  <w:style w:type="character" w:customStyle="1" w:styleId="yshortcuts1">
    <w:name w:val="yshortcuts1"/>
    <w:basedOn w:val="DefaultParagraphFont"/>
    <w:rsid w:val="00C6671B"/>
    <w:rPr>
      <w:color w:val="366388"/>
    </w:rPr>
  </w:style>
  <w:style w:type="character" w:customStyle="1" w:styleId="yshortcuts2">
    <w:name w:val="yshortcuts2"/>
    <w:basedOn w:val="DefaultParagraphFont"/>
    <w:rsid w:val="00C6671B"/>
    <w:rPr>
      <w:color w:val="366388"/>
    </w:rPr>
  </w:style>
  <w:style w:type="character" w:customStyle="1" w:styleId="yshortcuts3">
    <w:name w:val="yshortcuts3"/>
    <w:basedOn w:val="DefaultParagraphFont"/>
    <w:rsid w:val="00C6671B"/>
    <w:rPr>
      <w:color w:val="366388"/>
    </w:rPr>
  </w:style>
  <w:style w:type="character" w:customStyle="1" w:styleId="yshortcuts4">
    <w:name w:val="yshortcuts4"/>
    <w:basedOn w:val="DefaultParagraphFont"/>
    <w:rsid w:val="00C6671B"/>
    <w:rPr>
      <w:color w:val="366388"/>
    </w:rPr>
  </w:style>
  <w:style w:type="character" w:customStyle="1" w:styleId="daterange1">
    <w:name w:val="daterange1"/>
    <w:basedOn w:val="DefaultParagraphFont"/>
    <w:rsid w:val="00593830"/>
  </w:style>
  <w:style w:type="character" w:styleId="HTMLAcronym">
    <w:name w:val="HTML Acronym"/>
    <w:basedOn w:val="DefaultParagraphFont"/>
    <w:uiPriority w:val="99"/>
    <w:semiHidden/>
    <w:unhideWhenUsed/>
    <w:rsid w:val="00FC4D2A"/>
  </w:style>
  <w:style w:type="character" w:customStyle="1" w:styleId="adr">
    <w:name w:val="adr"/>
    <w:basedOn w:val="DefaultParagraphFont"/>
    <w:rsid w:val="007E57F1"/>
  </w:style>
  <w:style w:type="character" w:customStyle="1" w:styleId="street-address">
    <w:name w:val="street-address"/>
    <w:basedOn w:val="DefaultParagraphFont"/>
    <w:rsid w:val="007E57F1"/>
  </w:style>
  <w:style w:type="character" w:customStyle="1" w:styleId="locality">
    <w:name w:val="locality"/>
    <w:basedOn w:val="DefaultParagraphFont"/>
    <w:rsid w:val="007E57F1"/>
  </w:style>
  <w:style w:type="character" w:customStyle="1" w:styleId="country-name">
    <w:name w:val="country-name"/>
    <w:basedOn w:val="DefaultParagraphFont"/>
    <w:rsid w:val="007E57F1"/>
  </w:style>
  <w:style w:type="character" w:customStyle="1" w:styleId="Heading4Char">
    <w:name w:val="Heading 4 Char"/>
    <w:basedOn w:val="DefaultParagraphFont"/>
    <w:link w:val="Heading4"/>
    <w:uiPriority w:val="9"/>
    <w:semiHidden/>
    <w:rsid w:val="00DF5629"/>
    <w:rPr>
      <w:rFonts w:asciiTheme="majorHAnsi" w:eastAsiaTheme="majorEastAsia" w:hAnsiTheme="majorHAnsi" w:cstheme="majorBidi"/>
      <w:b/>
      <w:bCs/>
      <w:i/>
      <w:iCs/>
      <w:color w:val="4F81BD" w:themeColor="accent1"/>
    </w:rPr>
  </w:style>
  <w:style w:type="character" w:customStyle="1" w:styleId="spandate">
    <w:name w:val="spandate"/>
    <w:basedOn w:val="DefaultParagraphFont"/>
    <w:rsid w:val="004D4026"/>
    <w:rPr>
      <w:b/>
      <w:bCs/>
      <w:color w:val="038C18"/>
    </w:rPr>
  </w:style>
  <w:style w:type="character" w:customStyle="1" w:styleId="Heading3Char">
    <w:name w:val="Heading 3 Char"/>
    <w:basedOn w:val="DefaultParagraphFont"/>
    <w:link w:val="Heading3"/>
    <w:uiPriority w:val="9"/>
    <w:semiHidden/>
    <w:rsid w:val="004727C1"/>
    <w:rPr>
      <w:rFonts w:asciiTheme="majorHAnsi" w:eastAsiaTheme="majorEastAsia" w:hAnsiTheme="majorHAnsi" w:cstheme="majorBidi"/>
      <w:b/>
      <w:bCs/>
      <w:color w:val="4F81BD" w:themeColor="accent1"/>
    </w:rPr>
  </w:style>
  <w:style w:type="paragraph" w:customStyle="1" w:styleId="bodytext">
    <w:name w:val="bodytext"/>
    <w:basedOn w:val="Normal"/>
    <w:rsid w:val="004727C1"/>
    <w:pPr>
      <w:spacing w:before="100" w:beforeAutospacing="1" w:after="100" w:afterAutospacing="1" w:line="240" w:lineRule="auto"/>
      <w:jc w:val="left"/>
    </w:pPr>
    <w:rPr>
      <w:rFonts w:eastAsia="Times New Roman" w:cs="Times New Roman"/>
      <w:sz w:val="24"/>
      <w:szCs w:val="24"/>
      <w:lang w:eastAsia="bg-BG"/>
    </w:rPr>
  </w:style>
  <w:style w:type="paragraph" w:customStyle="1" w:styleId="align-justify">
    <w:name w:val="align-justify"/>
    <w:basedOn w:val="Normal"/>
    <w:rsid w:val="004727C1"/>
    <w:pPr>
      <w:spacing w:before="100" w:beforeAutospacing="1" w:after="100" w:afterAutospacing="1" w:line="240" w:lineRule="auto"/>
      <w:jc w:val="left"/>
    </w:pPr>
    <w:rPr>
      <w:rFonts w:eastAsia="Times New Roman" w:cs="Times New Roman"/>
      <w:sz w:val="24"/>
      <w:szCs w:val="24"/>
      <w:lang w:eastAsia="bg-BG"/>
    </w:rPr>
  </w:style>
  <w:style w:type="paragraph" w:customStyle="1" w:styleId="sfnewsdate">
    <w:name w:val="sf_newsdate"/>
    <w:basedOn w:val="Normal"/>
    <w:rsid w:val="005D6D28"/>
    <w:pPr>
      <w:spacing w:before="100" w:beforeAutospacing="1" w:after="100" w:afterAutospacing="1" w:line="240" w:lineRule="auto"/>
      <w:jc w:val="left"/>
    </w:pPr>
    <w:rPr>
      <w:rFonts w:eastAsia="Times New Roman" w:cs="Times New Roman"/>
      <w:sz w:val="24"/>
      <w:szCs w:val="24"/>
      <w:lang w:eastAsia="bg-BG"/>
    </w:rPr>
  </w:style>
  <w:style w:type="paragraph" w:styleId="TOC3">
    <w:name w:val="toc 3"/>
    <w:basedOn w:val="Normal"/>
    <w:next w:val="Normal"/>
    <w:autoRedefine/>
    <w:uiPriority w:val="39"/>
    <w:unhideWhenUsed/>
    <w:rsid w:val="00304510"/>
    <w:pPr>
      <w:spacing w:after="100"/>
      <w:ind w:left="440"/>
    </w:pPr>
  </w:style>
  <w:style w:type="paragraph" w:customStyle="1" w:styleId="Default">
    <w:name w:val="Default"/>
    <w:rsid w:val="00DB3EB2"/>
    <w:pPr>
      <w:autoSpaceDE w:val="0"/>
      <w:autoSpaceDN w:val="0"/>
      <w:adjustRightInd w:val="0"/>
      <w:spacing w:after="0" w:line="240" w:lineRule="auto"/>
    </w:pPr>
    <w:rPr>
      <w:rFonts w:ascii="Cambria" w:hAnsi="Cambria" w:cs="Cambria"/>
      <w:color w:val="000000"/>
      <w:sz w:val="24"/>
      <w:szCs w:val="24"/>
    </w:rPr>
  </w:style>
  <w:style w:type="character" w:customStyle="1" w:styleId="subheading1">
    <w:name w:val="subheading1"/>
    <w:basedOn w:val="DefaultParagraphFont"/>
    <w:rsid w:val="002347AD"/>
    <w:rPr>
      <w:b/>
      <w:bCs/>
      <w:color w:val="000033"/>
      <w:sz w:val="30"/>
      <w:szCs w:val="30"/>
    </w:rPr>
  </w:style>
  <w:style w:type="paragraph" w:customStyle="1" w:styleId="p-title1">
    <w:name w:val="p-title1"/>
    <w:basedOn w:val="Normal"/>
    <w:rsid w:val="003555DC"/>
    <w:pPr>
      <w:pBdr>
        <w:bottom w:val="single" w:sz="6" w:space="0" w:color="44719B"/>
      </w:pBdr>
      <w:spacing w:before="120" w:after="120" w:line="240" w:lineRule="auto"/>
      <w:jc w:val="left"/>
    </w:pPr>
    <w:rPr>
      <w:rFonts w:ascii="Verdana" w:eastAsia="Times New Roman" w:hAnsi="Verdana" w:cs="Times New Roman"/>
      <w:color w:val="082D50"/>
      <w:sz w:val="27"/>
      <w:szCs w:val="27"/>
      <w:lang w:eastAsia="bg-BG"/>
    </w:rPr>
  </w:style>
  <w:style w:type="paragraph" w:customStyle="1" w:styleId="boxv6organizers">
    <w:name w:val="box_v6_organizers"/>
    <w:basedOn w:val="Normal"/>
    <w:rsid w:val="00C5033B"/>
    <w:pPr>
      <w:spacing w:before="100" w:beforeAutospacing="1" w:after="100" w:afterAutospacing="1" w:line="240" w:lineRule="auto"/>
      <w:jc w:val="left"/>
    </w:pPr>
    <w:rPr>
      <w:rFonts w:eastAsia="Times New Roman" w:cs="Times New Roman"/>
      <w:sz w:val="24"/>
      <w:szCs w:val="24"/>
      <w:lang w:eastAsia="bg-BG"/>
    </w:rPr>
  </w:style>
  <w:style w:type="paragraph" w:customStyle="1" w:styleId="boxv6room">
    <w:name w:val="box_v6_room"/>
    <w:basedOn w:val="Normal"/>
    <w:rsid w:val="00C5033B"/>
    <w:pPr>
      <w:spacing w:before="100" w:beforeAutospacing="1" w:after="100" w:afterAutospacing="1" w:line="240" w:lineRule="auto"/>
      <w:jc w:val="left"/>
    </w:pPr>
    <w:rPr>
      <w:rFonts w:eastAsia="Times New Roman" w:cs="Times New Roman"/>
      <w:sz w:val="24"/>
      <w:szCs w:val="24"/>
      <w:lang w:eastAsia="bg-BG"/>
    </w:rPr>
  </w:style>
  <w:style w:type="paragraph" w:customStyle="1" w:styleId="CM1">
    <w:name w:val="CM1"/>
    <w:basedOn w:val="Default"/>
    <w:next w:val="Default"/>
    <w:uiPriority w:val="99"/>
    <w:rsid w:val="00C44EFB"/>
    <w:rPr>
      <w:rFonts w:ascii="EUAlbertina" w:hAnsi="EUAlbertina" w:cstheme="minorBidi"/>
      <w:color w:val="auto"/>
    </w:rPr>
  </w:style>
  <w:style w:type="paragraph" w:customStyle="1" w:styleId="CM3">
    <w:name w:val="CM3"/>
    <w:basedOn w:val="Default"/>
    <w:next w:val="Default"/>
    <w:uiPriority w:val="99"/>
    <w:rsid w:val="00C44EFB"/>
    <w:rPr>
      <w:rFonts w:ascii="EUAlbertina" w:hAnsi="EUAlbertina" w:cstheme="minorBidi"/>
      <w:color w:val="auto"/>
    </w:rPr>
  </w:style>
  <w:style w:type="paragraph" w:customStyle="1" w:styleId="CM4">
    <w:name w:val="CM4"/>
    <w:basedOn w:val="Default"/>
    <w:next w:val="Default"/>
    <w:uiPriority w:val="99"/>
    <w:rsid w:val="00C44EFB"/>
    <w:rPr>
      <w:rFonts w:ascii="EUAlbertina" w:hAnsi="EUAlbertina" w:cstheme="minorBidi"/>
      <w:color w:val="auto"/>
    </w:rPr>
  </w:style>
  <w:style w:type="character" w:customStyle="1" w:styleId="submitted">
    <w:name w:val="submitted"/>
    <w:basedOn w:val="DefaultParagraphFont"/>
    <w:rsid w:val="00CF392E"/>
  </w:style>
  <w:style w:type="character" w:customStyle="1" w:styleId="rptext1">
    <w:name w:val="rptext1"/>
    <w:basedOn w:val="DefaultParagraphFont"/>
    <w:rsid w:val="00141A24"/>
    <w:rPr>
      <w:bdr w:val="none" w:sz="0" w:space="0" w:color="auto" w:frame="1"/>
    </w:rPr>
  </w:style>
  <w:style w:type="character" w:customStyle="1" w:styleId="clearfix">
    <w:name w:val="clearfix"/>
    <w:basedOn w:val="DefaultParagraphFont"/>
    <w:rsid w:val="002D02A4"/>
  </w:style>
  <w:style w:type="character" w:customStyle="1" w:styleId="field-content">
    <w:name w:val="field-content"/>
    <w:basedOn w:val="DefaultParagraphFont"/>
    <w:rsid w:val="00072D5E"/>
  </w:style>
  <w:style w:type="character" w:customStyle="1" w:styleId="spelle">
    <w:name w:val="spelle"/>
    <w:basedOn w:val="DefaultParagraphFont"/>
    <w:rsid w:val="00065080"/>
  </w:style>
  <w:style w:type="character" w:customStyle="1" w:styleId="yshortcuts">
    <w:name w:val="yshortcuts"/>
    <w:basedOn w:val="DefaultParagraphFont"/>
    <w:rsid w:val="00552F27"/>
  </w:style>
  <w:style w:type="character" w:customStyle="1" w:styleId="marked">
    <w:name w:val="marked"/>
    <w:basedOn w:val="DefaultParagraphFont"/>
    <w:rsid w:val="005D3634"/>
  </w:style>
  <w:style w:type="paragraph" w:customStyle="1" w:styleId="date2">
    <w:name w:val="date2"/>
    <w:basedOn w:val="Normal"/>
    <w:rsid w:val="00E646DF"/>
    <w:pPr>
      <w:spacing w:before="100" w:beforeAutospacing="1" w:after="100" w:afterAutospacing="1" w:line="240" w:lineRule="auto"/>
      <w:jc w:val="left"/>
    </w:pPr>
    <w:rPr>
      <w:rFonts w:eastAsia="Times New Roman" w:cs="Times New Roman"/>
      <w:color w:val="3393C3"/>
      <w:sz w:val="24"/>
      <w:szCs w:val="24"/>
      <w:lang w:eastAsia="bg-BG"/>
    </w:rPr>
  </w:style>
  <w:style w:type="paragraph" w:customStyle="1" w:styleId="frame">
    <w:name w:val="frame"/>
    <w:basedOn w:val="Normal"/>
    <w:rsid w:val="00E8333B"/>
    <w:pPr>
      <w:pBdr>
        <w:top w:val="single" w:sz="12" w:space="5" w:color="C7DEF2"/>
        <w:bottom w:val="single" w:sz="12" w:space="5" w:color="C7DEF2"/>
      </w:pBdr>
      <w:shd w:val="clear" w:color="auto" w:fill="E8F2FA"/>
      <w:spacing w:before="100" w:after="100" w:line="240" w:lineRule="auto"/>
      <w:jc w:val="left"/>
    </w:pPr>
    <w:rPr>
      <w:rFonts w:eastAsia="Times New Roman" w:cs="Times New Roman"/>
      <w:sz w:val="24"/>
      <w:szCs w:val="24"/>
      <w:lang w:val="en-US" w:eastAsia="zh-CN"/>
    </w:rPr>
  </w:style>
  <w:style w:type="paragraph" w:customStyle="1" w:styleId="yiv1968622784msonormal">
    <w:name w:val="yiv1968622784msonormal"/>
    <w:basedOn w:val="Normal"/>
    <w:rsid w:val="00910711"/>
    <w:pPr>
      <w:spacing w:before="100" w:beforeAutospacing="1" w:after="100" w:afterAutospacing="1" w:line="240" w:lineRule="auto"/>
      <w:jc w:val="left"/>
    </w:pPr>
    <w:rPr>
      <w:rFonts w:eastAsia="Times New Roman" w:cs="Times New Roman"/>
      <w:sz w:val="24"/>
      <w:szCs w:val="24"/>
      <w:lang w:eastAsia="bg-BG"/>
    </w:rPr>
  </w:style>
  <w:style w:type="character" w:customStyle="1" w:styleId="submitted1">
    <w:name w:val="submitted1"/>
    <w:basedOn w:val="DefaultParagraphFont"/>
    <w:rsid w:val="001A3953"/>
    <w:rPr>
      <w:rFonts w:ascii="Arial" w:hAnsi="Arial" w:cs="Arial" w:hint="default"/>
      <w:b/>
      <w:bCs/>
      <w:i/>
      <w:iCs/>
      <w:vanish w:val="0"/>
      <w:webHidden w:val="0"/>
      <w:color w:val="555555"/>
      <w:spacing w:val="15"/>
      <w:sz w:val="19"/>
      <w:szCs w:val="19"/>
      <w:specVanish w:val="0"/>
    </w:rPr>
  </w:style>
  <w:style w:type="character" w:customStyle="1" w:styleId="Heading5Char">
    <w:name w:val="Heading 5 Char"/>
    <w:basedOn w:val="DefaultParagraphFont"/>
    <w:link w:val="Heading5"/>
    <w:uiPriority w:val="9"/>
    <w:semiHidden/>
    <w:rsid w:val="00A62C27"/>
    <w:rPr>
      <w:rFonts w:asciiTheme="majorHAnsi" w:eastAsiaTheme="majorEastAsia" w:hAnsiTheme="majorHAnsi" w:cstheme="majorBidi"/>
      <w:color w:val="243F60" w:themeColor="accent1" w:themeShade="7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0469"/>
    <w:pPr>
      <w:jc w:val="both"/>
    </w:pPr>
    <w:rPr>
      <w:rFonts w:ascii="Times New Roman" w:hAnsi="Times New Roman"/>
    </w:rPr>
  </w:style>
  <w:style w:type="paragraph" w:styleId="Heading1">
    <w:name w:val="heading 1"/>
    <w:basedOn w:val="Normal"/>
    <w:next w:val="Normal"/>
    <w:link w:val="Heading1Char"/>
    <w:uiPriority w:val="9"/>
    <w:qFormat/>
    <w:rsid w:val="00797CEE"/>
    <w:pPr>
      <w:keepNext/>
      <w:keepLines/>
      <w:spacing w:before="360" w:after="360" w:line="240" w:lineRule="auto"/>
      <w:outlineLvl w:val="0"/>
    </w:pPr>
    <w:rPr>
      <w:rFonts w:asciiTheme="majorHAnsi" w:eastAsiaTheme="majorEastAsia" w:hAnsiTheme="majorHAnsi" w:cstheme="majorBidi"/>
      <w:b/>
      <w:bCs/>
      <w:caps/>
      <w:color w:val="FFFFFF" w:themeColor="background1"/>
      <w:sz w:val="40"/>
      <w:szCs w:val="28"/>
    </w:rPr>
  </w:style>
  <w:style w:type="paragraph" w:styleId="Heading2">
    <w:name w:val="heading 2"/>
    <w:basedOn w:val="Normal"/>
    <w:next w:val="Normal"/>
    <w:link w:val="Heading2Char"/>
    <w:uiPriority w:val="9"/>
    <w:unhideWhenUsed/>
    <w:qFormat/>
    <w:rsid w:val="000B0795"/>
    <w:pPr>
      <w:keepNext/>
      <w:keepLines/>
      <w:numPr>
        <w:numId w:val="1"/>
      </w:numPr>
      <w:spacing w:before="360" w:after="240"/>
      <w:ind w:left="357" w:hanging="357"/>
      <w:outlineLvl w:val="1"/>
    </w:pPr>
    <w:rPr>
      <w:rFonts w:asciiTheme="majorHAnsi" w:eastAsiaTheme="majorEastAsia" w:hAnsiTheme="majorHAnsi" w:cstheme="majorBidi"/>
      <w:b/>
      <w:bCs/>
      <w:caps/>
      <w:sz w:val="24"/>
      <w:szCs w:val="26"/>
    </w:rPr>
  </w:style>
  <w:style w:type="paragraph" w:styleId="Heading3">
    <w:name w:val="heading 3"/>
    <w:basedOn w:val="Normal"/>
    <w:next w:val="Normal"/>
    <w:link w:val="Heading3Char"/>
    <w:uiPriority w:val="9"/>
    <w:semiHidden/>
    <w:unhideWhenUsed/>
    <w:qFormat/>
    <w:rsid w:val="004727C1"/>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DF5629"/>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01C23"/>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01C23"/>
    <w:rPr>
      <w:rFonts w:eastAsiaTheme="minorEastAsia"/>
      <w:lang w:val="en-US"/>
    </w:rPr>
  </w:style>
  <w:style w:type="paragraph" w:styleId="BalloonText">
    <w:name w:val="Balloon Text"/>
    <w:basedOn w:val="Normal"/>
    <w:link w:val="BalloonTextChar"/>
    <w:uiPriority w:val="99"/>
    <w:semiHidden/>
    <w:unhideWhenUsed/>
    <w:rsid w:val="00301C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1C23"/>
    <w:rPr>
      <w:rFonts w:ascii="Tahoma" w:hAnsi="Tahoma" w:cs="Tahoma"/>
      <w:sz w:val="16"/>
      <w:szCs w:val="16"/>
    </w:rPr>
  </w:style>
  <w:style w:type="character" w:customStyle="1" w:styleId="Heading1Char">
    <w:name w:val="Heading 1 Char"/>
    <w:basedOn w:val="DefaultParagraphFont"/>
    <w:link w:val="Heading1"/>
    <w:uiPriority w:val="9"/>
    <w:rsid w:val="00797CEE"/>
    <w:rPr>
      <w:rFonts w:asciiTheme="majorHAnsi" w:eastAsiaTheme="majorEastAsia" w:hAnsiTheme="majorHAnsi" w:cstheme="majorBidi"/>
      <w:b/>
      <w:bCs/>
      <w:caps/>
      <w:color w:val="FFFFFF" w:themeColor="background1"/>
      <w:sz w:val="40"/>
      <w:szCs w:val="28"/>
    </w:rPr>
  </w:style>
  <w:style w:type="character" w:customStyle="1" w:styleId="Heading2Char">
    <w:name w:val="Heading 2 Char"/>
    <w:basedOn w:val="DefaultParagraphFont"/>
    <w:link w:val="Heading2"/>
    <w:uiPriority w:val="9"/>
    <w:rsid w:val="000B0795"/>
    <w:rPr>
      <w:rFonts w:asciiTheme="majorHAnsi" w:eastAsiaTheme="majorEastAsia" w:hAnsiTheme="majorHAnsi" w:cstheme="majorBidi"/>
      <w:b/>
      <w:bCs/>
      <w:caps/>
      <w:sz w:val="24"/>
      <w:szCs w:val="26"/>
    </w:rPr>
  </w:style>
  <w:style w:type="paragraph" w:styleId="TOCHeading">
    <w:name w:val="TOC Heading"/>
    <w:basedOn w:val="Heading1"/>
    <w:next w:val="Normal"/>
    <w:uiPriority w:val="39"/>
    <w:semiHidden/>
    <w:unhideWhenUsed/>
    <w:qFormat/>
    <w:rsid w:val="006B19B3"/>
    <w:pPr>
      <w:spacing w:before="480" w:after="0" w:line="276" w:lineRule="auto"/>
      <w:jc w:val="left"/>
      <w:outlineLvl w:val="9"/>
    </w:pPr>
    <w:rPr>
      <w:caps w:val="0"/>
      <w:color w:val="365F91" w:themeColor="accent1" w:themeShade="BF"/>
      <w:sz w:val="28"/>
      <w:lang w:val="en-US"/>
    </w:rPr>
  </w:style>
  <w:style w:type="paragraph" w:styleId="TOC1">
    <w:name w:val="toc 1"/>
    <w:basedOn w:val="Normal"/>
    <w:next w:val="Normal"/>
    <w:autoRedefine/>
    <w:uiPriority w:val="39"/>
    <w:unhideWhenUsed/>
    <w:rsid w:val="006B19B3"/>
    <w:pPr>
      <w:spacing w:after="100"/>
    </w:pPr>
  </w:style>
  <w:style w:type="paragraph" w:styleId="TOC2">
    <w:name w:val="toc 2"/>
    <w:basedOn w:val="Normal"/>
    <w:next w:val="Normal"/>
    <w:autoRedefine/>
    <w:uiPriority w:val="39"/>
    <w:unhideWhenUsed/>
    <w:rsid w:val="006B19B3"/>
    <w:pPr>
      <w:spacing w:after="100"/>
      <w:ind w:left="220"/>
    </w:pPr>
  </w:style>
  <w:style w:type="character" w:styleId="Hyperlink">
    <w:name w:val="Hyperlink"/>
    <w:basedOn w:val="DefaultParagraphFont"/>
    <w:uiPriority w:val="99"/>
    <w:unhideWhenUsed/>
    <w:rsid w:val="006B19B3"/>
    <w:rPr>
      <w:color w:val="0000FF" w:themeColor="hyperlink"/>
      <w:u w:val="single"/>
    </w:rPr>
  </w:style>
  <w:style w:type="paragraph" w:styleId="ListParagraph">
    <w:name w:val="List Paragraph"/>
    <w:basedOn w:val="Normal"/>
    <w:uiPriority w:val="34"/>
    <w:qFormat/>
    <w:rsid w:val="006B19B3"/>
    <w:pPr>
      <w:ind w:left="720"/>
      <w:contextualSpacing/>
    </w:pPr>
  </w:style>
  <w:style w:type="paragraph" w:styleId="Header">
    <w:name w:val="header"/>
    <w:basedOn w:val="Normal"/>
    <w:link w:val="HeaderChar"/>
    <w:uiPriority w:val="99"/>
    <w:unhideWhenUsed/>
    <w:rsid w:val="003B2D94"/>
    <w:pPr>
      <w:tabs>
        <w:tab w:val="center" w:pos="4536"/>
        <w:tab w:val="right" w:pos="9072"/>
      </w:tabs>
      <w:spacing w:after="0" w:line="240" w:lineRule="auto"/>
    </w:pPr>
  </w:style>
  <w:style w:type="character" w:customStyle="1" w:styleId="HeaderChar">
    <w:name w:val="Header Char"/>
    <w:basedOn w:val="DefaultParagraphFont"/>
    <w:link w:val="Header"/>
    <w:uiPriority w:val="99"/>
    <w:rsid w:val="003B2D94"/>
    <w:rPr>
      <w:rFonts w:ascii="Times New Roman" w:hAnsi="Times New Roman"/>
    </w:rPr>
  </w:style>
  <w:style w:type="paragraph" w:styleId="Footer">
    <w:name w:val="footer"/>
    <w:basedOn w:val="Normal"/>
    <w:link w:val="FooterChar"/>
    <w:uiPriority w:val="99"/>
    <w:unhideWhenUsed/>
    <w:rsid w:val="003B2D94"/>
    <w:pPr>
      <w:tabs>
        <w:tab w:val="center" w:pos="4536"/>
        <w:tab w:val="right" w:pos="9072"/>
      </w:tabs>
      <w:spacing w:after="0" w:line="240" w:lineRule="auto"/>
    </w:pPr>
  </w:style>
  <w:style w:type="character" w:customStyle="1" w:styleId="FooterChar">
    <w:name w:val="Footer Char"/>
    <w:basedOn w:val="DefaultParagraphFont"/>
    <w:link w:val="Footer"/>
    <w:uiPriority w:val="99"/>
    <w:rsid w:val="003B2D94"/>
    <w:rPr>
      <w:rFonts w:ascii="Times New Roman" w:hAnsi="Times New Roman"/>
    </w:rPr>
  </w:style>
  <w:style w:type="paragraph" w:customStyle="1" w:styleId="Master-scholarship-internship">
    <w:name w:val="Master-scholarship-internship"/>
    <w:basedOn w:val="Heading1"/>
    <w:qFormat/>
    <w:rsid w:val="00797CEE"/>
    <w:pPr>
      <w:shd w:val="clear" w:color="auto" w:fill="C0504D" w:themeFill="accent2"/>
    </w:pPr>
  </w:style>
  <w:style w:type="paragraph" w:customStyle="1" w:styleId="Programs">
    <w:name w:val="Programs"/>
    <w:basedOn w:val="Heading1"/>
    <w:qFormat/>
    <w:rsid w:val="00B278E8"/>
    <w:pPr>
      <w:shd w:val="clear" w:color="auto" w:fill="4F81BD" w:themeFill="accent1"/>
    </w:pPr>
  </w:style>
  <w:style w:type="paragraph" w:customStyle="1" w:styleId="Events">
    <w:name w:val="Events"/>
    <w:basedOn w:val="Master-scholarship-internship"/>
    <w:qFormat/>
    <w:rsid w:val="00B278E8"/>
    <w:pPr>
      <w:shd w:val="clear" w:color="auto" w:fill="F79646" w:themeFill="accent6"/>
    </w:pPr>
  </w:style>
  <w:style w:type="paragraph" w:customStyle="1" w:styleId="Publications">
    <w:name w:val="Publications"/>
    <w:basedOn w:val="Heading1"/>
    <w:qFormat/>
    <w:rsid w:val="00B278E8"/>
    <w:pPr>
      <w:shd w:val="clear" w:color="auto" w:fill="9BBB59" w:themeFill="accent3"/>
    </w:pPr>
  </w:style>
  <w:style w:type="paragraph" w:styleId="NormalWeb">
    <w:name w:val="Normal (Web)"/>
    <w:basedOn w:val="Normal"/>
    <w:uiPriority w:val="99"/>
    <w:rsid w:val="00846CDB"/>
    <w:pPr>
      <w:spacing w:before="100" w:beforeAutospacing="1" w:after="100" w:afterAutospacing="1" w:line="240" w:lineRule="auto"/>
      <w:jc w:val="left"/>
    </w:pPr>
    <w:rPr>
      <w:rFonts w:eastAsia="Times New Roman" w:cs="Times New Roman"/>
      <w:color w:val="000000"/>
      <w:sz w:val="24"/>
      <w:szCs w:val="24"/>
      <w:lang w:eastAsia="bg-BG"/>
    </w:rPr>
  </w:style>
  <w:style w:type="character" w:styleId="Strong">
    <w:name w:val="Strong"/>
    <w:basedOn w:val="DefaultParagraphFont"/>
    <w:uiPriority w:val="22"/>
    <w:qFormat/>
    <w:rsid w:val="00846CDB"/>
    <w:rPr>
      <w:b/>
      <w:bCs/>
    </w:rPr>
  </w:style>
  <w:style w:type="character" w:styleId="Emphasis">
    <w:name w:val="Emphasis"/>
    <w:basedOn w:val="DefaultParagraphFont"/>
    <w:uiPriority w:val="20"/>
    <w:qFormat/>
    <w:rsid w:val="00AA5E23"/>
    <w:rPr>
      <w:i/>
      <w:iCs/>
    </w:rPr>
  </w:style>
  <w:style w:type="character" w:customStyle="1" w:styleId="apple-converted-space">
    <w:name w:val="apple-converted-space"/>
    <w:basedOn w:val="DefaultParagraphFont"/>
    <w:rsid w:val="00875642"/>
  </w:style>
  <w:style w:type="character" w:customStyle="1" w:styleId="yiv1333007564subheading">
    <w:name w:val="yiv1333007564subheading"/>
    <w:basedOn w:val="DefaultParagraphFont"/>
    <w:rsid w:val="00094C9D"/>
  </w:style>
  <w:style w:type="character" w:styleId="FollowedHyperlink">
    <w:name w:val="FollowedHyperlink"/>
    <w:basedOn w:val="DefaultParagraphFont"/>
    <w:uiPriority w:val="99"/>
    <w:semiHidden/>
    <w:unhideWhenUsed/>
    <w:rsid w:val="00094C9D"/>
    <w:rPr>
      <w:color w:val="800080" w:themeColor="followedHyperlink"/>
      <w:u w:val="single"/>
    </w:rPr>
  </w:style>
  <w:style w:type="paragraph" w:customStyle="1" w:styleId="yiv207932326msonormal">
    <w:name w:val="yiv207932326msonormal"/>
    <w:basedOn w:val="Normal"/>
    <w:rsid w:val="00C6671B"/>
    <w:pPr>
      <w:spacing w:before="100" w:beforeAutospacing="1" w:after="100" w:afterAutospacing="1" w:line="240" w:lineRule="auto"/>
      <w:jc w:val="left"/>
    </w:pPr>
    <w:rPr>
      <w:rFonts w:eastAsia="Times New Roman" w:cs="Times New Roman"/>
      <w:sz w:val="24"/>
      <w:szCs w:val="24"/>
      <w:lang w:eastAsia="bg-BG"/>
    </w:rPr>
  </w:style>
  <w:style w:type="character" w:customStyle="1" w:styleId="yshortcuts1">
    <w:name w:val="yshortcuts1"/>
    <w:basedOn w:val="DefaultParagraphFont"/>
    <w:rsid w:val="00C6671B"/>
    <w:rPr>
      <w:color w:val="366388"/>
    </w:rPr>
  </w:style>
  <w:style w:type="character" w:customStyle="1" w:styleId="yshortcuts2">
    <w:name w:val="yshortcuts2"/>
    <w:basedOn w:val="DefaultParagraphFont"/>
    <w:rsid w:val="00C6671B"/>
    <w:rPr>
      <w:color w:val="366388"/>
    </w:rPr>
  </w:style>
  <w:style w:type="character" w:customStyle="1" w:styleId="yshortcuts3">
    <w:name w:val="yshortcuts3"/>
    <w:basedOn w:val="DefaultParagraphFont"/>
    <w:rsid w:val="00C6671B"/>
    <w:rPr>
      <w:color w:val="366388"/>
    </w:rPr>
  </w:style>
  <w:style w:type="character" w:customStyle="1" w:styleId="yshortcuts4">
    <w:name w:val="yshortcuts4"/>
    <w:basedOn w:val="DefaultParagraphFont"/>
    <w:rsid w:val="00C6671B"/>
    <w:rPr>
      <w:color w:val="366388"/>
    </w:rPr>
  </w:style>
  <w:style w:type="character" w:customStyle="1" w:styleId="daterange1">
    <w:name w:val="daterange1"/>
    <w:basedOn w:val="DefaultParagraphFont"/>
    <w:rsid w:val="00593830"/>
  </w:style>
  <w:style w:type="character" w:styleId="HTMLAcronym">
    <w:name w:val="HTML Acronym"/>
    <w:basedOn w:val="DefaultParagraphFont"/>
    <w:uiPriority w:val="99"/>
    <w:semiHidden/>
    <w:unhideWhenUsed/>
    <w:rsid w:val="00FC4D2A"/>
  </w:style>
  <w:style w:type="character" w:customStyle="1" w:styleId="adr">
    <w:name w:val="adr"/>
    <w:basedOn w:val="DefaultParagraphFont"/>
    <w:rsid w:val="007E57F1"/>
  </w:style>
  <w:style w:type="character" w:customStyle="1" w:styleId="street-address">
    <w:name w:val="street-address"/>
    <w:basedOn w:val="DefaultParagraphFont"/>
    <w:rsid w:val="007E57F1"/>
  </w:style>
  <w:style w:type="character" w:customStyle="1" w:styleId="locality">
    <w:name w:val="locality"/>
    <w:basedOn w:val="DefaultParagraphFont"/>
    <w:rsid w:val="007E57F1"/>
  </w:style>
  <w:style w:type="character" w:customStyle="1" w:styleId="country-name">
    <w:name w:val="country-name"/>
    <w:basedOn w:val="DefaultParagraphFont"/>
    <w:rsid w:val="007E57F1"/>
  </w:style>
  <w:style w:type="character" w:customStyle="1" w:styleId="Heading4Char">
    <w:name w:val="Heading 4 Char"/>
    <w:basedOn w:val="DefaultParagraphFont"/>
    <w:link w:val="Heading4"/>
    <w:uiPriority w:val="9"/>
    <w:semiHidden/>
    <w:rsid w:val="00DF5629"/>
    <w:rPr>
      <w:rFonts w:asciiTheme="majorHAnsi" w:eastAsiaTheme="majorEastAsia" w:hAnsiTheme="majorHAnsi" w:cstheme="majorBidi"/>
      <w:b/>
      <w:bCs/>
      <w:i/>
      <w:iCs/>
      <w:color w:val="4F81BD" w:themeColor="accent1"/>
    </w:rPr>
  </w:style>
  <w:style w:type="character" w:customStyle="1" w:styleId="spandate">
    <w:name w:val="spandate"/>
    <w:basedOn w:val="DefaultParagraphFont"/>
    <w:rsid w:val="004D4026"/>
    <w:rPr>
      <w:b/>
      <w:bCs/>
      <w:color w:val="038C18"/>
    </w:rPr>
  </w:style>
  <w:style w:type="character" w:customStyle="1" w:styleId="Heading3Char">
    <w:name w:val="Heading 3 Char"/>
    <w:basedOn w:val="DefaultParagraphFont"/>
    <w:link w:val="Heading3"/>
    <w:uiPriority w:val="9"/>
    <w:semiHidden/>
    <w:rsid w:val="004727C1"/>
    <w:rPr>
      <w:rFonts w:asciiTheme="majorHAnsi" w:eastAsiaTheme="majorEastAsia" w:hAnsiTheme="majorHAnsi" w:cstheme="majorBidi"/>
      <w:b/>
      <w:bCs/>
      <w:color w:val="4F81BD" w:themeColor="accent1"/>
    </w:rPr>
  </w:style>
  <w:style w:type="paragraph" w:customStyle="1" w:styleId="bodytext">
    <w:name w:val="bodytext"/>
    <w:basedOn w:val="Normal"/>
    <w:rsid w:val="004727C1"/>
    <w:pPr>
      <w:spacing w:before="100" w:beforeAutospacing="1" w:after="100" w:afterAutospacing="1" w:line="240" w:lineRule="auto"/>
      <w:jc w:val="left"/>
    </w:pPr>
    <w:rPr>
      <w:rFonts w:eastAsia="Times New Roman" w:cs="Times New Roman"/>
      <w:sz w:val="24"/>
      <w:szCs w:val="24"/>
      <w:lang w:eastAsia="bg-BG"/>
    </w:rPr>
  </w:style>
  <w:style w:type="paragraph" w:customStyle="1" w:styleId="align-justify">
    <w:name w:val="align-justify"/>
    <w:basedOn w:val="Normal"/>
    <w:rsid w:val="004727C1"/>
    <w:pPr>
      <w:spacing w:before="100" w:beforeAutospacing="1" w:after="100" w:afterAutospacing="1" w:line="240" w:lineRule="auto"/>
      <w:jc w:val="left"/>
    </w:pPr>
    <w:rPr>
      <w:rFonts w:eastAsia="Times New Roman" w:cs="Times New Roman"/>
      <w:sz w:val="24"/>
      <w:szCs w:val="24"/>
      <w:lang w:eastAsia="bg-BG"/>
    </w:rPr>
  </w:style>
  <w:style w:type="paragraph" w:customStyle="1" w:styleId="sfnewsdate">
    <w:name w:val="sf_newsdate"/>
    <w:basedOn w:val="Normal"/>
    <w:rsid w:val="005D6D28"/>
    <w:pPr>
      <w:spacing w:before="100" w:beforeAutospacing="1" w:after="100" w:afterAutospacing="1" w:line="240" w:lineRule="auto"/>
      <w:jc w:val="left"/>
    </w:pPr>
    <w:rPr>
      <w:rFonts w:eastAsia="Times New Roman" w:cs="Times New Roman"/>
      <w:sz w:val="24"/>
      <w:szCs w:val="24"/>
      <w:lang w:eastAsia="bg-BG"/>
    </w:rPr>
  </w:style>
  <w:style w:type="paragraph" w:styleId="TOC3">
    <w:name w:val="toc 3"/>
    <w:basedOn w:val="Normal"/>
    <w:next w:val="Normal"/>
    <w:autoRedefine/>
    <w:uiPriority w:val="39"/>
    <w:unhideWhenUsed/>
    <w:rsid w:val="00304510"/>
    <w:pPr>
      <w:spacing w:after="100"/>
      <w:ind w:left="440"/>
    </w:pPr>
  </w:style>
  <w:style w:type="paragraph" w:customStyle="1" w:styleId="Default">
    <w:name w:val="Default"/>
    <w:rsid w:val="00DB3EB2"/>
    <w:pPr>
      <w:autoSpaceDE w:val="0"/>
      <w:autoSpaceDN w:val="0"/>
      <w:adjustRightInd w:val="0"/>
      <w:spacing w:after="0" w:line="240" w:lineRule="auto"/>
    </w:pPr>
    <w:rPr>
      <w:rFonts w:ascii="Cambria" w:hAnsi="Cambria" w:cs="Cambria"/>
      <w:color w:val="000000"/>
      <w:sz w:val="24"/>
      <w:szCs w:val="24"/>
    </w:rPr>
  </w:style>
  <w:style w:type="character" w:customStyle="1" w:styleId="subheading1">
    <w:name w:val="subheading1"/>
    <w:basedOn w:val="DefaultParagraphFont"/>
    <w:rsid w:val="002347AD"/>
    <w:rPr>
      <w:b/>
      <w:bCs/>
      <w:color w:val="000033"/>
      <w:sz w:val="30"/>
      <w:szCs w:val="30"/>
    </w:rPr>
  </w:style>
  <w:style w:type="paragraph" w:customStyle="1" w:styleId="p-title1">
    <w:name w:val="p-title1"/>
    <w:basedOn w:val="Normal"/>
    <w:rsid w:val="003555DC"/>
    <w:pPr>
      <w:pBdr>
        <w:bottom w:val="single" w:sz="6" w:space="0" w:color="44719B"/>
      </w:pBdr>
      <w:spacing w:before="120" w:after="120" w:line="240" w:lineRule="auto"/>
      <w:jc w:val="left"/>
    </w:pPr>
    <w:rPr>
      <w:rFonts w:ascii="Verdana" w:eastAsia="Times New Roman" w:hAnsi="Verdana" w:cs="Times New Roman"/>
      <w:color w:val="082D50"/>
      <w:sz w:val="27"/>
      <w:szCs w:val="27"/>
      <w:lang w:eastAsia="bg-BG"/>
    </w:rPr>
  </w:style>
  <w:style w:type="paragraph" w:customStyle="1" w:styleId="boxv6organizers">
    <w:name w:val="box_v6_organizers"/>
    <w:basedOn w:val="Normal"/>
    <w:rsid w:val="00C5033B"/>
    <w:pPr>
      <w:spacing w:before="100" w:beforeAutospacing="1" w:after="100" w:afterAutospacing="1" w:line="240" w:lineRule="auto"/>
      <w:jc w:val="left"/>
    </w:pPr>
    <w:rPr>
      <w:rFonts w:eastAsia="Times New Roman" w:cs="Times New Roman"/>
      <w:sz w:val="24"/>
      <w:szCs w:val="24"/>
      <w:lang w:eastAsia="bg-BG"/>
    </w:rPr>
  </w:style>
  <w:style w:type="paragraph" w:customStyle="1" w:styleId="boxv6room">
    <w:name w:val="box_v6_room"/>
    <w:basedOn w:val="Normal"/>
    <w:rsid w:val="00C5033B"/>
    <w:pPr>
      <w:spacing w:before="100" w:beforeAutospacing="1" w:after="100" w:afterAutospacing="1" w:line="240" w:lineRule="auto"/>
      <w:jc w:val="left"/>
    </w:pPr>
    <w:rPr>
      <w:rFonts w:eastAsia="Times New Roman" w:cs="Times New Roman"/>
      <w:sz w:val="24"/>
      <w:szCs w:val="24"/>
      <w:lang w:eastAsia="bg-BG"/>
    </w:rPr>
  </w:style>
  <w:style w:type="paragraph" w:customStyle="1" w:styleId="CM1">
    <w:name w:val="CM1"/>
    <w:basedOn w:val="Default"/>
    <w:next w:val="Default"/>
    <w:uiPriority w:val="99"/>
    <w:rsid w:val="00C44EFB"/>
    <w:rPr>
      <w:rFonts w:ascii="EUAlbertina" w:hAnsi="EUAlbertina" w:cstheme="minorBidi"/>
      <w:color w:val="auto"/>
    </w:rPr>
  </w:style>
  <w:style w:type="paragraph" w:customStyle="1" w:styleId="CM3">
    <w:name w:val="CM3"/>
    <w:basedOn w:val="Default"/>
    <w:next w:val="Default"/>
    <w:uiPriority w:val="99"/>
    <w:rsid w:val="00C44EFB"/>
    <w:rPr>
      <w:rFonts w:ascii="EUAlbertina" w:hAnsi="EUAlbertina" w:cstheme="minorBidi"/>
      <w:color w:val="auto"/>
    </w:rPr>
  </w:style>
  <w:style w:type="paragraph" w:customStyle="1" w:styleId="CM4">
    <w:name w:val="CM4"/>
    <w:basedOn w:val="Default"/>
    <w:next w:val="Default"/>
    <w:uiPriority w:val="99"/>
    <w:rsid w:val="00C44EFB"/>
    <w:rPr>
      <w:rFonts w:ascii="EUAlbertina" w:hAnsi="EUAlbertina" w:cstheme="minorBidi"/>
      <w:color w:val="auto"/>
    </w:rPr>
  </w:style>
  <w:style w:type="character" w:customStyle="1" w:styleId="submitted">
    <w:name w:val="submitted"/>
    <w:basedOn w:val="DefaultParagraphFont"/>
    <w:rsid w:val="00CF392E"/>
  </w:style>
  <w:style w:type="character" w:customStyle="1" w:styleId="rptext1">
    <w:name w:val="rptext1"/>
    <w:basedOn w:val="DefaultParagraphFont"/>
    <w:rsid w:val="00141A24"/>
    <w:rPr>
      <w:bdr w:val="none" w:sz="0" w:space="0" w:color="auto" w:frame="1"/>
    </w:rPr>
  </w:style>
  <w:style w:type="character" w:customStyle="1" w:styleId="clearfix">
    <w:name w:val="clearfix"/>
    <w:basedOn w:val="DefaultParagraphFont"/>
    <w:rsid w:val="002D02A4"/>
  </w:style>
  <w:style w:type="character" w:customStyle="1" w:styleId="field-content">
    <w:name w:val="field-content"/>
    <w:basedOn w:val="DefaultParagraphFont"/>
    <w:rsid w:val="00072D5E"/>
  </w:style>
  <w:style w:type="character" w:customStyle="1" w:styleId="spelle">
    <w:name w:val="spelle"/>
    <w:basedOn w:val="DefaultParagraphFont"/>
    <w:rsid w:val="00065080"/>
  </w:style>
  <w:style w:type="character" w:customStyle="1" w:styleId="yshortcuts">
    <w:name w:val="yshortcuts"/>
    <w:basedOn w:val="DefaultParagraphFont"/>
    <w:rsid w:val="00552F27"/>
  </w:style>
  <w:style w:type="character" w:customStyle="1" w:styleId="marked">
    <w:name w:val="marked"/>
    <w:basedOn w:val="DefaultParagraphFont"/>
    <w:rsid w:val="005D3634"/>
  </w:style>
  <w:style w:type="paragraph" w:customStyle="1" w:styleId="date2">
    <w:name w:val="date2"/>
    <w:basedOn w:val="Normal"/>
    <w:rsid w:val="00E646DF"/>
    <w:pPr>
      <w:spacing w:before="100" w:beforeAutospacing="1" w:after="100" w:afterAutospacing="1" w:line="240" w:lineRule="auto"/>
      <w:jc w:val="left"/>
    </w:pPr>
    <w:rPr>
      <w:rFonts w:eastAsia="Times New Roman" w:cs="Times New Roman"/>
      <w:color w:val="3393C3"/>
      <w:sz w:val="24"/>
      <w:szCs w:val="24"/>
      <w:lang w:eastAsia="bg-BG"/>
    </w:rPr>
  </w:style>
  <w:style w:type="paragraph" w:customStyle="1" w:styleId="frame">
    <w:name w:val="frame"/>
    <w:basedOn w:val="Normal"/>
    <w:rsid w:val="00E8333B"/>
    <w:pPr>
      <w:pBdr>
        <w:top w:val="single" w:sz="12" w:space="5" w:color="C7DEF2"/>
        <w:bottom w:val="single" w:sz="12" w:space="5" w:color="C7DEF2"/>
      </w:pBdr>
      <w:shd w:val="clear" w:color="auto" w:fill="E8F2FA"/>
      <w:spacing w:before="100" w:after="100" w:line="240" w:lineRule="auto"/>
      <w:jc w:val="left"/>
    </w:pPr>
    <w:rPr>
      <w:rFonts w:eastAsia="Times New Roman" w:cs="Times New Roman"/>
      <w:sz w:val="24"/>
      <w:szCs w:val="24"/>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77684">
      <w:bodyDiv w:val="1"/>
      <w:marLeft w:val="0"/>
      <w:marRight w:val="0"/>
      <w:marTop w:val="0"/>
      <w:marBottom w:val="0"/>
      <w:divBdr>
        <w:top w:val="none" w:sz="0" w:space="0" w:color="auto"/>
        <w:left w:val="none" w:sz="0" w:space="0" w:color="auto"/>
        <w:bottom w:val="none" w:sz="0" w:space="0" w:color="auto"/>
        <w:right w:val="none" w:sz="0" w:space="0" w:color="auto"/>
      </w:divBdr>
      <w:divsChild>
        <w:div w:id="77485612">
          <w:marLeft w:val="0"/>
          <w:marRight w:val="0"/>
          <w:marTop w:val="0"/>
          <w:marBottom w:val="0"/>
          <w:divBdr>
            <w:top w:val="none" w:sz="0" w:space="0" w:color="auto"/>
            <w:left w:val="none" w:sz="0" w:space="0" w:color="auto"/>
            <w:bottom w:val="none" w:sz="0" w:space="0" w:color="auto"/>
            <w:right w:val="none" w:sz="0" w:space="0" w:color="auto"/>
          </w:divBdr>
          <w:divsChild>
            <w:div w:id="610282119">
              <w:marLeft w:val="0"/>
              <w:marRight w:val="0"/>
              <w:marTop w:val="0"/>
              <w:marBottom w:val="0"/>
              <w:divBdr>
                <w:top w:val="none" w:sz="0" w:space="0" w:color="auto"/>
                <w:left w:val="none" w:sz="0" w:space="0" w:color="auto"/>
                <w:bottom w:val="none" w:sz="0" w:space="0" w:color="auto"/>
                <w:right w:val="none" w:sz="0" w:space="0" w:color="auto"/>
              </w:divBdr>
              <w:divsChild>
                <w:div w:id="1527331471">
                  <w:marLeft w:val="0"/>
                  <w:marRight w:val="0"/>
                  <w:marTop w:val="0"/>
                  <w:marBottom w:val="0"/>
                  <w:divBdr>
                    <w:top w:val="none" w:sz="0" w:space="0" w:color="auto"/>
                    <w:left w:val="none" w:sz="0" w:space="0" w:color="auto"/>
                    <w:bottom w:val="none" w:sz="0" w:space="0" w:color="auto"/>
                    <w:right w:val="none" w:sz="0" w:space="0" w:color="auto"/>
                  </w:divBdr>
                  <w:divsChild>
                    <w:div w:id="303702444">
                      <w:marLeft w:val="0"/>
                      <w:marRight w:val="0"/>
                      <w:marTop w:val="0"/>
                      <w:marBottom w:val="0"/>
                      <w:divBdr>
                        <w:top w:val="none" w:sz="0" w:space="0" w:color="auto"/>
                        <w:left w:val="none" w:sz="0" w:space="0" w:color="auto"/>
                        <w:bottom w:val="none" w:sz="0" w:space="0" w:color="auto"/>
                        <w:right w:val="none" w:sz="0" w:space="0" w:color="auto"/>
                      </w:divBdr>
                      <w:divsChild>
                        <w:div w:id="54364359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173872">
      <w:bodyDiv w:val="1"/>
      <w:marLeft w:val="0"/>
      <w:marRight w:val="0"/>
      <w:marTop w:val="0"/>
      <w:marBottom w:val="0"/>
      <w:divBdr>
        <w:top w:val="none" w:sz="0" w:space="0" w:color="auto"/>
        <w:left w:val="none" w:sz="0" w:space="0" w:color="auto"/>
        <w:bottom w:val="none" w:sz="0" w:space="0" w:color="auto"/>
        <w:right w:val="none" w:sz="0" w:space="0" w:color="auto"/>
      </w:divBdr>
      <w:divsChild>
        <w:div w:id="1602184389">
          <w:marLeft w:val="0"/>
          <w:marRight w:val="0"/>
          <w:marTop w:val="0"/>
          <w:marBottom w:val="0"/>
          <w:divBdr>
            <w:top w:val="none" w:sz="0" w:space="0" w:color="auto"/>
            <w:left w:val="none" w:sz="0" w:space="0" w:color="auto"/>
            <w:bottom w:val="none" w:sz="0" w:space="0" w:color="auto"/>
            <w:right w:val="none" w:sz="0" w:space="0" w:color="auto"/>
          </w:divBdr>
          <w:divsChild>
            <w:div w:id="400106441">
              <w:marLeft w:val="0"/>
              <w:marRight w:val="0"/>
              <w:marTop w:val="0"/>
              <w:marBottom w:val="0"/>
              <w:divBdr>
                <w:top w:val="none" w:sz="0" w:space="0" w:color="auto"/>
                <w:left w:val="none" w:sz="0" w:space="0" w:color="auto"/>
                <w:bottom w:val="none" w:sz="0" w:space="0" w:color="auto"/>
                <w:right w:val="none" w:sz="0" w:space="0" w:color="auto"/>
              </w:divBdr>
              <w:divsChild>
                <w:div w:id="482430498">
                  <w:marLeft w:val="0"/>
                  <w:marRight w:val="0"/>
                  <w:marTop w:val="0"/>
                  <w:marBottom w:val="0"/>
                  <w:divBdr>
                    <w:top w:val="none" w:sz="0" w:space="0" w:color="auto"/>
                    <w:left w:val="none" w:sz="0" w:space="0" w:color="auto"/>
                    <w:bottom w:val="none" w:sz="0" w:space="0" w:color="auto"/>
                    <w:right w:val="none" w:sz="0" w:space="0" w:color="auto"/>
                  </w:divBdr>
                  <w:divsChild>
                    <w:div w:id="1049452334">
                      <w:marLeft w:val="0"/>
                      <w:marRight w:val="0"/>
                      <w:marTop w:val="0"/>
                      <w:marBottom w:val="0"/>
                      <w:divBdr>
                        <w:top w:val="none" w:sz="0" w:space="0" w:color="auto"/>
                        <w:left w:val="none" w:sz="0" w:space="0" w:color="auto"/>
                        <w:bottom w:val="none" w:sz="0" w:space="0" w:color="auto"/>
                        <w:right w:val="none" w:sz="0" w:space="0" w:color="auto"/>
                      </w:divBdr>
                      <w:divsChild>
                        <w:div w:id="168462185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115764">
      <w:bodyDiv w:val="1"/>
      <w:marLeft w:val="0"/>
      <w:marRight w:val="0"/>
      <w:marTop w:val="0"/>
      <w:marBottom w:val="0"/>
      <w:divBdr>
        <w:top w:val="none" w:sz="0" w:space="0" w:color="auto"/>
        <w:left w:val="none" w:sz="0" w:space="0" w:color="auto"/>
        <w:bottom w:val="none" w:sz="0" w:space="0" w:color="auto"/>
        <w:right w:val="none" w:sz="0" w:space="0" w:color="auto"/>
      </w:divBdr>
      <w:divsChild>
        <w:div w:id="1890453257">
          <w:marLeft w:val="0"/>
          <w:marRight w:val="0"/>
          <w:marTop w:val="0"/>
          <w:marBottom w:val="0"/>
          <w:divBdr>
            <w:top w:val="single" w:sz="6" w:space="0" w:color="0E477A"/>
            <w:left w:val="single" w:sz="6" w:space="0" w:color="0E477A"/>
            <w:bottom w:val="single" w:sz="6" w:space="0" w:color="0E477A"/>
            <w:right w:val="single" w:sz="6" w:space="0" w:color="0E477A"/>
          </w:divBdr>
          <w:divsChild>
            <w:div w:id="191961570">
              <w:marLeft w:val="0"/>
              <w:marRight w:val="0"/>
              <w:marTop w:val="0"/>
              <w:marBottom w:val="0"/>
              <w:divBdr>
                <w:top w:val="none" w:sz="0" w:space="0" w:color="auto"/>
                <w:left w:val="none" w:sz="0" w:space="0" w:color="auto"/>
                <w:bottom w:val="none" w:sz="0" w:space="0" w:color="auto"/>
                <w:right w:val="none" w:sz="0" w:space="0" w:color="auto"/>
              </w:divBdr>
              <w:divsChild>
                <w:div w:id="1713076336">
                  <w:marLeft w:val="75"/>
                  <w:marRight w:val="0"/>
                  <w:marTop w:val="0"/>
                  <w:marBottom w:val="0"/>
                  <w:divBdr>
                    <w:top w:val="none" w:sz="0" w:space="0" w:color="auto"/>
                    <w:left w:val="none" w:sz="0" w:space="0" w:color="auto"/>
                    <w:bottom w:val="none" w:sz="0" w:space="0" w:color="auto"/>
                    <w:right w:val="none" w:sz="0" w:space="0" w:color="auto"/>
                  </w:divBdr>
                  <w:divsChild>
                    <w:div w:id="1359702052">
                      <w:marLeft w:val="0"/>
                      <w:marRight w:val="0"/>
                      <w:marTop w:val="0"/>
                      <w:marBottom w:val="0"/>
                      <w:divBdr>
                        <w:top w:val="none" w:sz="0" w:space="0" w:color="auto"/>
                        <w:left w:val="none" w:sz="0" w:space="0" w:color="auto"/>
                        <w:bottom w:val="none" w:sz="0" w:space="0" w:color="auto"/>
                        <w:right w:val="none" w:sz="0" w:space="0" w:color="auto"/>
                      </w:divBdr>
                      <w:divsChild>
                        <w:div w:id="1854762167">
                          <w:marLeft w:val="0"/>
                          <w:marRight w:val="225"/>
                          <w:marTop w:val="150"/>
                          <w:marBottom w:val="150"/>
                          <w:divBdr>
                            <w:top w:val="single" w:sz="6" w:space="0" w:color="CCCCCC"/>
                            <w:left w:val="single" w:sz="6" w:space="8" w:color="CCCCCC"/>
                            <w:bottom w:val="single" w:sz="6" w:space="8" w:color="CCCCCC"/>
                            <w:right w:val="single" w:sz="6" w:space="8" w:color="CCCCCC"/>
                          </w:divBdr>
                          <w:divsChild>
                            <w:div w:id="1796753880">
                              <w:marLeft w:val="-150"/>
                              <w:marRight w:val="0"/>
                              <w:marTop w:val="0"/>
                              <w:marBottom w:val="0"/>
                              <w:divBdr>
                                <w:top w:val="none" w:sz="0" w:space="0" w:color="auto"/>
                                <w:left w:val="none" w:sz="0" w:space="0" w:color="auto"/>
                                <w:bottom w:val="none" w:sz="0" w:space="0" w:color="auto"/>
                                <w:right w:val="none" w:sz="0" w:space="0" w:color="auto"/>
                              </w:divBdr>
                              <w:divsChild>
                                <w:div w:id="61691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82660">
      <w:bodyDiv w:val="1"/>
      <w:marLeft w:val="0"/>
      <w:marRight w:val="0"/>
      <w:marTop w:val="0"/>
      <w:marBottom w:val="0"/>
      <w:divBdr>
        <w:top w:val="none" w:sz="0" w:space="0" w:color="auto"/>
        <w:left w:val="none" w:sz="0" w:space="0" w:color="auto"/>
        <w:bottom w:val="none" w:sz="0" w:space="0" w:color="auto"/>
        <w:right w:val="none" w:sz="0" w:space="0" w:color="auto"/>
      </w:divBdr>
      <w:divsChild>
        <w:div w:id="1021207142">
          <w:marLeft w:val="0"/>
          <w:marRight w:val="0"/>
          <w:marTop w:val="0"/>
          <w:marBottom w:val="0"/>
          <w:divBdr>
            <w:top w:val="none" w:sz="0" w:space="0" w:color="auto"/>
            <w:left w:val="none" w:sz="0" w:space="0" w:color="auto"/>
            <w:bottom w:val="none" w:sz="0" w:space="0" w:color="auto"/>
            <w:right w:val="none" w:sz="0" w:space="0" w:color="auto"/>
          </w:divBdr>
          <w:divsChild>
            <w:div w:id="1983001155">
              <w:marLeft w:val="0"/>
              <w:marRight w:val="0"/>
              <w:marTop w:val="0"/>
              <w:marBottom w:val="0"/>
              <w:divBdr>
                <w:top w:val="none" w:sz="0" w:space="0" w:color="auto"/>
                <w:left w:val="none" w:sz="0" w:space="0" w:color="auto"/>
                <w:bottom w:val="none" w:sz="0" w:space="0" w:color="auto"/>
                <w:right w:val="none" w:sz="0" w:space="0" w:color="auto"/>
              </w:divBdr>
              <w:divsChild>
                <w:div w:id="1689330090">
                  <w:marLeft w:val="0"/>
                  <w:marRight w:val="0"/>
                  <w:marTop w:val="100"/>
                  <w:marBottom w:val="100"/>
                  <w:divBdr>
                    <w:top w:val="none" w:sz="0" w:space="0" w:color="auto"/>
                    <w:left w:val="none" w:sz="0" w:space="0" w:color="auto"/>
                    <w:bottom w:val="none" w:sz="0" w:space="0" w:color="auto"/>
                    <w:right w:val="none" w:sz="0" w:space="0" w:color="auto"/>
                  </w:divBdr>
                  <w:divsChild>
                    <w:div w:id="2100446869">
                      <w:marLeft w:val="0"/>
                      <w:marRight w:val="0"/>
                      <w:marTop w:val="0"/>
                      <w:marBottom w:val="0"/>
                      <w:divBdr>
                        <w:top w:val="none" w:sz="0" w:space="0" w:color="auto"/>
                        <w:left w:val="none" w:sz="0" w:space="0" w:color="auto"/>
                        <w:bottom w:val="none" w:sz="0" w:space="0" w:color="auto"/>
                        <w:right w:val="none" w:sz="0" w:space="0" w:color="auto"/>
                      </w:divBdr>
                      <w:divsChild>
                        <w:div w:id="876626505">
                          <w:marLeft w:val="0"/>
                          <w:marRight w:val="0"/>
                          <w:marTop w:val="0"/>
                          <w:marBottom w:val="0"/>
                          <w:divBdr>
                            <w:top w:val="none" w:sz="0" w:space="0" w:color="auto"/>
                            <w:left w:val="none" w:sz="0" w:space="0" w:color="auto"/>
                            <w:bottom w:val="none" w:sz="0" w:space="0" w:color="auto"/>
                            <w:right w:val="none" w:sz="0" w:space="0" w:color="auto"/>
                          </w:divBdr>
                          <w:divsChild>
                            <w:div w:id="463931420">
                              <w:marLeft w:val="0"/>
                              <w:marRight w:val="0"/>
                              <w:marTop w:val="0"/>
                              <w:marBottom w:val="0"/>
                              <w:divBdr>
                                <w:top w:val="none" w:sz="0" w:space="0" w:color="auto"/>
                                <w:left w:val="none" w:sz="0" w:space="0" w:color="auto"/>
                                <w:bottom w:val="none" w:sz="0" w:space="0" w:color="auto"/>
                                <w:right w:val="none" w:sz="0" w:space="0" w:color="auto"/>
                              </w:divBdr>
                              <w:divsChild>
                                <w:div w:id="1520703964">
                                  <w:marLeft w:val="0"/>
                                  <w:marRight w:val="0"/>
                                  <w:marTop w:val="0"/>
                                  <w:marBottom w:val="0"/>
                                  <w:divBdr>
                                    <w:top w:val="none" w:sz="0" w:space="0" w:color="auto"/>
                                    <w:left w:val="none" w:sz="0" w:space="0" w:color="auto"/>
                                    <w:bottom w:val="none" w:sz="0" w:space="0" w:color="auto"/>
                                    <w:right w:val="none" w:sz="0" w:space="0" w:color="auto"/>
                                  </w:divBdr>
                                  <w:divsChild>
                                    <w:div w:id="1283462715">
                                      <w:marLeft w:val="0"/>
                                      <w:marRight w:val="0"/>
                                      <w:marTop w:val="0"/>
                                      <w:marBottom w:val="0"/>
                                      <w:divBdr>
                                        <w:top w:val="none" w:sz="0" w:space="0" w:color="auto"/>
                                        <w:left w:val="none" w:sz="0" w:space="0" w:color="auto"/>
                                        <w:bottom w:val="none" w:sz="0" w:space="0" w:color="auto"/>
                                        <w:right w:val="none" w:sz="0" w:space="0" w:color="auto"/>
                                      </w:divBdr>
                                      <w:divsChild>
                                        <w:div w:id="909541323">
                                          <w:marLeft w:val="0"/>
                                          <w:marRight w:val="0"/>
                                          <w:marTop w:val="0"/>
                                          <w:marBottom w:val="0"/>
                                          <w:divBdr>
                                            <w:top w:val="none" w:sz="0" w:space="0" w:color="auto"/>
                                            <w:left w:val="none" w:sz="0" w:space="0" w:color="auto"/>
                                            <w:bottom w:val="none" w:sz="0" w:space="0" w:color="auto"/>
                                            <w:right w:val="none" w:sz="0" w:space="0" w:color="auto"/>
                                          </w:divBdr>
                                          <w:divsChild>
                                            <w:div w:id="1307856763">
                                              <w:marLeft w:val="0"/>
                                              <w:marRight w:val="0"/>
                                              <w:marTop w:val="0"/>
                                              <w:marBottom w:val="0"/>
                                              <w:divBdr>
                                                <w:top w:val="single" w:sz="6" w:space="0" w:color="B6D444"/>
                                                <w:left w:val="none" w:sz="0" w:space="0" w:color="auto"/>
                                                <w:bottom w:val="none" w:sz="0" w:space="0" w:color="auto"/>
                                                <w:right w:val="none" w:sz="0" w:space="0" w:color="auto"/>
                                              </w:divBdr>
                                              <w:divsChild>
                                                <w:div w:id="10855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929039">
      <w:bodyDiv w:val="1"/>
      <w:marLeft w:val="0"/>
      <w:marRight w:val="0"/>
      <w:marTop w:val="0"/>
      <w:marBottom w:val="0"/>
      <w:divBdr>
        <w:top w:val="none" w:sz="0" w:space="0" w:color="auto"/>
        <w:left w:val="none" w:sz="0" w:space="0" w:color="auto"/>
        <w:bottom w:val="none" w:sz="0" w:space="0" w:color="auto"/>
        <w:right w:val="none" w:sz="0" w:space="0" w:color="auto"/>
      </w:divBdr>
    </w:div>
    <w:div w:id="16933979">
      <w:bodyDiv w:val="1"/>
      <w:marLeft w:val="0"/>
      <w:marRight w:val="0"/>
      <w:marTop w:val="0"/>
      <w:marBottom w:val="0"/>
      <w:divBdr>
        <w:top w:val="none" w:sz="0" w:space="0" w:color="auto"/>
        <w:left w:val="none" w:sz="0" w:space="0" w:color="auto"/>
        <w:bottom w:val="none" w:sz="0" w:space="0" w:color="auto"/>
        <w:right w:val="none" w:sz="0" w:space="0" w:color="auto"/>
      </w:divBdr>
      <w:divsChild>
        <w:div w:id="926578369">
          <w:marLeft w:val="2400"/>
          <w:marRight w:val="0"/>
          <w:marTop w:val="0"/>
          <w:marBottom w:val="0"/>
          <w:divBdr>
            <w:top w:val="none" w:sz="0" w:space="0" w:color="auto"/>
            <w:left w:val="none" w:sz="0" w:space="0" w:color="auto"/>
            <w:bottom w:val="none" w:sz="0" w:space="0" w:color="auto"/>
            <w:right w:val="none" w:sz="0" w:space="0" w:color="auto"/>
          </w:divBdr>
          <w:divsChild>
            <w:div w:id="1177766084">
              <w:marLeft w:val="0"/>
              <w:marRight w:val="0"/>
              <w:marTop w:val="0"/>
              <w:marBottom w:val="0"/>
              <w:divBdr>
                <w:top w:val="none" w:sz="0" w:space="0" w:color="auto"/>
                <w:left w:val="none" w:sz="0" w:space="0" w:color="auto"/>
                <w:bottom w:val="none" w:sz="0" w:space="0" w:color="auto"/>
                <w:right w:val="none" w:sz="0" w:space="0" w:color="auto"/>
              </w:divBdr>
              <w:divsChild>
                <w:div w:id="457382288">
                  <w:marLeft w:val="0"/>
                  <w:marRight w:val="0"/>
                  <w:marTop w:val="0"/>
                  <w:marBottom w:val="0"/>
                  <w:divBdr>
                    <w:top w:val="none" w:sz="0" w:space="0" w:color="auto"/>
                    <w:left w:val="none" w:sz="0" w:space="0" w:color="auto"/>
                    <w:bottom w:val="none" w:sz="0" w:space="0" w:color="auto"/>
                    <w:right w:val="none" w:sz="0" w:space="0" w:color="auto"/>
                  </w:divBdr>
                  <w:divsChild>
                    <w:div w:id="1826388945">
                      <w:marLeft w:val="0"/>
                      <w:marRight w:val="0"/>
                      <w:marTop w:val="0"/>
                      <w:marBottom w:val="0"/>
                      <w:divBdr>
                        <w:top w:val="none" w:sz="0" w:space="0" w:color="auto"/>
                        <w:left w:val="none" w:sz="0" w:space="0" w:color="auto"/>
                        <w:bottom w:val="none" w:sz="0" w:space="0" w:color="auto"/>
                        <w:right w:val="none" w:sz="0" w:space="0" w:color="auto"/>
                      </w:divBdr>
                      <w:divsChild>
                        <w:div w:id="1392313407">
                          <w:marLeft w:val="0"/>
                          <w:marRight w:val="0"/>
                          <w:marTop w:val="0"/>
                          <w:marBottom w:val="0"/>
                          <w:divBdr>
                            <w:top w:val="none" w:sz="0" w:space="0" w:color="auto"/>
                            <w:left w:val="none" w:sz="0" w:space="0" w:color="auto"/>
                            <w:bottom w:val="none" w:sz="0" w:space="0" w:color="auto"/>
                            <w:right w:val="none" w:sz="0" w:space="0" w:color="auto"/>
                          </w:divBdr>
                          <w:divsChild>
                            <w:div w:id="1885632162">
                              <w:marLeft w:val="0"/>
                              <w:marRight w:val="0"/>
                              <w:marTop w:val="0"/>
                              <w:marBottom w:val="0"/>
                              <w:divBdr>
                                <w:top w:val="none" w:sz="0" w:space="0" w:color="auto"/>
                                <w:left w:val="none" w:sz="0" w:space="0" w:color="auto"/>
                                <w:bottom w:val="none" w:sz="0" w:space="0" w:color="auto"/>
                                <w:right w:val="none" w:sz="0" w:space="0" w:color="auto"/>
                              </w:divBdr>
                              <w:divsChild>
                                <w:div w:id="367529577">
                                  <w:marLeft w:val="0"/>
                                  <w:marRight w:val="0"/>
                                  <w:marTop w:val="0"/>
                                  <w:marBottom w:val="0"/>
                                  <w:divBdr>
                                    <w:top w:val="none" w:sz="0" w:space="0" w:color="auto"/>
                                    <w:left w:val="none" w:sz="0" w:space="0" w:color="auto"/>
                                    <w:bottom w:val="none" w:sz="0" w:space="0" w:color="auto"/>
                                    <w:right w:val="none" w:sz="0" w:space="0" w:color="auto"/>
                                  </w:divBdr>
                                  <w:divsChild>
                                    <w:div w:id="1310087839">
                                      <w:marLeft w:val="0"/>
                                      <w:marRight w:val="0"/>
                                      <w:marTop w:val="0"/>
                                      <w:marBottom w:val="0"/>
                                      <w:divBdr>
                                        <w:top w:val="none" w:sz="0" w:space="0" w:color="auto"/>
                                        <w:left w:val="none" w:sz="0" w:space="0" w:color="auto"/>
                                        <w:bottom w:val="none" w:sz="0" w:space="0" w:color="auto"/>
                                        <w:right w:val="none" w:sz="0" w:space="0" w:color="auto"/>
                                      </w:divBdr>
                                      <w:divsChild>
                                        <w:div w:id="932935624">
                                          <w:marLeft w:val="0"/>
                                          <w:marRight w:val="0"/>
                                          <w:marTop w:val="0"/>
                                          <w:marBottom w:val="0"/>
                                          <w:divBdr>
                                            <w:top w:val="none" w:sz="0" w:space="0" w:color="auto"/>
                                            <w:left w:val="none" w:sz="0" w:space="0" w:color="auto"/>
                                            <w:bottom w:val="none" w:sz="0" w:space="0" w:color="auto"/>
                                            <w:right w:val="none" w:sz="0" w:space="0" w:color="auto"/>
                                          </w:divBdr>
                                          <w:divsChild>
                                            <w:div w:id="814833832">
                                              <w:marLeft w:val="0"/>
                                              <w:marRight w:val="0"/>
                                              <w:marTop w:val="0"/>
                                              <w:marBottom w:val="0"/>
                                              <w:divBdr>
                                                <w:top w:val="none" w:sz="0" w:space="0" w:color="auto"/>
                                                <w:left w:val="none" w:sz="0" w:space="0" w:color="auto"/>
                                                <w:bottom w:val="none" w:sz="0" w:space="0" w:color="auto"/>
                                                <w:right w:val="none" w:sz="0" w:space="0" w:color="auto"/>
                                              </w:divBdr>
                                              <w:divsChild>
                                                <w:div w:id="811216866">
                                                  <w:marLeft w:val="0"/>
                                                  <w:marRight w:val="0"/>
                                                  <w:marTop w:val="0"/>
                                                  <w:marBottom w:val="0"/>
                                                  <w:divBdr>
                                                    <w:top w:val="none" w:sz="0" w:space="0" w:color="auto"/>
                                                    <w:left w:val="none" w:sz="0" w:space="0" w:color="auto"/>
                                                    <w:bottom w:val="none" w:sz="0" w:space="0" w:color="auto"/>
                                                    <w:right w:val="none" w:sz="0" w:space="0" w:color="auto"/>
                                                  </w:divBdr>
                                                </w:div>
                                                <w:div w:id="205535156">
                                                  <w:marLeft w:val="0"/>
                                                  <w:marRight w:val="0"/>
                                                  <w:marTop w:val="0"/>
                                                  <w:marBottom w:val="0"/>
                                                  <w:divBdr>
                                                    <w:top w:val="none" w:sz="0" w:space="0" w:color="auto"/>
                                                    <w:left w:val="none" w:sz="0" w:space="0" w:color="auto"/>
                                                    <w:bottom w:val="none" w:sz="0" w:space="0" w:color="auto"/>
                                                    <w:right w:val="none" w:sz="0" w:space="0" w:color="auto"/>
                                                  </w:divBdr>
                                                  <w:divsChild>
                                                    <w:div w:id="339284223">
                                                      <w:marLeft w:val="0"/>
                                                      <w:marRight w:val="0"/>
                                                      <w:marTop w:val="0"/>
                                                      <w:marBottom w:val="0"/>
                                                      <w:divBdr>
                                                        <w:top w:val="none" w:sz="0" w:space="0" w:color="auto"/>
                                                        <w:left w:val="none" w:sz="0" w:space="0" w:color="auto"/>
                                                        <w:bottom w:val="none" w:sz="0" w:space="0" w:color="auto"/>
                                                        <w:right w:val="none" w:sz="0" w:space="0" w:color="auto"/>
                                                      </w:divBdr>
                                                    </w:div>
                                                  </w:divsChild>
                                                </w:div>
                                                <w:div w:id="1390765708">
                                                  <w:marLeft w:val="0"/>
                                                  <w:marRight w:val="0"/>
                                                  <w:marTop w:val="0"/>
                                                  <w:marBottom w:val="0"/>
                                                  <w:divBdr>
                                                    <w:top w:val="none" w:sz="0" w:space="0" w:color="auto"/>
                                                    <w:left w:val="none" w:sz="0" w:space="0" w:color="auto"/>
                                                    <w:bottom w:val="none" w:sz="0" w:space="0" w:color="auto"/>
                                                    <w:right w:val="none" w:sz="0" w:space="0" w:color="auto"/>
                                                  </w:divBdr>
                                                  <w:divsChild>
                                                    <w:div w:id="427963227">
                                                      <w:marLeft w:val="0"/>
                                                      <w:marRight w:val="0"/>
                                                      <w:marTop w:val="0"/>
                                                      <w:marBottom w:val="0"/>
                                                      <w:divBdr>
                                                        <w:top w:val="none" w:sz="0" w:space="0" w:color="auto"/>
                                                        <w:left w:val="none" w:sz="0" w:space="0" w:color="auto"/>
                                                        <w:bottom w:val="none" w:sz="0" w:space="0" w:color="auto"/>
                                                        <w:right w:val="none" w:sz="0" w:space="0" w:color="auto"/>
                                                      </w:divBdr>
                                                    </w:div>
                                                  </w:divsChild>
                                                </w:div>
                                                <w:div w:id="1758551590">
                                                  <w:marLeft w:val="0"/>
                                                  <w:marRight w:val="0"/>
                                                  <w:marTop w:val="0"/>
                                                  <w:marBottom w:val="0"/>
                                                  <w:divBdr>
                                                    <w:top w:val="none" w:sz="0" w:space="0" w:color="auto"/>
                                                    <w:left w:val="none" w:sz="0" w:space="0" w:color="auto"/>
                                                    <w:bottom w:val="none" w:sz="0" w:space="0" w:color="auto"/>
                                                    <w:right w:val="none" w:sz="0" w:space="0" w:color="auto"/>
                                                  </w:divBdr>
                                                </w:div>
                                                <w:div w:id="18147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27817">
      <w:bodyDiv w:val="1"/>
      <w:marLeft w:val="0"/>
      <w:marRight w:val="0"/>
      <w:marTop w:val="0"/>
      <w:marBottom w:val="0"/>
      <w:divBdr>
        <w:top w:val="none" w:sz="0" w:space="0" w:color="auto"/>
        <w:left w:val="none" w:sz="0" w:space="0" w:color="auto"/>
        <w:bottom w:val="none" w:sz="0" w:space="0" w:color="auto"/>
        <w:right w:val="none" w:sz="0" w:space="0" w:color="auto"/>
      </w:divBdr>
      <w:divsChild>
        <w:div w:id="1010448671">
          <w:marLeft w:val="0"/>
          <w:marRight w:val="0"/>
          <w:marTop w:val="0"/>
          <w:marBottom w:val="0"/>
          <w:divBdr>
            <w:top w:val="none" w:sz="0" w:space="0" w:color="auto"/>
            <w:left w:val="none" w:sz="0" w:space="0" w:color="auto"/>
            <w:bottom w:val="none" w:sz="0" w:space="0" w:color="auto"/>
            <w:right w:val="none" w:sz="0" w:space="0" w:color="auto"/>
          </w:divBdr>
          <w:divsChild>
            <w:div w:id="761293526">
              <w:marLeft w:val="0"/>
              <w:marRight w:val="0"/>
              <w:marTop w:val="0"/>
              <w:marBottom w:val="0"/>
              <w:divBdr>
                <w:top w:val="none" w:sz="0" w:space="0" w:color="auto"/>
                <w:left w:val="none" w:sz="0" w:space="0" w:color="auto"/>
                <w:bottom w:val="none" w:sz="0" w:space="0" w:color="auto"/>
                <w:right w:val="none" w:sz="0" w:space="0" w:color="auto"/>
              </w:divBdr>
              <w:divsChild>
                <w:div w:id="1363628382">
                  <w:marLeft w:val="0"/>
                  <w:marRight w:val="0"/>
                  <w:marTop w:val="100"/>
                  <w:marBottom w:val="100"/>
                  <w:divBdr>
                    <w:top w:val="none" w:sz="0" w:space="0" w:color="auto"/>
                    <w:left w:val="none" w:sz="0" w:space="0" w:color="auto"/>
                    <w:bottom w:val="none" w:sz="0" w:space="0" w:color="auto"/>
                    <w:right w:val="none" w:sz="0" w:space="0" w:color="auto"/>
                  </w:divBdr>
                  <w:divsChild>
                    <w:div w:id="934899452">
                      <w:marLeft w:val="0"/>
                      <w:marRight w:val="0"/>
                      <w:marTop w:val="0"/>
                      <w:marBottom w:val="0"/>
                      <w:divBdr>
                        <w:top w:val="none" w:sz="0" w:space="0" w:color="auto"/>
                        <w:left w:val="none" w:sz="0" w:space="0" w:color="auto"/>
                        <w:bottom w:val="none" w:sz="0" w:space="0" w:color="auto"/>
                        <w:right w:val="none" w:sz="0" w:space="0" w:color="auto"/>
                      </w:divBdr>
                      <w:divsChild>
                        <w:div w:id="1474636404">
                          <w:marLeft w:val="0"/>
                          <w:marRight w:val="0"/>
                          <w:marTop w:val="0"/>
                          <w:marBottom w:val="0"/>
                          <w:divBdr>
                            <w:top w:val="none" w:sz="0" w:space="0" w:color="auto"/>
                            <w:left w:val="none" w:sz="0" w:space="0" w:color="auto"/>
                            <w:bottom w:val="none" w:sz="0" w:space="0" w:color="auto"/>
                            <w:right w:val="none" w:sz="0" w:space="0" w:color="auto"/>
                          </w:divBdr>
                          <w:divsChild>
                            <w:div w:id="374744959">
                              <w:marLeft w:val="0"/>
                              <w:marRight w:val="0"/>
                              <w:marTop w:val="0"/>
                              <w:marBottom w:val="0"/>
                              <w:divBdr>
                                <w:top w:val="none" w:sz="0" w:space="0" w:color="auto"/>
                                <w:left w:val="none" w:sz="0" w:space="0" w:color="auto"/>
                                <w:bottom w:val="none" w:sz="0" w:space="0" w:color="auto"/>
                                <w:right w:val="none" w:sz="0" w:space="0" w:color="auto"/>
                              </w:divBdr>
                              <w:divsChild>
                                <w:div w:id="1652757719">
                                  <w:marLeft w:val="0"/>
                                  <w:marRight w:val="0"/>
                                  <w:marTop w:val="0"/>
                                  <w:marBottom w:val="0"/>
                                  <w:divBdr>
                                    <w:top w:val="none" w:sz="0" w:space="0" w:color="auto"/>
                                    <w:left w:val="none" w:sz="0" w:space="0" w:color="auto"/>
                                    <w:bottom w:val="none" w:sz="0" w:space="0" w:color="auto"/>
                                    <w:right w:val="none" w:sz="0" w:space="0" w:color="auto"/>
                                  </w:divBdr>
                                  <w:divsChild>
                                    <w:div w:id="1113356753">
                                      <w:marLeft w:val="0"/>
                                      <w:marRight w:val="0"/>
                                      <w:marTop w:val="0"/>
                                      <w:marBottom w:val="0"/>
                                      <w:divBdr>
                                        <w:top w:val="none" w:sz="0" w:space="0" w:color="auto"/>
                                        <w:left w:val="none" w:sz="0" w:space="0" w:color="auto"/>
                                        <w:bottom w:val="none" w:sz="0" w:space="0" w:color="auto"/>
                                        <w:right w:val="none" w:sz="0" w:space="0" w:color="auto"/>
                                      </w:divBdr>
                                      <w:divsChild>
                                        <w:div w:id="208228773">
                                          <w:marLeft w:val="0"/>
                                          <w:marRight w:val="0"/>
                                          <w:marTop w:val="0"/>
                                          <w:marBottom w:val="0"/>
                                          <w:divBdr>
                                            <w:top w:val="none" w:sz="0" w:space="0" w:color="auto"/>
                                            <w:left w:val="none" w:sz="0" w:space="0" w:color="auto"/>
                                            <w:bottom w:val="none" w:sz="0" w:space="0" w:color="auto"/>
                                            <w:right w:val="none" w:sz="0" w:space="0" w:color="auto"/>
                                          </w:divBdr>
                                          <w:divsChild>
                                            <w:div w:id="504050241">
                                              <w:marLeft w:val="0"/>
                                              <w:marRight w:val="0"/>
                                              <w:marTop w:val="0"/>
                                              <w:marBottom w:val="0"/>
                                              <w:divBdr>
                                                <w:top w:val="single" w:sz="4" w:space="0" w:color="B6D444"/>
                                                <w:left w:val="none" w:sz="0" w:space="0" w:color="auto"/>
                                                <w:bottom w:val="none" w:sz="0" w:space="0" w:color="auto"/>
                                                <w:right w:val="none" w:sz="0" w:space="0" w:color="auto"/>
                                              </w:divBdr>
                                              <w:divsChild>
                                                <w:div w:id="535654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5954498">
      <w:bodyDiv w:val="1"/>
      <w:marLeft w:val="0"/>
      <w:marRight w:val="0"/>
      <w:marTop w:val="0"/>
      <w:marBottom w:val="0"/>
      <w:divBdr>
        <w:top w:val="none" w:sz="0" w:space="0" w:color="auto"/>
        <w:left w:val="none" w:sz="0" w:space="0" w:color="auto"/>
        <w:bottom w:val="none" w:sz="0" w:space="0" w:color="auto"/>
        <w:right w:val="none" w:sz="0" w:space="0" w:color="auto"/>
      </w:divBdr>
      <w:divsChild>
        <w:div w:id="944389931">
          <w:marLeft w:val="0"/>
          <w:marRight w:val="0"/>
          <w:marTop w:val="0"/>
          <w:marBottom w:val="0"/>
          <w:divBdr>
            <w:top w:val="none" w:sz="0" w:space="0" w:color="auto"/>
            <w:left w:val="none" w:sz="0" w:space="0" w:color="auto"/>
            <w:bottom w:val="none" w:sz="0" w:space="0" w:color="auto"/>
            <w:right w:val="none" w:sz="0" w:space="0" w:color="auto"/>
          </w:divBdr>
          <w:divsChild>
            <w:div w:id="1972905184">
              <w:marLeft w:val="0"/>
              <w:marRight w:val="0"/>
              <w:marTop w:val="0"/>
              <w:marBottom w:val="0"/>
              <w:divBdr>
                <w:top w:val="none" w:sz="0" w:space="0" w:color="auto"/>
                <w:left w:val="none" w:sz="0" w:space="0" w:color="auto"/>
                <w:bottom w:val="none" w:sz="0" w:space="0" w:color="auto"/>
                <w:right w:val="none" w:sz="0" w:space="0" w:color="auto"/>
              </w:divBdr>
              <w:divsChild>
                <w:div w:id="1793359053">
                  <w:marLeft w:val="0"/>
                  <w:marRight w:val="0"/>
                  <w:marTop w:val="0"/>
                  <w:marBottom w:val="0"/>
                  <w:divBdr>
                    <w:top w:val="none" w:sz="0" w:space="0" w:color="auto"/>
                    <w:left w:val="none" w:sz="0" w:space="0" w:color="auto"/>
                    <w:bottom w:val="none" w:sz="0" w:space="0" w:color="auto"/>
                    <w:right w:val="none" w:sz="0" w:space="0" w:color="auto"/>
                  </w:divBdr>
                  <w:divsChild>
                    <w:div w:id="1777362814">
                      <w:marLeft w:val="0"/>
                      <w:marRight w:val="0"/>
                      <w:marTop w:val="0"/>
                      <w:marBottom w:val="0"/>
                      <w:divBdr>
                        <w:top w:val="none" w:sz="0" w:space="0" w:color="auto"/>
                        <w:left w:val="none" w:sz="0" w:space="0" w:color="auto"/>
                        <w:bottom w:val="none" w:sz="0" w:space="0" w:color="auto"/>
                        <w:right w:val="none" w:sz="0" w:space="0" w:color="auto"/>
                      </w:divBdr>
                      <w:divsChild>
                        <w:div w:id="96751021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9841812">
      <w:bodyDiv w:val="1"/>
      <w:marLeft w:val="0"/>
      <w:marRight w:val="0"/>
      <w:marTop w:val="0"/>
      <w:marBottom w:val="0"/>
      <w:divBdr>
        <w:top w:val="none" w:sz="0" w:space="0" w:color="auto"/>
        <w:left w:val="none" w:sz="0" w:space="0" w:color="auto"/>
        <w:bottom w:val="none" w:sz="0" w:space="0" w:color="auto"/>
        <w:right w:val="none" w:sz="0" w:space="0" w:color="auto"/>
      </w:divBdr>
      <w:divsChild>
        <w:div w:id="193274619">
          <w:marLeft w:val="0"/>
          <w:marRight w:val="0"/>
          <w:marTop w:val="0"/>
          <w:marBottom w:val="0"/>
          <w:divBdr>
            <w:top w:val="none" w:sz="0" w:space="0" w:color="auto"/>
            <w:left w:val="none" w:sz="0" w:space="0" w:color="auto"/>
            <w:bottom w:val="none" w:sz="0" w:space="0" w:color="auto"/>
            <w:right w:val="none" w:sz="0" w:space="0" w:color="auto"/>
          </w:divBdr>
          <w:divsChild>
            <w:div w:id="1689598857">
              <w:marLeft w:val="0"/>
              <w:marRight w:val="0"/>
              <w:marTop w:val="0"/>
              <w:marBottom w:val="0"/>
              <w:divBdr>
                <w:top w:val="none" w:sz="0" w:space="0" w:color="auto"/>
                <w:left w:val="none" w:sz="0" w:space="0" w:color="auto"/>
                <w:bottom w:val="none" w:sz="0" w:space="0" w:color="auto"/>
                <w:right w:val="none" w:sz="0" w:space="0" w:color="auto"/>
              </w:divBdr>
              <w:divsChild>
                <w:div w:id="948699299">
                  <w:marLeft w:val="0"/>
                  <w:marRight w:val="0"/>
                  <w:marTop w:val="0"/>
                  <w:marBottom w:val="0"/>
                  <w:divBdr>
                    <w:top w:val="none" w:sz="0" w:space="0" w:color="auto"/>
                    <w:left w:val="none" w:sz="0" w:space="0" w:color="auto"/>
                    <w:bottom w:val="none" w:sz="0" w:space="0" w:color="auto"/>
                    <w:right w:val="none" w:sz="0" w:space="0" w:color="auto"/>
                  </w:divBdr>
                  <w:divsChild>
                    <w:div w:id="2077119552">
                      <w:marLeft w:val="0"/>
                      <w:marRight w:val="0"/>
                      <w:marTop w:val="0"/>
                      <w:marBottom w:val="0"/>
                      <w:divBdr>
                        <w:top w:val="none" w:sz="0" w:space="0" w:color="auto"/>
                        <w:left w:val="none" w:sz="0" w:space="0" w:color="auto"/>
                        <w:bottom w:val="none" w:sz="0" w:space="0" w:color="auto"/>
                        <w:right w:val="none" w:sz="0" w:space="0" w:color="auto"/>
                      </w:divBdr>
                      <w:divsChild>
                        <w:div w:id="86830079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0038674">
      <w:bodyDiv w:val="1"/>
      <w:marLeft w:val="0"/>
      <w:marRight w:val="0"/>
      <w:marTop w:val="0"/>
      <w:marBottom w:val="0"/>
      <w:divBdr>
        <w:top w:val="none" w:sz="0" w:space="0" w:color="auto"/>
        <w:left w:val="none" w:sz="0" w:space="0" w:color="auto"/>
        <w:bottom w:val="none" w:sz="0" w:space="0" w:color="auto"/>
        <w:right w:val="none" w:sz="0" w:space="0" w:color="auto"/>
      </w:divBdr>
      <w:divsChild>
        <w:div w:id="1338075473">
          <w:marLeft w:val="0"/>
          <w:marRight w:val="0"/>
          <w:marTop w:val="0"/>
          <w:marBottom w:val="0"/>
          <w:divBdr>
            <w:top w:val="none" w:sz="0" w:space="0" w:color="auto"/>
            <w:left w:val="none" w:sz="0" w:space="0" w:color="auto"/>
            <w:bottom w:val="none" w:sz="0" w:space="0" w:color="auto"/>
            <w:right w:val="none" w:sz="0" w:space="0" w:color="auto"/>
          </w:divBdr>
          <w:divsChild>
            <w:div w:id="956177836">
              <w:marLeft w:val="0"/>
              <w:marRight w:val="0"/>
              <w:marTop w:val="0"/>
              <w:marBottom w:val="0"/>
              <w:divBdr>
                <w:top w:val="none" w:sz="0" w:space="0" w:color="auto"/>
                <w:left w:val="none" w:sz="0" w:space="0" w:color="auto"/>
                <w:bottom w:val="none" w:sz="0" w:space="0" w:color="auto"/>
                <w:right w:val="none" w:sz="0" w:space="0" w:color="auto"/>
              </w:divBdr>
              <w:divsChild>
                <w:div w:id="572395446">
                  <w:marLeft w:val="0"/>
                  <w:marRight w:val="0"/>
                  <w:marTop w:val="0"/>
                  <w:marBottom w:val="0"/>
                  <w:divBdr>
                    <w:top w:val="none" w:sz="0" w:space="0" w:color="auto"/>
                    <w:left w:val="none" w:sz="0" w:space="0" w:color="auto"/>
                    <w:bottom w:val="none" w:sz="0" w:space="0" w:color="auto"/>
                    <w:right w:val="none" w:sz="0" w:space="0" w:color="auto"/>
                  </w:divBdr>
                  <w:divsChild>
                    <w:div w:id="462388540">
                      <w:marLeft w:val="0"/>
                      <w:marRight w:val="0"/>
                      <w:marTop w:val="0"/>
                      <w:marBottom w:val="0"/>
                      <w:divBdr>
                        <w:top w:val="none" w:sz="0" w:space="0" w:color="auto"/>
                        <w:left w:val="none" w:sz="0" w:space="0" w:color="auto"/>
                        <w:bottom w:val="none" w:sz="0" w:space="0" w:color="auto"/>
                        <w:right w:val="none" w:sz="0" w:space="0" w:color="auto"/>
                      </w:divBdr>
                      <w:divsChild>
                        <w:div w:id="76487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3427644">
      <w:bodyDiv w:val="1"/>
      <w:marLeft w:val="0"/>
      <w:marRight w:val="0"/>
      <w:marTop w:val="0"/>
      <w:marBottom w:val="0"/>
      <w:divBdr>
        <w:top w:val="none" w:sz="0" w:space="0" w:color="auto"/>
        <w:left w:val="none" w:sz="0" w:space="0" w:color="auto"/>
        <w:bottom w:val="none" w:sz="0" w:space="0" w:color="auto"/>
        <w:right w:val="none" w:sz="0" w:space="0" w:color="auto"/>
      </w:divBdr>
      <w:divsChild>
        <w:div w:id="1620407638">
          <w:marLeft w:val="0"/>
          <w:marRight w:val="0"/>
          <w:marTop w:val="0"/>
          <w:marBottom w:val="0"/>
          <w:divBdr>
            <w:top w:val="none" w:sz="0" w:space="0" w:color="auto"/>
            <w:left w:val="none" w:sz="0" w:space="0" w:color="auto"/>
            <w:bottom w:val="none" w:sz="0" w:space="0" w:color="auto"/>
            <w:right w:val="none" w:sz="0" w:space="0" w:color="auto"/>
          </w:divBdr>
          <w:divsChild>
            <w:div w:id="1658411560">
              <w:marLeft w:val="0"/>
              <w:marRight w:val="0"/>
              <w:marTop w:val="0"/>
              <w:marBottom w:val="0"/>
              <w:divBdr>
                <w:top w:val="none" w:sz="0" w:space="0" w:color="auto"/>
                <w:left w:val="none" w:sz="0" w:space="0" w:color="auto"/>
                <w:bottom w:val="none" w:sz="0" w:space="0" w:color="auto"/>
                <w:right w:val="none" w:sz="0" w:space="0" w:color="auto"/>
              </w:divBdr>
              <w:divsChild>
                <w:div w:id="229314050">
                  <w:marLeft w:val="0"/>
                  <w:marRight w:val="0"/>
                  <w:marTop w:val="0"/>
                  <w:marBottom w:val="0"/>
                  <w:divBdr>
                    <w:top w:val="none" w:sz="0" w:space="0" w:color="auto"/>
                    <w:left w:val="none" w:sz="0" w:space="0" w:color="auto"/>
                    <w:bottom w:val="none" w:sz="0" w:space="0" w:color="auto"/>
                    <w:right w:val="none" w:sz="0" w:space="0" w:color="auto"/>
                  </w:divBdr>
                  <w:divsChild>
                    <w:div w:id="1528059076">
                      <w:marLeft w:val="0"/>
                      <w:marRight w:val="0"/>
                      <w:marTop w:val="0"/>
                      <w:marBottom w:val="0"/>
                      <w:divBdr>
                        <w:top w:val="none" w:sz="0" w:space="0" w:color="auto"/>
                        <w:left w:val="none" w:sz="0" w:space="0" w:color="auto"/>
                        <w:bottom w:val="none" w:sz="0" w:space="0" w:color="auto"/>
                        <w:right w:val="none" w:sz="0" w:space="0" w:color="auto"/>
                      </w:divBdr>
                      <w:divsChild>
                        <w:div w:id="205681127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6590351">
      <w:bodyDiv w:val="1"/>
      <w:marLeft w:val="0"/>
      <w:marRight w:val="0"/>
      <w:marTop w:val="0"/>
      <w:marBottom w:val="0"/>
      <w:divBdr>
        <w:top w:val="none" w:sz="0" w:space="0" w:color="auto"/>
        <w:left w:val="none" w:sz="0" w:space="0" w:color="auto"/>
        <w:bottom w:val="none" w:sz="0" w:space="0" w:color="auto"/>
        <w:right w:val="none" w:sz="0" w:space="0" w:color="auto"/>
      </w:divBdr>
      <w:divsChild>
        <w:div w:id="415637947">
          <w:marLeft w:val="0"/>
          <w:marRight w:val="0"/>
          <w:marTop w:val="0"/>
          <w:marBottom w:val="0"/>
          <w:divBdr>
            <w:top w:val="single" w:sz="6" w:space="0" w:color="0E477A"/>
            <w:left w:val="single" w:sz="6" w:space="0" w:color="0E477A"/>
            <w:bottom w:val="single" w:sz="6" w:space="0" w:color="0E477A"/>
            <w:right w:val="single" w:sz="6" w:space="0" w:color="0E477A"/>
          </w:divBdr>
          <w:divsChild>
            <w:div w:id="286085770">
              <w:marLeft w:val="2925"/>
              <w:marRight w:val="0"/>
              <w:marTop w:val="0"/>
              <w:marBottom w:val="0"/>
              <w:divBdr>
                <w:top w:val="none" w:sz="0" w:space="0" w:color="auto"/>
                <w:left w:val="none" w:sz="0" w:space="0" w:color="auto"/>
                <w:bottom w:val="none" w:sz="0" w:space="0" w:color="auto"/>
                <w:right w:val="none" w:sz="0" w:space="0" w:color="auto"/>
              </w:divBdr>
              <w:divsChild>
                <w:div w:id="811601988">
                  <w:marLeft w:val="0"/>
                  <w:marRight w:val="0"/>
                  <w:marTop w:val="0"/>
                  <w:marBottom w:val="0"/>
                  <w:divBdr>
                    <w:top w:val="none" w:sz="0" w:space="0" w:color="auto"/>
                    <w:left w:val="none" w:sz="0" w:space="0" w:color="auto"/>
                    <w:bottom w:val="none" w:sz="0" w:space="0" w:color="auto"/>
                    <w:right w:val="none" w:sz="0" w:space="0" w:color="auto"/>
                  </w:divBdr>
                  <w:divsChild>
                    <w:div w:id="1921675129">
                      <w:marLeft w:val="0"/>
                      <w:marRight w:val="150"/>
                      <w:marTop w:val="0"/>
                      <w:marBottom w:val="0"/>
                      <w:divBdr>
                        <w:top w:val="single" w:sz="6" w:space="0" w:color="CCCCCC"/>
                        <w:left w:val="single" w:sz="6" w:space="8" w:color="CCCCCC"/>
                        <w:bottom w:val="single" w:sz="6" w:space="8" w:color="CCCCCC"/>
                        <w:right w:val="single" w:sz="6" w:space="8" w:color="CCCCCC"/>
                      </w:divBdr>
                      <w:divsChild>
                        <w:div w:id="357118937">
                          <w:marLeft w:val="0"/>
                          <w:marRight w:val="0"/>
                          <w:marTop w:val="0"/>
                          <w:marBottom w:val="0"/>
                          <w:divBdr>
                            <w:top w:val="none" w:sz="0" w:space="0" w:color="auto"/>
                            <w:left w:val="none" w:sz="0" w:space="0" w:color="auto"/>
                            <w:bottom w:val="none" w:sz="0" w:space="0" w:color="auto"/>
                            <w:right w:val="none" w:sz="0" w:space="0" w:color="auto"/>
                          </w:divBdr>
                        </w:div>
                        <w:div w:id="816994799">
                          <w:marLeft w:val="0"/>
                          <w:marRight w:val="0"/>
                          <w:marTop w:val="0"/>
                          <w:marBottom w:val="0"/>
                          <w:divBdr>
                            <w:top w:val="none" w:sz="0" w:space="0" w:color="auto"/>
                            <w:left w:val="none" w:sz="0" w:space="0" w:color="auto"/>
                            <w:bottom w:val="none" w:sz="0" w:space="0" w:color="auto"/>
                            <w:right w:val="none" w:sz="0" w:space="0" w:color="auto"/>
                          </w:divBdr>
                        </w:div>
                        <w:div w:id="1248004927">
                          <w:marLeft w:val="0"/>
                          <w:marRight w:val="0"/>
                          <w:marTop w:val="0"/>
                          <w:marBottom w:val="0"/>
                          <w:divBdr>
                            <w:top w:val="none" w:sz="0" w:space="0" w:color="auto"/>
                            <w:left w:val="none" w:sz="0" w:space="0" w:color="auto"/>
                            <w:bottom w:val="none" w:sz="0" w:space="0" w:color="auto"/>
                            <w:right w:val="none" w:sz="0" w:space="0" w:color="auto"/>
                          </w:divBdr>
                        </w:div>
                        <w:div w:id="125203518">
                          <w:marLeft w:val="0"/>
                          <w:marRight w:val="0"/>
                          <w:marTop w:val="0"/>
                          <w:marBottom w:val="0"/>
                          <w:divBdr>
                            <w:top w:val="none" w:sz="0" w:space="0" w:color="auto"/>
                            <w:left w:val="none" w:sz="0" w:space="0" w:color="auto"/>
                            <w:bottom w:val="none" w:sz="0" w:space="0" w:color="auto"/>
                            <w:right w:val="none" w:sz="0" w:space="0" w:color="auto"/>
                          </w:divBdr>
                        </w:div>
                        <w:div w:id="620309149">
                          <w:marLeft w:val="0"/>
                          <w:marRight w:val="0"/>
                          <w:marTop w:val="0"/>
                          <w:marBottom w:val="0"/>
                          <w:divBdr>
                            <w:top w:val="none" w:sz="0" w:space="0" w:color="auto"/>
                            <w:left w:val="none" w:sz="0" w:space="0" w:color="auto"/>
                            <w:bottom w:val="none" w:sz="0" w:space="0" w:color="auto"/>
                            <w:right w:val="none" w:sz="0" w:space="0" w:color="auto"/>
                          </w:divBdr>
                        </w:div>
                        <w:div w:id="1465077652">
                          <w:marLeft w:val="0"/>
                          <w:marRight w:val="0"/>
                          <w:marTop w:val="0"/>
                          <w:marBottom w:val="0"/>
                          <w:divBdr>
                            <w:top w:val="none" w:sz="0" w:space="0" w:color="auto"/>
                            <w:left w:val="none" w:sz="0" w:space="0" w:color="auto"/>
                            <w:bottom w:val="none" w:sz="0" w:space="0" w:color="auto"/>
                            <w:right w:val="none" w:sz="0" w:space="0" w:color="auto"/>
                          </w:divBdr>
                        </w:div>
                        <w:div w:id="221336989">
                          <w:marLeft w:val="0"/>
                          <w:marRight w:val="0"/>
                          <w:marTop w:val="0"/>
                          <w:marBottom w:val="0"/>
                          <w:divBdr>
                            <w:top w:val="none" w:sz="0" w:space="0" w:color="auto"/>
                            <w:left w:val="none" w:sz="0" w:space="0" w:color="auto"/>
                            <w:bottom w:val="none" w:sz="0" w:space="0" w:color="auto"/>
                            <w:right w:val="none" w:sz="0" w:space="0" w:color="auto"/>
                          </w:divBdr>
                        </w:div>
                        <w:div w:id="136608782">
                          <w:marLeft w:val="0"/>
                          <w:marRight w:val="0"/>
                          <w:marTop w:val="0"/>
                          <w:marBottom w:val="0"/>
                          <w:divBdr>
                            <w:top w:val="none" w:sz="0" w:space="0" w:color="auto"/>
                            <w:left w:val="none" w:sz="0" w:space="0" w:color="auto"/>
                            <w:bottom w:val="none" w:sz="0" w:space="0" w:color="auto"/>
                            <w:right w:val="none" w:sz="0" w:space="0" w:color="auto"/>
                          </w:divBdr>
                        </w:div>
                        <w:div w:id="1496461001">
                          <w:marLeft w:val="0"/>
                          <w:marRight w:val="0"/>
                          <w:marTop w:val="0"/>
                          <w:marBottom w:val="0"/>
                          <w:divBdr>
                            <w:top w:val="none" w:sz="0" w:space="0" w:color="auto"/>
                            <w:left w:val="none" w:sz="0" w:space="0" w:color="auto"/>
                            <w:bottom w:val="none" w:sz="0" w:space="0" w:color="auto"/>
                            <w:right w:val="none" w:sz="0" w:space="0" w:color="auto"/>
                          </w:divBdr>
                        </w:div>
                        <w:div w:id="160533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921825">
      <w:bodyDiv w:val="1"/>
      <w:marLeft w:val="0"/>
      <w:marRight w:val="0"/>
      <w:marTop w:val="0"/>
      <w:marBottom w:val="0"/>
      <w:divBdr>
        <w:top w:val="none" w:sz="0" w:space="0" w:color="auto"/>
        <w:left w:val="none" w:sz="0" w:space="0" w:color="auto"/>
        <w:bottom w:val="none" w:sz="0" w:space="0" w:color="auto"/>
        <w:right w:val="none" w:sz="0" w:space="0" w:color="auto"/>
      </w:divBdr>
      <w:divsChild>
        <w:div w:id="1794251327">
          <w:marLeft w:val="0"/>
          <w:marRight w:val="0"/>
          <w:marTop w:val="0"/>
          <w:marBottom w:val="0"/>
          <w:divBdr>
            <w:top w:val="none" w:sz="0" w:space="0" w:color="auto"/>
            <w:left w:val="none" w:sz="0" w:space="0" w:color="auto"/>
            <w:bottom w:val="none" w:sz="0" w:space="0" w:color="auto"/>
            <w:right w:val="none" w:sz="0" w:space="0" w:color="auto"/>
          </w:divBdr>
          <w:divsChild>
            <w:div w:id="2072071206">
              <w:marLeft w:val="0"/>
              <w:marRight w:val="0"/>
              <w:marTop w:val="0"/>
              <w:marBottom w:val="0"/>
              <w:divBdr>
                <w:top w:val="none" w:sz="0" w:space="0" w:color="auto"/>
                <w:left w:val="none" w:sz="0" w:space="0" w:color="auto"/>
                <w:bottom w:val="none" w:sz="0" w:space="0" w:color="auto"/>
                <w:right w:val="none" w:sz="0" w:space="0" w:color="auto"/>
              </w:divBdr>
              <w:divsChild>
                <w:div w:id="1275284265">
                  <w:marLeft w:val="0"/>
                  <w:marRight w:val="0"/>
                  <w:marTop w:val="0"/>
                  <w:marBottom w:val="0"/>
                  <w:divBdr>
                    <w:top w:val="none" w:sz="0" w:space="0" w:color="auto"/>
                    <w:left w:val="none" w:sz="0" w:space="0" w:color="auto"/>
                    <w:bottom w:val="none" w:sz="0" w:space="0" w:color="auto"/>
                    <w:right w:val="none" w:sz="0" w:space="0" w:color="auto"/>
                  </w:divBdr>
                  <w:divsChild>
                    <w:div w:id="1710833393">
                      <w:marLeft w:val="0"/>
                      <w:marRight w:val="0"/>
                      <w:marTop w:val="0"/>
                      <w:marBottom w:val="0"/>
                      <w:divBdr>
                        <w:top w:val="none" w:sz="0" w:space="0" w:color="auto"/>
                        <w:left w:val="none" w:sz="0" w:space="0" w:color="auto"/>
                        <w:bottom w:val="none" w:sz="0" w:space="0" w:color="auto"/>
                        <w:right w:val="none" w:sz="0" w:space="0" w:color="auto"/>
                      </w:divBdr>
                      <w:divsChild>
                        <w:div w:id="2038267842">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48961638">
      <w:bodyDiv w:val="1"/>
      <w:marLeft w:val="0"/>
      <w:marRight w:val="0"/>
      <w:marTop w:val="0"/>
      <w:marBottom w:val="0"/>
      <w:divBdr>
        <w:top w:val="none" w:sz="0" w:space="0" w:color="auto"/>
        <w:left w:val="none" w:sz="0" w:space="0" w:color="auto"/>
        <w:bottom w:val="none" w:sz="0" w:space="0" w:color="auto"/>
        <w:right w:val="none" w:sz="0" w:space="0" w:color="auto"/>
      </w:divBdr>
      <w:divsChild>
        <w:div w:id="411197764">
          <w:marLeft w:val="2400"/>
          <w:marRight w:val="0"/>
          <w:marTop w:val="0"/>
          <w:marBottom w:val="0"/>
          <w:divBdr>
            <w:top w:val="none" w:sz="0" w:space="0" w:color="auto"/>
            <w:left w:val="none" w:sz="0" w:space="0" w:color="auto"/>
            <w:bottom w:val="none" w:sz="0" w:space="0" w:color="auto"/>
            <w:right w:val="none" w:sz="0" w:space="0" w:color="auto"/>
          </w:divBdr>
          <w:divsChild>
            <w:div w:id="709308056">
              <w:marLeft w:val="0"/>
              <w:marRight w:val="0"/>
              <w:marTop w:val="0"/>
              <w:marBottom w:val="0"/>
              <w:divBdr>
                <w:top w:val="none" w:sz="0" w:space="0" w:color="auto"/>
                <w:left w:val="none" w:sz="0" w:space="0" w:color="auto"/>
                <w:bottom w:val="none" w:sz="0" w:space="0" w:color="auto"/>
                <w:right w:val="none" w:sz="0" w:space="0" w:color="auto"/>
              </w:divBdr>
              <w:divsChild>
                <w:div w:id="865558182">
                  <w:marLeft w:val="0"/>
                  <w:marRight w:val="0"/>
                  <w:marTop w:val="0"/>
                  <w:marBottom w:val="0"/>
                  <w:divBdr>
                    <w:top w:val="none" w:sz="0" w:space="0" w:color="auto"/>
                    <w:left w:val="none" w:sz="0" w:space="0" w:color="auto"/>
                    <w:bottom w:val="none" w:sz="0" w:space="0" w:color="auto"/>
                    <w:right w:val="none" w:sz="0" w:space="0" w:color="auto"/>
                  </w:divBdr>
                  <w:divsChild>
                    <w:div w:id="95297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043014">
      <w:bodyDiv w:val="1"/>
      <w:marLeft w:val="0"/>
      <w:marRight w:val="0"/>
      <w:marTop w:val="0"/>
      <w:marBottom w:val="0"/>
      <w:divBdr>
        <w:top w:val="none" w:sz="0" w:space="0" w:color="auto"/>
        <w:left w:val="none" w:sz="0" w:space="0" w:color="auto"/>
        <w:bottom w:val="none" w:sz="0" w:space="0" w:color="auto"/>
        <w:right w:val="none" w:sz="0" w:space="0" w:color="auto"/>
      </w:divBdr>
      <w:divsChild>
        <w:div w:id="471408278">
          <w:marLeft w:val="0"/>
          <w:marRight w:val="0"/>
          <w:marTop w:val="0"/>
          <w:marBottom w:val="0"/>
          <w:divBdr>
            <w:top w:val="none" w:sz="0" w:space="0" w:color="auto"/>
            <w:left w:val="none" w:sz="0" w:space="0" w:color="auto"/>
            <w:bottom w:val="none" w:sz="0" w:space="0" w:color="auto"/>
            <w:right w:val="none" w:sz="0" w:space="0" w:color="auto"/>
          </w:divBdr>
          <w:divsChild>
            <w:div w:id="2136483827">
              <w:marLeft w:val="210"/>
              <w:marRight w:val="0"/>
              <w:marTop w:val="0"/>
              <w:marBottom w:val="0"/>
              <w:divBdr>
                <w:top w:val="none" w:sz="0" w:space="0" w:color="auto"/>
                <w:left w:val="none" w:sz="0" w:space="0" w:color="auto"/>
                <w:bottom w:val="none" w:sz="0" w:space="0" w:color="auto"/>
                <w:right w:val="none" w:sz="0" w:space="0" w:color="auto"/>
              </w:divBdr>
              <w:divsChild>
                <w:div w:id="1306592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52723">
      <w:bodyDiv w:val="1"/>
      <w:marLeft w:val="0"/>
      <w:marRight w:val="0"/>
      <w:marTop w:val="0"/>
      <w:marBottom w:val="0"/>
      <w:divBdr>
        <w:top w:val="none" w:sz="0" w:space="0" w:color="auto"/>
        <w:left w:val="none" w:sz="0" w:space="0" w:color="auto"/>
        <w:bottom w:val="none" w:sz="0" w:space="0" w:color="auto"/>
        <w:right w:val="none" w:sz="0" w:space="0" w:color="auto"/>
      </w:divBdr>
      <w:divsChild>
        <w:div w:id="828325665">
          <w:marLeft w:val="0"/>
          <w:marRight w:val="105"/>
          <w:marTop w:val="0"/>
          <w:marBottom w:val="0"/>
          <w:divBdr>
            <w:top w:val="single" w:sz="6" w:space="0" w:color="D1D1D1"/>
            <w:left w:val="single" w:sz="6" w:space="0" w:color="D1D1D1"/>
            <w:bottom w:val="none" w:sz="0" w:space="0" w:color="auto"/>
            <w:right w:val="none" w:sz="0" w:space="0" w:color="auto"/>
          </w:divBdr>
          <w:divsChild>
            <w:div w:id="1030454512">
              <w:marLeft w:val="0"/>
              <w:marRight w:val="0"/>
              <w:marTop w:val="0"/>
              <w:marBottom w:val="0"/>
              <w:divBdr>
                <w:top w:val="none" w:sz="0" w:space="0" w:color="auto"/>
                <w:left w:val="none" w:sz="0" w:space="0" w:color="auto"/>
                <w:bottom w:val="none" w:sz="0" w:space="0" w:color="auto"/>
                <w:right w:val="none" w:sz="0" w:space="0" w:color="auto"/>
              </w:divBdr>
              <w:divsChild>
                <w:div w:id="1963611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650383">
      <w:bodyDiv w:val="1"/>
      <w:marLeft w:val="0"/>
      <w:marRight w:val="0"/>
      <w:marTop w:val="0"/>
      <w:marBottom w:val="0"/>
      <w:divBdr>
        <w:top w:val="none" w:sz="0" w:space="0" w:color="auto"/>
        <w:left w:val="none" w:sz="0" w:space="0" w:color="auto"/>
        <w:bottom w:val="none" w:sz="0" w:space="0" w:color="auto"/>
        <w:right w:val="none" w:sz="0" w:space="0" w:color="auto"/>
      </w:divBdr>
      <w:divsChild>
        <w:div w:id="645596594">
          <w:marLeft w:val="0"/>
          <w:marRight w:val="0"/>
          <w:marTop w:val="0"/>
          <w:marBottom w:val="0"/>
          <w:divBdr>
            <w:top w:val="single" w:sz="6" w:space="0" w:color="0E477A"/>
            <w:left w:val="single" w:sz="6" w:space="0" w:color="0E477A"/>
            <w:bottom w:val="single" w:sz="6" w:space="0" w:color="0E477A"/>
            <w:right w:val="single" w:sz="6" w:space="0" w:color="0E477A"/>
          </w:divBdr>
          <w:divsChild>
            <w:div w:id="500464182">
              <w:marLeft w:val="2925"/>
              <w:marRight w:val="0"/>
              <w:marTop w:val="0"/>
              <w:marBottom w:val="0"/>
              <w:divBdr>
                <w:top w:val="none" w:sz="0" w:space="0" w:color="auto"/>
                <w:left w:val="none" w:sz="0" w:space="0" w:color="auto"/>
                <w:bottom w:val="none" w:sz="0" w:space="0" w:color="auto"/>
                <w:right w:val="none" w:sz="0" w:space="0" w:color="auto"/>
              </w:divBdr>
              <w:divsChild>
                <w:div w:id="1571190069">
                  <w:marLeft w:val="0"/>
                  <w:marRight w:val="0"/>
                  <w:marTop w:val="0"/>
                  <w:marBottom w:val="0"/>
                  <w:divBdr>
                    <w:top w:val="none" w:sz="0" w:space="0" w:color="auto"/>
                    <w:left w:val="none" w:sz="0" w:space="0" w:color="auto"/>
                    <w:bottom w:val="none" w:sz="0" w:space="0" w:color="auto"/>
                    <w:right w:val="none" w:sz="0" w:space="0" w:color="auto"/>
                  </w:divBdr>
                  <w:divsChild>
                    <w:div w:id="1179080729">
                      <w:marLeft w:val="0"/>
                      <w:marRight w:val="150"/>
                      <w:marTop w:val="0"/>
                      <w:marBottom w:val="0"/>
                      <w:divBdr>
                        <w:top w:val="single" w:sz="6" w:space="0" w:color="CCCCCC"/>
                        <w:left w:val="single" w:sz="6" w:space="8" w:color="CCCCCC"/>
                        <w:bottom w:val="single" w:sz="6" w:space="8" w:color="CCCCCC"/>
                        <w:right w:val="single" w:sz="6" w:space="8" w:color="CCCCCC"/>
                      </w:divBdr>
                      <w:divsChild>
                        <w:div w:id="1457869033">
                          <w:marLeft w:val="0"/>
                          <w:marRight w:val="0"/>
                          <w:marTop w:val="0"/>
                          <w:marBottom w:val="0"/>
                          <w:divBdr>
                            <w:top w:val="none" w:sz="0" w:space="0" w:color="auto"/>
                            <w:left w:val="none" w:sz="0" w:space="0" w:color="auto"/>
                            <w:bottom w:val="none" w:sz="0" w:space="0" w:color="auto"/>
                            <w:right w:val="none" w:sz="0" w:space="0" w:color="auto"/>
                          </w:divBdr>
                        </w:div>
                        <w:div w:id="225458383">
                          <w:marLeft w:val="0"/>
                          <w:marRight w:val="0"/>
                          <w:marTop w:val="0"/>
                          <w:marBottom w:val="0"/>
                          <w:divBdr>
                            <w:top w:val="none" w:sz="0" w:space="0" w:color="auto"/>
                            <w:left w:val="none" w:sz="0" w:space="0" w:color="auto"/>
                            <w:bottom w:val="none" w:sz="0" w:space="0" w:color="auto"/>
                            <w:right w:val="none" w:sz="0" w:space="0" w:color="auto"/>
                          </w:divBdr>
                        </w:div>
                        <w:div w:id="1762604526">
                          <w:marLeft w:val="0"/>
                          <w:marRight w:val="0"/>
                          <w:marTop w:val="0"/>
                          <w:marBottom w:val="0"/>
                          <w:divBdr>
                            <w:top w:val="none" w:sz="0" w:space="0" w:color="auto"/>
                            <w:left w:val="none" w:sz="0" w:space="0" w:color="auto"/>
                            <w:bottom w:val="none" w:sz="0" w:space="0" w:color="auto"/>
                            <w:right w:val="none" w:sz="0" w:space="0" w:color="auto"/>
                          </w:divBdr>
                        </w:div>
                        <w:div w:id="2134252191">
                          <w:marLeft w:val="0"/>
                          <w:marRight w:val="0"/>
                          <w:marTop w:val="0"/>
                          <w:marBottom w:val="0"/>
                          <w:divBdr>
                            <w:top w:val="none" w:sz="0" w:space="0" w:color="auto"/>
                            <w:left w:val="none" w:sz="0" w:space="0" w:color="auto"/>
                            <w:bottom w:val="none" w:sz="0" w:space="0" w:color="auto"/>
                            <w:right w:val="none" w:sz="0" w:space="0" w:color="auto"/>
                          </w:divBdr>
                        </w:div>
                        <w:div w:id="1235432462">
                          <w:marLeft w:val="0"/>
                          <w:marRight w:val="0"/>
                          <w:marTop w:val="0"/>
                          <w:marBottom w:val="0"/>
                          <w:divBdr>
                            <w:top w:val="none" w:sz="0" w:space="0" w:color="auto"/>
                            <w:left w:val="none" w:sz="0" w:space="0" w:color="auto"/>
                            <w:bottom w:val="none" w:sz="0" w:space="0" w:color="auto"/>
                            <w:right w:val="none" w:sz="0" w:space="0" w:color="auto"/>
                          </w:divBdr>
                        </w:div>
                        <w:div w:id="371424253">
                          <w:marLeft w:val="0"/>
                          <w:marRight w:val="0"/>
                          <w:marTop w:val="0"/>
                          <w:marBottom w:val="0"/>
                          <w:divBdr>
                            <w:top w:val="none" w:sz="0" w:space="0" w:color="auto"/>
                            <w:left w:val="none" w:sz="0" w:space="0" w:color="auto"/>
                            <w:bottom w:val="none" w:sz="0" w:space="0" w:color="auto"/>
                            <w:right w:val="none" w:sz="0" w:space="0" w:color="auto"/>
                          </w:divBdr>
                        </w:div>
                        <w:div w:id="995767993">
                          <w:marLeft w:val="0"/>
                          <w:marRight w:val="0"/>
                          <w:marTop w:val="0"/>
                          <w:marBottom w:val="0"/>
                          <w:divBdr>
                            <w:top w:val="none" w:sz="0" w:space="0" w:color="auto"/>
                            <w:left w:val="none" w:sz="0" w:space="0" w:color="auto"/>
                            <w:bottom w:val="none" w:sz="0" w:space="0" w:color="auto"/>
                            <w:right w:val="none" w:sz="0" w:space="0" w:color="auto"/>
                          </w:divBdr>
                        </w:div>
                        <w:div w:id="1995064009">
                          <w:marLeft w:val="0"/>
                          <w:marRight w:val="0"/>
                          <w:marTop w:val="0"/>
                          <w:marBottom w:val="0"/>
                          <w:divBdr>
                            <w:top w:val="none" w:sz="0" w:space="0" w:color="auto"/>
                            <w:left w:val="none" w:sz="0" w:space="0" w:color="auto"/>
                            <w:bottom w:val="none" w:sz="0" w:space="0" w:color="auto"/>
                            <w:right w:val="none" w:sz="0" w:space="0" w:color="auto"/>
                          </w:divBdr>
                        </w:div>
                        <w:div w:id="905264686">
                          <w:marLeft w:val="0"/>
                          <w:marRight w:val="0"/>
                          <w:marTop w:val="0"/>
                          <w:marBottom w:val="0"/>
                          <w:divBdr>
                            <w:top w:val="none" w:sz="0" w:space="0" w:color="auto"/>
                            <w:left w:val="none" w:sz="0" w:space="0" w:color="auto"/>
                            <w:bottom w:val="none" w:sz="0" w:space="0" w:color="auto"/>
                            <w:right w:val="none" w:sz="0" w:space="0" w:color="auto"/>
                          </w:divBdr>
                        </w:div>
                        <w:div w:id="107548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163286">
      <w:bodyDiv w:val="1"/>
      <w:marLeft w:val="0"/>
      <w:marRight w:val="0"/>
      <w:marTop w:val="0"/>
      <w:marBottom w:val="0"/>
      <w:divBdr>
        <w:top w:val="none" w:sz="0" w:space="0" w:color="auto"/>
        <w:left w:val="none" w:sz="0" w:space="0" w:color="auto"/>
        <w:bottom w:val="none" w:sz="0" w:space="0" w:color="auto"/>
        <w:right w:val="none" w:sz="0" w:space="0" w:color="auto"/>
      </w:divBdr>
      <w:divsChild>
        <w:div w:id="1072579664">
          <w:marLeft w:val="0"/>
          <w:marRight w:val="0"/>
          <w:marTop w:val="0"/>
          <w:marBottom w:val="0"/>
          <w:divBdr>
            <w:top w:val="none" w:sz="0" w:space="0" w:color="auto"/>
            <w:left w:val="none" w:sz="0" w:space="0" w:color="auto"/>
            <w:bottom w:val="none" w:sz="0" w:space="0" w:color="auto"/>
            <w:right w:val="none" w:sz="0" w:space="0" w:color="auto"/>
          </w:divBdr>
          <w:divsChild>
            <w:div w:id="1574465535">
              <w:marLeft w:val="0"/>
              <w:marRight w:val="0"/>
              <w:marTop w:val="0"/>
              <w:marBottom w:val="0"/>
              <w:divBdr>
                <w:top w:val="none" w:sz="0" w:space="0" w:color="auto"/>
                <w:left w:val="none" w:sz="0" w:space="0" w:color="auto"/>
                <w:bottom w:val="none" w:sz="0" w:space="0" w:color="auto"/>
                <w:right w:val="none" w:sz="0" w:space="0" w:color="auto"/>
              </w:divBdr>
              <w:divsChild>
                <w:div w:id="2122990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591485">
          <w:marLeft w:val="0"/>
          <w:marRight w:val="0"/>
          <w:marTop w:val="0"/>
          <w:marBottom w:val="0"/>
          <w:divBdr>
            <w:top w:val="none" w:sz="0" w:space="0" w:color="auto"/>
            <w:left w:val="none" w:sz="0" w:space="0" w:color="auto"/>
            <w:bottom w:val="none" w:sz="0" w:space="0" w:color="auto"/>
            <w:right w:val="none" w:sz="0" w:space="0" w:color="auto"/>
          </w:divBdr>
        </w:div>
      </w:divsChild>
    </w:div>
    <w:div w:id="75059222">
      <w:bodyDiv w:val="1"/>
      <w:marLeft w:val="0"/>
      <w:marRight w:val="0"/>
      <w:marTop w:val="0"/>
      <w:marBottom w:val="0"/>
      <w:divBdr>
        <w:top w:val="none" w:sz="0" w:space="0" w:color="auto"/>
        <w:left w:val="none" w:sz="0" w:space="0" w:color="auto"/>
        <w:bottom w:val="none" w:sz="0" w:space="0" w:color="auto"/>
        <w:right w:val="none" w:sz="0" w:space="0" w:color="auto"/>
      </w:divBdr>
      <w:divsChild>
        <w:div w:id="1607539410">
          <w:marLeft w:val="0"/>
          <w:marRight w:val="0"/>
          <w:marTop w:val="0"/>
          <w:marBottom w:val="0"/>
          <w:divBdr>
            <w:top w:val="single" w:sz="6" w:space="0" w:color="0E477A"/>
            <w:left w:val="single" w:sz="6" w:space="0" w:color="0E477A"/>
            <w:bottom w:val="single" w:sz="6" w:space="0" w:color="0E477A"/>
            <w:right w:val="single" w:sz="6" w:space="0" w:color="0E477A"/>
          </w:divBdr>
          <w:divsChild>
            <w:div w:id="2106074167">
              <w:marLeft w:val="0"/>
              <w:marRight w:val="0"/>
              <w:marTop w:val="0"/>
              <w:marBottom w:val="0"/>
              <w:divBdr>
                <w:top w:val="none" w:sz="0" w:space="0" w:color="auto"/>
                <w:left w:val="none" w:sz="0" w:space="0" w:color="auto"/>
                <w:bottom w:val="none" w:sz="0" w:space="0" w:color="auto"/>
                <w:right w:val="none" w:sz="0" w:space="0" w:color="auto"/>
              </w:divBdr>
              <w:divsChild>
                <w:div w:id="579022441">
                  <w:marLeft w:val="0"/>
                  <w:marRight w:val="0"/>
                  <w:marTop w:val="0"/>
                  <w:marBottom w:val="0"/>
                  <w:divBdr>
                    <w:top w:val="none" w:sz="0" w:space="0" w:color="auto"/>
                    <w:left w:val="none" w:sz="0" w:space="0" w:color="auto"/>
                    <w:bottom w:val="none" w:sz="0" w:space="0" w:color="auto"/>
                    <w:right w:val="none" w:sz="0" w:space="0" w:color="auto"/>
                  </w:divBdr>
                  <w:divsChild>
                    <w:div w:id="1775008224">
                      <w:marLeft w:val="0"/>
                      <w:marRight w:val="0"/>
                      <w:marTop w:val="0"/>
                      <w:marBottom w:val="0"/>
                      <w:divBdr>
                        <w:top w:val="none" w:sz="0" w:space="0" w:color="auto"/>
                        <w:left w:val="none" w:sz="0" w:space="0" w:color="auto"/>
                        <w:bottom w:val="none" w:sz="0" w:space="0" w:color="auto"/>
                        <w:right w:val="none" w:sz="0" w:space="0" w:color="auto"/>
                      </w:divBdr>
                      <w:divsChild>
                        <w:div w:id="1219630014">
                          <w:marLeft w:val="0"/>
                          <w:marRight w:val="0"/>
                          <w:marTop w:val="0"/>
                          <w:marBottom w:val="0"/>
                          <w:divBdr>
                            <w:top w:val="none" w:sz="0" w:space="0" w:color="auto"/>
                            <w:left w:val="none" w:sz="0" w:space="0" w:color="auto"/>
                            <w:bottom w:val="none" w:sz="0" w:space="0" w:color="auto"/>
                            <w:right w:val="none" w:sz="0" w:space="0" w:color="auto"/>
                          </w:divBdr>
                          <w:divsChild>
                            <w:div w:id="1398818162">
                              <w:marLeft w:val="0"/>
                              <w:marRight w:val="0"/>
                              <w:marTop w:val="0"/>
                              <w:marBottom w:val="0"/>
                              <w:divBdr>
                                <w:top w:val="none" w:sz="0" w:space="0" w:color="auto"/>
                                <w:left w:val="none" w:sz="0" w:space="0" w:color="auto"/>
                                <w:bottom w:val="none" w:sz="0" w:space="0" w:color="auto"/>
                                <w:right w:val="none" w:sz="0" w:space="0" w:color="auto"/>
                              </w:divBdr>
                              <w:divsChild>
                                <w:div w:id="1855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258495">
      <w:bodyDiv w:val="1"/>
      <w:marLeft w:val="0"/>
      <w:marRight w:val="0"/>
      <w:marTop w:val="0"/>
      <w:marBottom w:val="0"/>
      <w:divBdr>
        <w:top w:val="none" w:sz="0" w:space="0" w:color="auto"/>
        <w:left w:val="none" w:sz="0" w:space="0" w:color="auto"/>
        <w:bottom w:val="none" w:sz="0" w:space="0" w:color="auto"/>
        <w:right w:val="none" w:sz="0" w:space="0" w:color="auto"/>
      </w:divBdr>
    </w:div>
    <w:div w:id="79639799">
      <w:bodyDiv w:val="1"/>
      <w:marLeft w:val="0"/>
      <w:marRight w:val="0"/>
      <w:marTop w:val="0"/>
      <w:marBottom w:val="0"/>
      <w:divBdr>
        <w:top w:val="none" w:sz="0" w:space="0" w:color="auto"/>
        <w:left w:val="none" w:sz="0" w:space="0" w:color="auto"/>
        <w:bottom w:val="none" w:sz="0" w:space="0" w:color="auto"/>
        <w:right w:val="none" w:sz="0" w:space="0" w:color="auto"/>
      </w:divBdr>
      <w:divsChild>
        <w:div w:id="1423067568">
          <w:marLeft w:val="0"/>
          <w:marRight w:val="0"/>
          <w:marTop w:val="0"/>
          <w:marBottom w:val="0"/>
          <w:divBdr>
            <w:top w:val="single" w:sz="6" w:space="0" w:color="0E477A"/>
            <w:left w:val="single" w:sz="6" w:space="0" w:color="0E477A"/>
            <w:bottom w:val="single" w:sz="6" w:space="0" w:color="0E477A"/>
            <w:right w:val="single" w:sz="6" w:space="0" w:color="0E477A"/>
          </w:divBdr>
          <w:divsChild>
            <w:div w:id="1728333818">
              <w:marLeft w:val="2925"/>
              <w:marRight w:val="0"/>
              <w:marTop w:val="0"/>
              <w:marBottom w:val="0"/>
              <w:divBdr>
                <w:top w:val="none" w:sz="0" w:space="0" w:color="auto"/>
                <w:left w:val="none" w:sz="0" w:space="0" w:color="auto"/>
                <w:bottom w:val="none" w:sz="0" w:space="0" w:color="auto"/>
                <w:right w:val="none" w:sz="0" w:space="0" w:color="auto"/>
              </w:divBdr>
              <w:divsChild>
                <w:div w:id="1899704746">
                  <w:marLeft w:val="0"/>
                  <w:marRight w:val="0"/>
                  <w:marTop w:val="0"/>
                  <w:marBottom w:val="0"/>
                  <w:divBdr>
                    <w:top w:val="none" w:sz="0" w:space="0" w:color="auto"/>
                    <w:left w:val="none" w:sz="0" w:space="0" w:color="auto"/>
                    <w:bottom w:val="none" w:sz="0" w:space="0" w:color="auto"/>
                    <w:right w:val="none" w:sz="0" w:space="0" w:color="auto"/>
                  </w:divBdr>
                  <w:divsChild>
                    <w:div w:id="19934374">
                      <w:marLeft w:val="0"/>
                      <w:marRight w:val="150"/>
                      <w:marTop w:val="0"/>
                      <w:marBottom w:val="0"/>
                      <w:divBdr>
                        <w:top w:val="single" w:sz="6" w:space="0" w:color="CCCCCC"/>
                        <w:left w:val="single" w:sz="6" w:space="8" w:color="CCCCCC"/>
                        <w:bottom w:val="single" w:sz="6" w:space="8" w:color="CCCCCC"/>
                        <w:right w:val="single" w:sz="6" w:space="8" w:color="CCCCCC"/>
                      </w:divBdr>
                      <w:divsChild>
                        <w:div w:id="1397320433">
                          <w:marLeft w:val="0"/>
                          <w:marRight w:val="0"/>
                          <w:marTop w:val="0"/>
                          <w:marBottom w:val="0"/>
                          <w:divBdr>
                            <w:top w:val="none" w:sz="0" w:space="0" w:color="auto"/>
                            <w:left w:val="none" w:sz="0" w:space="0" w:color="auto"/>
                            <w:bottom w:val="none" w:sz="0" w:space="0" w:color="auto"/>
                            <w:right w:val="none" w:sz="0" w:space="0" w:color="auto"/>
                          </w:divBdr>
                        </w:div>
                        <w:div w:id="880284813">
                          <w:marLeft w:val="0"/>
                          <w:marRight w:val="0"/>
                          <w:marTop w:val="0"/>
                          <w:marBottom w:val="0"/>
                          <w:divBdr>
                            <w:top w:val="none" w:sz="0" w:space="0" w:color="auto"/>
                            <w:left w:val="none" w:sz="0" w:space="0" w:color="auto"/>
                            <w:bottom w:val="none" w:sz="0" w:space="0" w:color="auto"/>
                            <w:right w:val="none" w:sz="0" w:space="0" w:color="auto"/>
                          </w:divBdr>
                        </w:div>
                        <w:div w:id="11222238">
                          <w:marLeft w:val="0"/>
                          <w:marRight w:val="0"/>
                          <w:marTop w:val="0"/>
                          <w:marBottom w:val="0"/>
                          <w:divBdr>
                            <w:top w:val="none" w:sz="0" w:space="0" w:color="auto"/>
                            <w:left w:val="none" w:sz="0" w:space="0" w:color="auto"/>
                            <w:bottom w:val="none" w:sz="0" w:space="0" w:color="auto"/>
                            <w:right w:val="none" w:sz="0" w:space="0" w:color="auto"/>
                          </w:divBdr>
                        </w:div>
                        <w:div w:id="788544696">
                          <w:marLeft w:val="0"/>
                          <w:marRight w:val="0"/>
                          <w:marTop w:val="0"/>
                          <w:marBottom w:val="0"/>
                          <w:divBdr>
                            <w:top w:val="none" w:sz="0" w:space="0" w:color="auto"/>
                            <w:left w:val="none" w:sz="0" w:space="0" w:color="auto"/>
                            <w:bottom w:val="none" w:sz="0" w:space="0" w:color="auto"/>
                            <w:right w:val="none" w:sz="0" w:space="0" w:color="auto"/>
                          </w:divBdr>
                        </w:div>
                        <w:div w:id="2145811653">
                          <w:marLeft w:val="0"/>
                          <w:marRight w:val="0"/>
                          <w:marTop w:val="0"/>
                          <w:marBottom w:val="0"/>
                          <w:divBdr>
                            <w:top w:val="none" w:sz="0" w:space="0" w:color="auto"/>
                            <w:left w:val="none" w:sz="0" w:space="0" w:color="auto"/>
                            <w:bottom w:val="none" w:sz="0" w:space="0" w:color="auto"/>
                            <w:right w:val="none" w:sz="0" w:space="0" w:color="auto"/>
                          </w:divBdr>
                        </w:div>
                        <w:div w:id="94562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727084">
      <w:bodyDiv w:val="1"/>
      <w:marLeft w:val="0"/>
      <w:marRight w:val="0"/>
      <w:marTop w:val="0"/>
      <w:marBottom w:val="0"/>
      <w:divBdr>
        <w:top w:val="none" w:sz="0" w:space="0" w:color="auto"/>
        <w:left w:val="none" w:sz="0" w:space="0" w:color="auto"/>
        <w:bottom w:val="none" w:sz="0" w:space="0" w:color="auto"/>
        <w:right w:val="none" w:sz="0" w:space="0" w:color="auto"/>
      </w:divBdr>
      <w:divsChild>
        <w:div w:id="965699928">
          <w:marLeft w:val="0"/>
          <w:marRight w:val="0"/>
          <w:marTop w:val="0"/>
          <w:marBottom w:val="0"/>
          <w:divBdr>
            <w:top w:val="none" w:sz="0" w:space="0" w:color="auto"/>
            <w:left w:val="none" w:sz="0" w:space="0" w:color="auto"/>
            <w:bottom w:val="none" w:sz="0" w:space="0" w:color="auto"/>
            <w:right w:val="none" w:sz="0" w:space="0" w:color="auto"/>
          </w:divBdr>
          <w:divsChild>
            <w:div w:id="1693874132">
              <w:marLeft w:val="0"/>
              <w:marRight w:val="0"/>
              <w:marTop w:val="0"/>
              <w:marBottom w:val="0"/>
              <w:divBdr>
                <w:top w:val="none" w:sz="0" w:space="0" w:color="auto"/>
                <w:left w:val="none" w:sz="0" w:space="0" w:color="auto"/>
                <w:bottom w:val="none" w:sz="0" w:space="0" w:color="auto"/>
                <w:right w:val="none" w:sz="0" w:space="0" w:color="auto"/>
              </w:divBdr>
              <w:divsChild>
                <w:div w:id="903487239">
                  <w:marLeft w:val="0"/>
                  <w:marRight w:val="0"/>
                  <w:marTop w:val="0"/>
                  <w:marBottom w:val="0"/>
                  <w:divBdr>
                    <w:top w:val="none" w:sz="0" w:space="0" w:color="auto"/>
                    <w:left w:val="none" w:sz="0" w:space="0" w:color="auto"/>
                    <w:bottom w:val="none" w:sz="0" w:space="0" w:color="auto"/>
                    <w:right w:val="none" w:sz="0" w:space="0" w:color="auto"/>
                  </w:divBdr>
                  <w:divsChild>
                    <w:div w:id="1394355641">
                      <w:marLeft w:val="0"/>
                      <w:marRight w:val="0"/>
                      <w:marTop w:val="0"/>
                      <w:marBottom w:val="0"/>
                      <w:divBdr>
                        <w:top w:val="none" w:sz="0" w:space="0" w:color="auto"/>
                        <w:left w:val="none" w:sz="0" w:space="0" w:color="auto"/>
                        <w:bottom w:val="none" w:sz="0" w:space="0" w:color="auto"/>
                        <w:right w:val="none" w:sz="0" w:space="0" w:color="auto"/>
                      </w:divBdr>
                      <w:divsChild>
                        <w:div w:id="227737859">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02967725">
      <w:bodyDiv w:val="1"/>
      <w:marLeft w:val="0"/>
      <w:marRight w:val="0"/>
      <w:marTop w:val="0"/>
      <w:marBottom w:val="0"/>
      <w:divBdr>
        <w:top w:val="none" w:sz="0" w:space="0" w:color="auto"/>
        <w:left w:val="none" w:sz="0" w:space="0" w:color="auto"/>
        <w:bottom w:val="none" w:sz="0" w:space="0" w:color="auto"/>
        <w:right w:val="none" w:sz="0" w:space="0" w:color="auto"/>
      </w:divBdr>
      <w:divsChild>
        <w:div w:id="477114965">
          <w:marLeft w:val="0"/>
          <w:marRight w:val="0"/>
          <w:marTop w:val="0"/>
          <w:marBottom w:val="0"/>
          <w:divBdr>
            <w:top w:val="none" w:sz="0" w:space="0" w:color="auto"/>
            <w:left w:val="none" w:sz="0" w:space="0" w:color="auto"/>
            <w:bottom w:val="none" w:sz="0" w:space="0" w:color="auto"/>
            <w:right w:val="none" w:sz="0" w:space="0" w:color="auto"/>
          </w:divBdr>
        </w:div>
      </w:divsChild>
    </w:div>
    <w:div w:id="104228139">
      <w:bodyDiv w:val="1"/>
      <w:marLeft w:val="0"/>
      <w:marRight w:val="0"/>
      <w:marTop w:val="0"/>
      <w:marBottom w:val="0"/>
      <w:divBdr>
        <w:top w:val="none" w:sz="0" w:space="0" w:color="auto"/>
        <w:left w:val="none" w:sz="0" w:space="0" w:color="auto"/>
        <w:bottom w:val="none" w:sz="0" w:space="0" w:color="auto"/>
        <w:right w:val="none" w:sz="0" w:space="0" w:color="auto"/>
      </w:divBdr>
      <w:divsChild>
        <w:div w:id="1848211901">
          <w:marLeft w:val="0"/>
          <w:marRight w:val="0"/>
          <w:marTop w:val="0"/>
          <w:marBottom w:val="0"/>
          <w:divBdr>
            <w:top w:val="none" w:sz="0" w:space="0" w:color="auto"/>
            <w:left w:val="none" w:sz="0" w:space="0" w:color="auto"/>
            <w:bottom w:val="none" w:sz="0" w:space="0" w:color="auto"/>
            <w:right w:val="none" w:sz="0" w:space="0" w:color="auto"/>
          </w:divBdr>
          <w:divsChild>
            <w:div w:id="1213880999">
              <w:marLeft w:val="0"/>
              <w:marRight w:val="0"/>
              <w:marTop w:val="0"/>
              <w:marBottom w:val="0"/>
              <w:divBdr>
                <w:top w:val="none" w:sz="0" w:space="0" w:color="auto"/>
                <w:left w:val="none" w:sz="0" w:space="0" w:color="auto"/>
                <w:bottom w:val="none" w:sz="0" w:space="0" w:color="auto"/>
                <w:right w:val="none" w:sz="0" w:space="0" w:color="auto"/>
              </w:divBdr>
              <w:divsChild>
                <w:div w:id="1127623084">
                  <w:marLeft w:val="0"/>
                  <w:marRight w:val="0"/>
                  <w:marTop w:val="0"/>
                  <w:marBottom w:val="0"/>
                  <w:divBdr>
                    <w:top w:val="none" w:sz="0" w:space="0" w:color="auto"/>
                    <w:left w:val="none" w:sz="0" w:space="0" w:color="auto"/>
                    <w:bottom w:val="none" w:sz="0" w:space="0" w:color="auto"/>
                    <w:right w:val="none" w:sz="0" w:space="0" w:color="auto"/>
                  </w:divBdr>
                  <w:divsChild>
                    <w:div w:id="1361588045">
                      <w:marLeft w:val="0"/>
                      <w:marRight w:val="0"/>
                      <w:marTop w:val="0"/>
                      <w:marBottom w:val="0"/>
                      <w:divBdr>
                        <w:top w:val="none" w:sz="0" w:space="0" w:color="auto"/>
                        <w:left w:val="none" w:sz="0" w:space="0" w:color="auto"/>
                        <w:bottom w:val="none" w:sz="0" w:space="0" w:color="auto"/>
                        <w:right w:val="none" w:sz="0" w:space="0" w:color="auto"/>
                      </w:divBdr>
                      <w:divsChild>
                        <w:div w:id="890769428">
                          <w:marLeft w:val="0"/>
                          <w:marRight w:val="0"/>
                          <w:marTop w:val="0"/>
                          <w:marBottom w:val="0"/>
                          <w:divBdr>
                            <w:top w:val="none" w:sz="0" w:space="0" w:color="auto"/>
                            <w:left w:val="none" w:sz="0" w:space="0" w:color="auto"/>
                            <w:bottom w:val="single" w:sz="4" w:space="13" w:color="CCCCCC"/>
                            <w:right w:val="none" w:sz="0" w:space="0" w:color="auto"/>
                          </w:divBdr>
                          <w:divsChild>
                            <w:div w:id="395009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966179">
      <w:bodyDiv w:val="1"/>
      <w:marLeft w:val="0"/>
      <w:marRight w:val="0"/>
      <w:marTop w:val="0"/>
      <w:marBottom w:val="0"/>
      <w:divBdr>
        <w:top w:val="none" w:sz="0" w:space="0" w:color="auto"/>
        <w:left w:val="none" w:sz="0" w:space="0" w:color="auto"/>
        <w:bottom w:val="none" w:sz="0" w:space="0" w:color="auto"/>
        <w:right w:val="none" w:sz="0" w:space="0" w:color="auto"/>
      </w:divBdr>
      <w:divsChild>
        <w:div w:id="1549105761">
          <w:marLeft w:val="0"/>
          <w:marRight w:val="0"/>
          <w:marTop w:val="0"/>
          <w:marBottom w:val="0"/>
          <w:divBdr>
            <w:top w:val="none" w:sz="0" w:space="0" w:color="auto"/>
            <w:left w:val="single" w:sz="6" w:space="15" w:color="B4B4B4"/>
            <w:bottom w:val="single" w:sz="6" w:space="0" w:color="B4B4B4"/>
            <w:right w:val="single" w:sz="6" w:space="15" w:color="B4B4B4"/>
          </w:divBdr>
          <w:divsChild>
            <w:div w:id="91779266">
              <w:marLeft w:val="0"/>
              <w:marRight w:val="0"/>
              <w:marTop w:val="0"/>
              <w:marBottom w:val="0"/>
              <w:divBdr>
                <w:top w:val="none" w:sz="0" w:space="0" w:color="auto"/>
                <w:left w:val="none" w:sz="0" w:space="0" w:color="auto"/>
                <w:bottom w:val="none" w:sz="0" w:space="0" w:color="auto"/>
                <w:right w:val="none" w:sz="0" w:space="0" w:color="auto"/>
              </w:divBdr>
              <w:divsChild>
                <w:div w:id="1172184693">
                  <w:marLeft w:val="-300"/>
                  <w:marRight w:val="0"/>
                  <w:marTop w:val="0"/>
                  <w:marBottom w:val="0"/>
                  <w:divBdr>
                    <w:top w:val="none" w:sz="0" w:space="0" w:color="auto"/>
                    <w:left w:val="none" w:sz="0" w:space="0" w:color="auto"/>
                    <w:bottom w:val="none" w:sz="0" w:space="0" w:color="auto"/>
                    <w:right w:val="none" w:sz="0" w:space="0" w:color="auto"/>
                  </w:divBdr>
                  <w:divsChild>
                    <w:div w:id="1030836622">
                      <w:marLeft w:val="0"/>
                      <w:marRight w:val="0"/>
                      <w:marTop w:val="0"/>
                      <w:marBottom w:val="0"/>
                      <w:divBdr>
                        <w:top w:val="none" w:sz="0" w:space="0" w:color="auto"/>
                        <w:left w:val="none" w:sz="0" w:space="0" w:color="auto"/>
                        <w:bottom w:val="none" w:sz="0" w:space="0" w:color="auto"/>
                        <w:right w:val="none" w:sz="0" w:space="0" w:color="auto"/>
                      </w:divBdr>
                      <w:divsChild>
                        <w:div w:id="745953481">
                          <w:marLeft w:val="-300"/>
                          <w:marRight w:val="0"/>
                          <w:marTop w:val="0"/>
                          <w:marBottom w:val="0"/>
                          <w:divBdr>
                            <w:top w:val="none" w:sz="0" w:space="0" w:color="auto"/>
                            <w:left w:val="none" w:sz="0" w:space="0" w:color="auto"/>
                            <w:bottom w:val="none" w:sz="0" w:space="0" w:color="auto"/>
                            <w:right w:val="none" w:sz="0" w:space="0" w:color="auto"/>
                          </w:divBdr>
                          <w:divsChild>
                            <w:div w:id="684794863">
                              <w:marLeft w:val="0"/>
                              <w:marRight w:val="0"/>
                              <w:marTop w:val="0"/>
                              <w:marBottom w:val="0"/>
                              <w:divBdr>
                                <w:top w:val="none" w:sz="0" w:space="0" w:color="auto"/>
                                <w:left w:val="none" w:sz="0" w:space="0" w:color="auto"/>
                                <w:bottom w:val="none" w:sz="0" w:space="0" w:color="auto"/>
                                <w:right w:val="none" w:sz="0" w:space="0" w:color="auto"/>
                              </w:divBdr>
                              <w:divsChild>
                                <w:div w:id="1264875739">
                                  <w:marLeft w:val="0"/>
                                  <w:marRight w:val="0"/>
                                  <w:marTop w:val="0"/>
                                  <w:marBottom w:val="0"/>
                                  <w:divBdr>
                                    <w:top w:val="none" w:sz="0" w:space="0" w:color="auto"/>
                                    <w:left w:val="none" w:sz="0" w:space="0" w:color="auto"/>
                                    <w:bottom w:val="none" w:sz="0" w:space="0" w:color="auto"/>
                                    <w:right w:val="none" w:sz="0" w:space="0" w:color="auto"/>
                                  </w:divBdr>
                                  <w:divsChild>
                                    <w:div w:id="168641082">
                                      <w:marLeft w:val="0"/>
                                      <w:marRight w:val="0"/>
                                      <w:marTop w:val="0"/>
                                      <w:marBottom w:val="0"/>
                                      <w:divBdr>
                                        <w:top w:val="none" w:sz="0" w:space="0" w:color="auto"/>
                                        <w:left w:val="none" w:sz="0" w:space="0" w:color="auto"/>
                                        <w:bottom w:val="none" w:sz="0" w:space="0" w:color="auto"/>
                                        <w:right w:val="none" w:sz="0" w:space="0" w:color="auto"/>
                                      </w:divBdr>
                                      <w:divsChild>
                                        <w:div w:id="976954591">
                                          <w:marLeft w:val="0"/>
                                          <w:marRight w:val="0"/>
                                          <w:marTop w:val="0"/>
                                          <w:marBottom w:val="0"/>
                                          <w:divBdr>
                                            <w:top w:val="none" w:sz="0" w:space="0" w:color="auto"/>
                                            <w:left w:val="none" w:sz="0" w:space="0" w:color="auto"/>
                                            <w:bottom w:val="none" w:sz="0" w:space="0" w:color="auto"/>
                                            <w:right w:val="none" w:sz="0" w:space="0" w:color="auto"/>
                                          </w:divBdr>
                                          <w:divsChild>
                                            <w:div w:id="19458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0827347">
      <w:bodyDiv w:val="1"/>
      <w:marLeft w:val="0"/>
      <w:marRight w:val="0"/>
      <w:marTop w:val="0"/>
      <w:marBottom w:val="0"/>
      <w:divBdr>
        <w:top w:val="none" w:sz="0" w:space="0" w:color="auto"/>
        <w:left w:val="none" w:sz="0" w:space="0" w:color="auto"/>
        <w:bottom w:val="none" w:sz="0" w:space="0" w:color="auto"/>
        <w:right w:val="none" w:sz="0" w:space="0" w:color="auto"/>
      </w:divBdr>
      <w:divsChild>
        <w:div w:id="2055499534">
          <w:marLeft w:val="0"/>
          <w:marRight w:val="0"/>
          <w:marTop w:val="0"/>
          <w:marBottom w:val="0"/>
          <w:divBdr>
            <w:top w:val="single" w:sz="6" w:space="0" w:color="0E477A"/>
            <w:left w:val="single" w:sz="6" w:space="0" w:color="0E477A"/>
            <w:bottom w:val="single" w:sz="6" w:space="0" w:color="0E477A"/>
            <w:right w:val="single" w:sz="6" w:space="0" w:color="0E477A"/>
          </w:divBdr>
          <w:divsChild>
            <w:div w:id="887961240">
              <w:marLeft w:val="2925"/>
              <w:marRight w:val="0"/>
              <w:marTop w:val="0"/>
              <w:marBottom w:val="0"/>
              <w:divBdr>
                <w:top w:val="none" w:sz="0" w:space="0" w:color="auto"/>
                <w:left w:val="none" w:sz="0" w:space="0" w:color="auto"/>
                <w:bottom w:val="none" w:sz="0" w:space="0" w:color="auto"/>
                <w:right w:val="none" w:sz="0" w:space="0" w:color="auto"/>
              </w:divBdr>
              <w:divsChild>
                <w:div w:id="121850987">
                  <w:marLeft w:val="0"/>
                  <w:marRight w:val="0"/>
                  <w:marTop w:val="0"/>
                  <w:marBottom w:val="0"/>
                  <w:divBdr>
                    <w:top w:val="none" w:sz="0" w:space="0" w:color="auto"/>
                    <w:left w:val="none" w:sz="0" w:space="0" w:color="auto"/>
                    <w:bottom w:val="none" w:sz="0" w:space="0" w:color="auto"/>
                    <w:right w:val="none" w:sz="0" w:space="0" w:color="auto"/>
                  </w:divBdr>
                  <w:divsChild>
                    <w:div w:id="300159948">
                      <w:marLeft w:val="0"/>
                      <w:marRight w:val="150"/>
                      <w:marTop w:val="0"/>
                      <w:marBottom w:val="0"/>
                      <w:divBdr>
                        <w:top w:val="single" w:sz="6" w:space="0" w:color="CCCCCC"/>
                        <w:left w:val="single" w:sz="6" w:space="8" w:color="CCCCCC"/>
                        <w:bottom w:val="single" w:sz="6" w:space="8" w:color="CCCCCC"/>
                        <w:right w:val="single" w:sz="6" w:space="8" w:color="CCCCCC"/>
                      </w:divBdr>
                      <w:divsChild>
                        <w:div w:id="195706254">
                          <w:marLeft w:val="0"/>
                          <w:marRight w:val="0"/>
                          <w:marTop w:val="0"/>
                          <w:marBottom w:val="0"/>
                          <w:divBdr>
                            <w:top w:val="none" w:sz="0" w:space="0" w:color="auto"/>
                            <w:left w:val="none" w:sz="0" w:space="0" w:color="auto"/>
                            <w:bottom w:val="none" w:sz="0" w:space="0" w:color="auto"/>
                            <w:right w:val="none" w:sz="0" w:space="0" w:color="auto"/>
                          </w:divBdr>
                        </w:div>
                        <w:div w:id="147484647">
                          <w:marLeft w:val="0"/>
                          <w:marRight w:val="0"/>
                          <w:marTop w:val="0"/>
                          <w:marBottom w:val="0"/>
                          <w:divBdr>
                            <w:top w:val="none" w:sz="0" w:space="0" w:color="auto"/>
                            <w:left w:val="none" w:sz="0" w:space="0" w:color="auto"/>
                            <w:bottom w:val="none" w:sz="0" w:space="0" w:color="auto"/>
                            <w:right w:val="none" w:sz="0" w:space="0" w:color="auto"/>
                          </w:divBdr>
                        </w:div>
                        <w:div w:id="659427413">
                          <w:marLeft w:val="0"/>
                          <w:marRight w:val="0"/>
                          <w:marTop w:val="0"/>
                          <w:marBottom w:val="0"/>
                          <w:divBdr>
                            <w:top w:val="none" w:sz="0" w:space="0" w:color="auto"/>
                            <w:left w:val="none" w:sz="0" w:space="0" w:color="auto"/>
                            <w:bottom w:val="none" w:sz="0" w:space="0" w:color="auto"/>
                            <w:right w:val="none" w:sz="0" w:space="0" w:color="auto"/>
                          </w:divBdr>
                        </w:div>
                        <w:div w:id="222907952">
                          <w:marLeft w:val="0"/>
                          <w:marRight w:val="0"/>
                          <w:marTop w:val="0"/>
                          <w:marBottom w:val="0"/>
                          <w:divBdr>
                            <w:top w:val="none" w:sz="0" w:space="0" w:color="auto"/>
                            <w:left w:val="none" w:sz="0" w:space="0" w:color="auto"/>
                            <w:bottom w:val="none" w:sz="0" w:space="0" w:color="auto"/>
                            <w:right w:val="none" w:sz="0" w:space="0" w:color="auto"/>
                          </w:divBdr>
                        </w:div>
                        <w:div w:id="784038387">
                          <w:marLeft w:val="0"/>
                          <w:marRight w:val="0"/>
                          <w:marTop w:val="0"/>
                          <w:marBottom w:val="0"/>
                          <w:divBdr>
                            <w:top w:val="none" w:sz="0" w:space="0" w:color="auto"/>
                            <w:left w:val="none" w:sz="0" w:space="0" w:color="auto"/>
                            <w:bottom w:val="none" w:sz="0" w:space="0" w:color="auto"/>
                            <w:right w:val="none" w:sz="0" w:space="0" w:color="auto"/>
                          </w:divBdr>
                        </w:div>
                        <w:div w:id="320164468">
                          <w:marLeft w:val="0"/>
                          <w:marRight w:val="0"/>
                          <w:marTop w:val="0"/>
                          <w:marBottom w:val="0"/>
                          <w:divBdr>
                            <w:top w:val="none" w:sz="0" w:space="0" w:color="auto"/>
                            <w:left w:val="none" w:sz="0" w:space="0" w:color="auto"/>
                            <w:bottom w:val="none" w:sz="0" w:space="0" w:color="auto"/>
                            <w:right w:val="none" w:sz="0" w:space="0" w:color="auto"/>
                          </w:divBdr>
                        </w:div>
                        <w:div w:id="989140112">
                          <w:marLeft w:val="0"/>
                          <w:marRight w:val="0"/>
                          <w:marTop w:val="0"/>
                          <w:marBottom w:val="0"/>
                          <w:divBdr>
                            <w:top w:val="none" w:sz="0" w:space="0" w:color="auto"/>
                            <w:left w:val="none" w:sz="0" w:space="0" w:color="auto"/>
                            <w:bottom w:val="none" w:sz="0" w:space="0" w:color="auto"/>
                            <w:right w:val="none" w:sz="0" w:space="0" w:color="auto"/>
                          </w:divBdr>
                        </w:div>
                        <w:div w:id="1692683730">
                          <w:marLeft w:val="0"/>
                          <w:marRight w:val="0"/>
                          <w:marTop w:val="0"/>
                          <w:marBottom w:val="0"/>
                          <w:divBdr>
                            <w:top w:val="none" w:sz="0" w:space="0" w:color="auto"/>
                            <w:left w:val="none" w:sz="0" w:space="0" w:color="auto"/>
                            <w:bottom w:val="none" w:sz="0" w:space="0" w:color="auto"/>
                            <w:right w:val="none" w:sz="0" w:space="0" w:color="auto"/>
                          </w:divBdr>
                        </w:div>
                        <w:div w:id="344482894">
                          <w:marLeft w:val="0"/>
                          <w:marRight w:val="0"/>
                          <w:marTop w:val="0"/>
                          <w:marBottom w:val="0"/>
                          <w:divBdr>
                            <w:top w:val="none" w:sz="0" w:space="0" w:color="auto"/>
                            <w:left w:val="none" w:sz="0" w:space="0" w:color="auto"/>
                            <w:bottom w:val="none" w:sz="0" w:space="0" w:color="auto"/>
                            <w:right w:val="none" w:sz="0" w:space="0" w:color="auto"/>
                          </w:divBdr>
                        </w:div>
                        <w:div w:id="824400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2258824">
      <w:bodyDiv w:val="1"/>
      <w:marLeft w:val="0"/>
      <w:marRight w:val="0"/>
      <w:marTop w:val="0"/>
      <w:marBottom w:val="0"/>
      <w:divBdr>
        <w:top w:val="none" w:sz="0" w:space="0" w:color="auto"/>
        <w:left w:val="none" w:sz="0" w:space="0" w:color="auto"/>
        <w:bottom w:val="none" w:sz="0" w:space="0" w:color="auto"/>
        <w:right w:val="none" w:sz="0" w:space="0" w:color="auto"/>
      </w:divBdr>
      <w:divsChild>
        <w:div w:id="1209074401">
          <w:marLeft w:val="0"/>
          <w:marRight w:val="0"/>
          <w:marTop w:val="0"/>
          <w:marBottom w:val="0"/>
          <w:divBdr>
            <w:top w:val="single" w:sz="6" w:space="0" w:color="0E477A"/>
            <w:left w:val="single" w:sz="6" w:space="0" w:color="0E477A"/>
            <w:bottom w:val="single" w:sz="6" w:space="0" w:color="0E477A"/>
            <w:right w:val="single" w:sz="6" w:space="0" w:color="0E477A"/>
          </w:divBdr>
          <w:divsChild>
            <w:div w:id="978807287">
              <w:marLeft w:val="2925"/>
              <w:marRight w:val="0"/>
              <w:marTop w:val="0"/>
              <w:marBottom w:val="0"/>
              <w:divBdr>
                <w:top w:val="none" w:sz="0" w:space="0" w:color="auto"/>
                <w:left w:val="none" w:sz="0" w:space="0" w:color="auto"/>
                <w:bottom w:val="none" w:sz="0" w:space="0" w:color="auto"/>
                <w:right w:val="none" w:sz="0" w:space="0" w:color="auto"/>
              </w:divBdr>
              <w:divsChild>
                <w:div w:id="464472848">
                  <w:marLeft w:val="0"/>
                  <w:marRight w:val="0"/>
                  <w:marTop w:val="0"/>
                  <w:marBottom w:val="0"/>
                  <w:divBdr>
                    <w:top w:val="none" w:sz="0" w:space="0" w:color="auto"/>
                    <w:left w:val="none" w:sz="0" w:space="0" w:color="auto"/>
                    <w:bottom w:val="none" w:sz="0" w:space="0" w:color="auto"/>
                    <w:right w:val="none" w:sz="0" w:space="0" w:color="auto"/>
                  </w:divBdr>
                  <w:divsChild>
                    <w:div w:id="1518973">
                      <w:marLeft w:val="0"/>
                      <w:marRight w:val="150"/>
                      <w:marTop w:val="0"/>
                      <w:marBottom w:val="0"/>
                      <w:divBdr>
                        <w:top w:val="single" w:sz="6" w:space="0" w:color="CCCCCC"/>
                        <w:left w:val="single" w:sz="6" w:space="8" w:color="CCCCCC"/>
                        <w:bottom w:val="single" w:sz="6" w:space="8" w:color="CCCCCC"/>
                        <w:right w:val="single" w:sz="6" w:space="8" w:color="CCCCCC"/>
                      </w:divBdr>
                      <w:divsChild>
                        <w:div w:id="1014303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3107152">
      <w:bodyDiv w:val="1"/>
      <w:marLeft w:val="0"/>
      <w:marRight w:val="0"/>
      <w:marTop w:val="0"/>
      <w:marBottom w:val="0"/>
      <w:divBdr>
        <w:top w:val="none" w:sz="0" w:space="0" w:color="auto"/>
        <w:left w:val="none" w:sz="0" w:space="0" w:color="auto"/>
        <w:bottom w:val="none" w:sz="0" w:space="0" w:color="auto"/>
        <w:right w:val="none" w:sz="0" w:space="0" w:color="auto"/>
      </w:divBdr>
      <w:divsChild>
        <w:div w:id="1677537023">
          <w:marLeft w:val="0"/>
          <w:marRight w:val="0"/>
          <w:marTop w:val="0"/>
          <w:marBottom w:val="0"/>
          <w:divBdr>
            <w:top w:val="none" w:sz="0" w:space="0" w:color="auto"/>
            <w:left w:val="none" w:sz="0" w:space="0" w:color="auto"/>
            <w:bottom w:val="none" w:sz="0" w:space="0" w:color="auto"/>
            <w:right w:val="none" w:sz="0" w:space="0" w:color="auto"/>
          </w:divBdr>
          <w:divsChild>
            <w:div w:id="1249576299">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35027479">
      <w:bodyDiv w:val="1"/>
      <w:marLeft w:val="0"/>
      <w:marRight w:val="0"/>
      <w:marTop w:val="0"/>
      <w:marBottom w:val="0"/>
      <w:divBdr>
        <w:top w:val="none" w:sz="0" w:space="0" w:color="auto"/>
        <w:left w:val="none" w:sz="0" w:space="0" w:color="auto"/>
        <w:bottom w:val="none" w:sz="0" w:space="0" w:color="auto"/>
        <w:right w:val="none" w:sz="0" w:space="0" w:color="auto"/>
      </w:divBdr>
      <w:divsChild>
        <w:div w:id="1456562153">
          <w:marLeft w:val="0"/>
          <w:marRight w:val="0"/>
          <w:marTop w:val="0"/>
          <w:marBottom w:val="0"/>
          <w:divBdr>
            <w:top w:val="none" w:sz="0" w:space="0" w:color="auto"/>
            <w:left w:val="none" w:sz="0" w:space="0" w:color="auto"/>
            <w:bottom w:val="none" w:sz="0" w:space="0" w:color="auto"/>
            <w:right w:val="none" w:sz="0" w:space="0" w:color="auto"/>
          </w:divBdr>
          <w:divsChild>
            <w:div w:id="400372735">
              <w:marLeft w:val="0"/>
              <w:marRight w:val="-100"/>
              <w:marTop w:val="1050"/>
              <w:marBottom w:val="0"/>
              <w:divBdr>
                <w:top w:val="none" w:sz="0" w:space="0" w:color="auto"/>
                <w:left w:val="none" w:sz="0" w:space="0" w:color="auto"/>
                <w:bottom w:val="none" w:sz="0" w:space="0" w:color="auto"/>
                <w:right w:val="none" w:sz="0" w:space="0" w:color="auto"/>
              </w:divBdr>
              <w:divsChild>
                <w:div w:id="1481533264">
                  <w:marLeft w:val="3450"/>
                  <w:marRight w:val="0"/>
                  <w:marTop w:val="330"/>
                  <w:marBottom w:val="0"/>
                  <w:divBdr>
                    <w:top w:val="none" w:sz="0" w:space="0" w:color="auto"/>
                    <w:left w:val="none" w:sz="0" w:space="0" w:color="auto"/>
                    <w:bottom w:val="none" w:sz="0" w:space="0" w:color="auto"/>
                    <w:right w:val="none" w:sz="0" w:space="0" w:color="auto"/>
                  </w:divBdr>
                  <w:divsChild>
                    <w:div w:id="1376928785">
                      <w:marLeft w:val="0"/>
                      <w:marRight w:val="0"/>
                      <w:marTop w:val="0"/>
                      <w:marBottom w:val="0"/>
                      <w:divBdr>
                        <w:top w:val="none" w:sz="0" w:space="0" w:color="auto"/>
                        <w:left w:val="none" w:sz="0" w:space="0" w:color="auto"/>
                        <w:bottom w:val="none" w:sz="0" w:space="0" w:color="auto"/>
                        <w:right w:val="none" w:sz="0" w:space="0" w:color="auto"/>
                      </w:divBdr>
                      <w:divsChild>
                        <w:div w:id="1844006699">
                          <w:marLeft w:val="0"/>
                          <w:marRight w:val="0"/>
                          <w:marTop w:val="225"/>
                          <w:marBottom w:val="0"/>
                          <w:divBdr>
                            <w:top w:val="none" w:sz="0" w:space="0" w:color="auto"/>
                            <w:left w:val="none" w:sz="0" w:space="0" w:color="auto"/>
                            <w:bottom w:val="none" w:sz="0" w:space="0" w:color="auto"/>
                            <w:right w:val="none" w:sz="0" w:space="0" w:color="auto"/>
                          </w:divBdr>
                          <w:divsChild>
                            <w:div w:id="1446734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105942">
      <w:bodyDiv w:val="1"/>
      <w:marLeft w:val="0"/>
      <w:marRight w:val="0"/>
      <w:marTop w:val="0"/>
      <w:marBottom w:val="0"/>
      <w:divBdr>
        <w:top w:val="none" w:sz="0" w:space="0" w:color="auto"/>
        <w:left w:val="none" w:sz="0" w:space="0" w:color="auto"/>
        <w:bottom w:val="none" w:sz="0" w:space="0" w:color="auto"/>
        <w:right w:val="none" w:sz="0" w:space="0" w:color="auto"/>
      </w:divBdr>
      <w:divsChild>
        <w:div w:id="1578901997">
          <w:marLeft w:val="0"/>
          <w:marRight w:val="0"/>
          <w:marTop w:val="0"/>
          <w:marBottom w:val="0"/>
          <w:divBdr>
            <w:top w:val="none" w:sz="0" w:space="0" w:color="auto"/>
            <w:left w:val="none" w:sz="0" w:space="0" w:color="auto"/>
            <w:bottom w:val="none" w:sz="0" w:space="0" w:color="auto"/>
            <w:right w:val="none" w:sz="0" w:space="0" w:color="auto"/>
          </w:divBdr>
          <w:divsChild>
            <w:div w:id="934903586">
              <w:marLeft w:val="0"/>
              <w:marRight w:val="0"/>
              <w:marTop w:val="0"/>
              <w:marBottom w:val="0"/>
              <w:divBdr>
                <w:top w:val="none" w:sz="0" w:space="0" w:color="auto"/>
                <w:left w:val="none" w:sz="0" w:space="0" w:color="auto"/>
                <w:bottom w:val="none" w:sz="0" w:space="0" w:color="auto"/>
                <w:right w:val="none" w:sz="0" w:space="0" w:color="auto"/>
              </w:divBdr>
              <w:divsChild>
                <w:div w:id="74787854">
                  <w:marLeft w:val="0"/>
                  <w:marRight w:val="0"/>
                  <w:marTop w:val="100"/>
                  <w:marBottom w:val="100"/>
                  <w:divBdr>
                    <w:top w:val="none" w:sz="0" w:space="0" w:color="auto"/>
                    <w:left w:val="none" w:sz="0" w:space="0" w:color="auto"/>
                    <w:bottom w:val="none" w:sz="0" w:space="0" w:color="auto"/>
                    <w:right w:val="none" w:sz="0" w:space="0" w:color="auto"/>
                  </w:divBdr>
                  <w:divsChild>
                    <w:div w:id="740101248">
                      <w:marLeft w:val="0"/>
                      <w:marRight w:val="0"/>
                      <w:marTop w:val="0"/>
                      <w:marBottom w:val="0"/>
                      <w:divBdr>
                        <w:top w:val="none" w:sz="0" w:space="0" w:color="auto"/>
                        <w:left w:val="none" w:sz="0" w:space="0" w:color="auto"/>
                        <w:bottom w:val="none" w:sz="0" w:space="0" w:color="auto"/>
                        <w:right w:val="none" w:sz="0" w:space="0" w:color="auto"/>
                      </w:divBdr>
                      <w:divsChild>
                        <w:div w:id="409354069">
                          <w:marLeft w:val="0"/>
                          <w:marRight w:val="0"/>
                          <w:marTop w:val="0"/>
                          <w:marBottom w:val="0"/>
                          <w:divBdr>
                            <w:top w:val="none" w:sz="0" w:space="0" w:color="auto"/>
                            <w:left w:val="none" w:sz="0" w:space="0" w:color="auto"/>
                            <w:bottom w:val="none" w:sz="0" w:space="0" w:color="auto"/>
                            <w:right w:val="none" w:sz="0" w:space="0" w:color="auto"/>
                          </w:divBdr>
                          <w:divsChild>
                            <w:div w:id="184446100">
                              <w:marLeft w:val="0"/>
                              <w:marRight w:val="0"/>
                              <w:marTop w:val="0"/>
                              <w:marBottom w:val="0"/>
                              <w:divBdr>
                                <w:top w:val="none" w:sz="0" w:space="0" w:color="auto"/>
                                <w:left w:val="none" w:sz="0" w:space="0" w:color="auto"/>
                                <w:bottom w:val="none" w:sz="0" w:space="0" w:color="auto"/>
                                <w:right w:val="none" w:sz="0" w:space="0" w:color="auto"/>
                              </w:divBdr>
                              <w:divsChild>
                                <w:div w:id="1883786709">
                                  <w:marLeft w:val="0"/>
                                  <w:marRight w:val="0"/>
                                  <w:marTop w:val="0"/>
                                  <w:marBottom w:val="0"/>
                                  <w:divBdr>
                                    <w:top w:val="none" w:sz="0" w:space="0" w:color="auto"/>
                                    <w:left w:val="none" w:sz="0" w:space="0" w:color="auto"/>
                                    <w:bottom w:val="none" w:sz="0" w:space="0" w:color="auto"/>
                                    <w:right w:val="none" w:sz="0" w:space="0" w:color="auto"/>
                                  </w:divBdr>
                                  <w:divsChild>
                                    <w:div w:id="1470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3835809">
      <w:bodyDiv w:val="1"/>
      <w:marLeft w:val="0"/>
      <w:marRight w:val="0"/>
      <w:marTop w:val="0"/>
      <w:marBottom w:val="0"/>
      <w:divBdr>
        <w:top w:val="none" w:sz="0" w:space="0" w:color="auto"/>
        <w:left w:val="none" w:sz="0" w:space="0" w:color="auto"/>
        <w:bottom w:val="none" w:sz="0" w:space="0" w:color="auto"/>
        <w:right w:val="none" w:sz="0" w:space="0" w:color="auto"/>
      </w:divBdr>
      <w:divsChild>
        <w:div w:id="403718883">
          <w:marLeft w:val="0"/>
          <w:marRight w:val="0"/>
          <w:marTop w:val="0"/>
          <w:marBottom w:val="0"/>
          <w:divBdr>
            <w:top w:val="single" w:sz="2" w:space="0" w:color="AAAAAA"/>
            <w:left w:val="single" w:sz="4" w:space="6" w:color="AAAAAA"/>
            <w:bottom w:val="single" w:sz="2" w:space="0" w:color="AAAAAA"/>
            <w:right w:val="single" w:sz="4" w:space="6" w:color="AAAAAA"/>
          </w:divBdr>
          <w:divsChild>
            <w:div w:id="931009701">
              <w:marLeft w:val="0"/>
              <w:marRight w:val="0"/>
              <w:marTop w:val="0"/>
              <w:marBottom w:val="0"/>
              <w:divBdr>
                <w:top w:val="none" w:sz="0" w:space="0" w:color="auto"/>
                <w:left w:val="none" w:sz="0" w:space="0" w:color="auto"/>
                <w:bottom w:val="none" w:sz="0" w:space="0" w:color="auto"/>
                <w:right w:val="none" w:sz="0" w:space="0" w:color="auto"/>
              </w:divBdr>
              <w:divsChild>
                <w:div w:id="1198620228">
                  <w:marLeft w:val="0"/>
                  <w:marRight w:val="0"/>
                  <w:marTop w:val="0"/>
                  <w:marBottom w:val="0"/>
                  <w:divBdr>
                    <w:top w:val="none" w:sz="0" w:space="0" w:color="auto"/>
                    <w:left w:val="none" w:sz="0" w:space="0" w:color="auto"/>
                    <w:bottom w:val="none" w:sz="0" w:space="0" w:color="auto"/>
                    <w:right w:val="none" w:sz="0" w:space="0" w:color="auto"/>
                  </w:divBdr>
                  <w:divsChild>
                    <w:div w:id="41949081">
                      <w:marLeft w:val="0"/>
                      <w:marRight w:val="2129"/>
                      <w:marTop w:val="0"/>
                      <w:marBottom w:val="48"/>
                      <w:divBdr>
                        <w:top w:val="none" w:sz="0" w:space="0" w:color="auto"/>
                        <w:left w:val="none" w:sz="0" w:space="0" w:color="auto"/>
                        <w:bottom w:val="none" w:sz="0" w:space="0" w:color="auto"/>
                        <w:right w:val="none" w:sz="0" w:space="0" w:color="auto"/>
                      </w:divBdr>
                      <w:divsChild>
                        <w:div w:id="111012836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5389882">
      <w:bodyDiv w:val="1"/>
      <w:marLeft w:val="0"/>
      <w:marRight w:val="0"/>
      <w:marTop w:val="0"/>
      <w:marBottom w:val="0"/>
      <w:divBdr>
        <w:top w:val="none" w:sz="0" w:space="0" w:color="auto"/>
        <w:left w:val="none" w:sz="0" w:space="0" w:color="auto"/>
        <w:bottom w:val="none" w:sz="0" w:space="0" w:color="auto"/>
        <w:right w:val="none" w:sz="0" w:space="0" w:color="auto"/>
      </w:divBdr>
      <w:divsChild>
        <w:div w:id="807628394">
          <w:marLeft w:val="0"/>
          <w:marRight w:val="0"/>
          <w:marTop w:val="0"/>
          <w:marBottom w:val="0"/>
          <w:divBdr>
            <w:top w:val="single" w:sz="6" w:space="0" w:color="0E477A"/>
            <w:left w:val="single" w:sz="6" w:space="0" w:color="0E477A"/>
            <w:bottom w:val="single" w:sz="6" w:space="0" w:color="0E477A"/>
            <w:right w:val="single" w:sz="6" w:space="0" w:color="0E477A"/>
          </w:divBdr>
          <w:divsChild>
            <w:div w:id="1974556589">
              <w:marLeft w:val="2925"/>
              <w:marRight w:val="0"/>
              <w:marTop w:val="0"/>
              <w:marBottom w:val="0"/>
              <w:divBdr>
                <w:top w:val="none" w:sz="0" w:space="0" w:color="auto"/>
                <w:left w:val="none" w:sz="0" w:space="0" w:color="auto"/>
                <w:bottom w:val="none" w:sz="0" w:space="0" w:color="auto"/>
                <w:right w:val="none" w:sz="0" w:space="0" w:color="auto"/>
              </w:divBdr>
              <w:divsChild>
                <w:div w:id="681051413">
                  <w:marLeft w:val="0"/>
                  <w:marRight w:val="0"/>
                  <w:marTop w:val="0"/>
                  <w:marBottom w:val="0"/>
                  <w:divBdr>
                    <w:top w:val="none" w:sz="0" w:space="0" w:color="auto"/>
                    <w:left w:val="none" w:sz="0" w:space="0" w:color="auto"/>
                    <w:bottom w:val="none" w:sz="0" w:space="0" w:color="auto"/>
                    <w:right w:val="none" w:sz="0" w:space="0" w:color="auto"/>
                  </w:divBdr>
                  <w:divsChild>
                    <w:div w:id="739523789">
                      <w:marLeft w:val="0"/>
                      <w:marRight w:val="150"/>
                      <w:marTop w:val="0"/>
                      <w:marBottom w:val="0"/>
                      <w:divBdr>
                        <w:top w:val="single" w:sz="6" w:space="0" w:color="CCCCCC"/>
                        <w:left w:val="single" w:sz="6" w:space="8" w:color="CCCCCC"/>
                        <w:bottom w:val="single" w:sz="6" w:space="8" w:color="CCCCCC"/>
                        <w:right w:val="single" w:sz="6" w:space="8" w:color="CCCCCC"/>
                      </w:divBdr>
                      <w:divsChild>
                        <w:div w:id="38669445">
                          <w:marLeft w:val="0"/>
                          <w:marRight w:val="0"/>
                          <w:marTop w:val="0"/>
                          <w:marBottom w:val="0"/>
                          <w:divBdr>
                            <w:top w:val="none" w:sz="0" w:space="0" w:color="auto"/>
                            <w:left w:val="none" w:sz="0" w:space="0" w:color="auto"/>
                            <w:bottom w:val="none" w:sz="0" w:space="0" w:color="auto"/>
                            <w:right w:val="none" w:sz="0" w:space="0" w:color="auto"/>
                          </w:divBdr>
                        </w:div>
                        <w:div w:id="1460684194">
                          <w:marLeft w:val="0"/>
                          <w:marRight w:val="0"/>
                          <w:marTop w:val="0"/>
                          <w:marBottom w:val="0"/>
                          <w:divBdr>
                            <w:top w:val="none" w:sz="0" w:space="0" w:color="auto"/>
                            <w:left w:val="none" w:sz="0" w:space="0" w:color="auto"/>
                            <w:bottom w:val="none" w:sz="0" w:space="0" w:color="auto"/>
                            <w:right w:val="none" w:sz="0" w:space="0" w:color="auto"/>
                          </w:divBdr>
                        </w:div>
                        <w:div w:id="129901514">
                          <w:marLeft w:val="0"/>
                          <w:marRight w:val="0"/>
                          <w:marTop w:val="0"/>
                          <w:marBottom w:val="0"/>
                          <w:divBdr>
                            <w:top w:val="none" w:sz="0" w:space="0" w:color="auto"/>
                            <w:left w:val="none" w:sz="0" w:space="0" w:color="auto"/>
                            <w:bottom w:val="none" w:sz="0" w:space="0" w:color="auto"/>
                            <w:right w:val="none" w:sz="0" w:space="0" w:color="auto"/>
                          </w:divBdr>
                        </w:div>
                        <w:div w:id="210196126">
                          <w:marLeft w:val="0"/>
                          <w:marRight w:val="0"/>
                          <w:marTop w:val="0"/>
                          <w:marBottom w:val="0"/>
                          <w:divBdr>
                            <w:top w:val="none" w:sz="0" w:space="0" w:color="auto"/>
                            <w:left w:val="none" w:sz="0" w:space="0" w:color="auto"/>
                            <w:bottom w:val="none" w:sz="0" w:space="0" w:color="auto"/>
                            <w:right w:val="none" w:sz="0" w:space="0" w:color="auto"/>
                          </w:divBdr>
                        </w:div>
                        <w:div w:id="235946148">
                          <w:marLeft w:val="0"/>
                          <w:marRight w:val="0"/>
                          <w:marTop w:val="0"/>
                          <w:marBottom w:val="0"/>
                          <w:divBdr>
                            <w:top w:val="none" w:sz="0" w:space="0" w:color="auto"/>
                            <w:left w:val="none" w:sz="0" w:space="0" w:color="auto"/>
                            <w:bottom w:val="none" w:sz="0" w:space="0" w:color="auto"/>
                            <w:right w:val="none" w:sz="0" w:space="0" w:color="auto"/>
                          </w:divBdr>
                        </w:div>
                        <w:div w:id="1706979315">
                          <w:marLeft w:val="0"/>
                          <w:marRight w:val="0"/>
                          <w:marTop w:val="0"/>
                          <w:marBottom w:val="0"/>
                          <w:divBdr>
                            <w:top w:val="none" w:sz="0" w:space="0" w:color="auto"/>
                            <w:left w:val="none" w:sz="0" w:space="0" w:color="auto"/>
                            <w:bottom w:val="none" w:sz="0" w:space="0" w:color="auto"/>
                            <w:right w:val="none" w:sz="0" w:space="0" w:color="auto"/>
                          </w:divBdr>
                        </w:div>
                        <w:div w:id="1528985008">
                          <w:marLeft w:val="0"/>
                          <w:marRight w:val="0"/>
                          <w:marTop w:val="0"/>
                          <w:marBottom w:val="0"/>
                          <w:divBdr>
                            <w:top w:val="none" w:sz="0" w:space="0" w:color="auto"/>
                            <w:left w:val="none" w:sz="0" w:space="0" w:color="auto"/>
                            <w:bottom w:val="none" w:sz="0" w:space="0" w:color="auto"/>
                            <w:right w:val="none" w:sz="0" w:space="0" w:color="auto"/>
                          </w:divBdr>
                        </w:div>
                        <w:div w:id="280890818">
                          <w:marLeft w:val="0"/>
                          <w:marRight w:val="0"/>
                          <w:marTop w:val="0"/>
                          <w:marBottom w:val="0"/>
                          <w:divBdr>
                            <w:top w:val="none" w:sz="0" w:space="0" w:color="auto"/>
                            <w:left w:val="none" w:sz="0" w:space="0" w:color="auto"/>
                            <w:bottom w:val="none" w:sz="0" w:space="0" w:color="auto"/>
                            <w:right w:val="none" w:sz="0" w:space="0" w:color="auto"/>
                          </w:divBdr>
                        </w:div>
                        <w:div w:id="1172717515">
                          <w:marLeft w:val="0"/>
                          <w:marRight w:val="0"/>
                          <w:marTop w:val="0"/>
                          <w:marBottom w:val="0"/>
                          <w:divBdr>
                            <w:top w:val="none" w:sz="0" w:space="0" w:color="auto"/>
                            <w:left w:val="none" w:sz="0" w:space="0" w:color="auto"/>
                            <w:bottom w:val="none" w:sz="0" w:space="0" w:color="auto"/>
                            <w:right w:val="none" w:sz="0" w:space="0" w:color="auto"/>
                          </w:divBdr>
                        </w:div>
                        <w:div w:id="174826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6919997">
      <w:bodyDiv w:val="1"/>
      <w:marLeft w:val="0"/>
      <w:marRight w:val="0"/>
      <w:marTop w:val="0"/>
      <w:marBottom w:val="0"/>
      <w:divBdr>
        <w:top w:val="none" w:sz="0" w:space="0" w:color="auto"/>
        <w:left w:val="none" w:sz="0" w:space="0" w:color="auto"/>
        <w:bottom w:val="none" w:sz="0" w:space="0" w:color="auto"/>
        <w:right w:val="none" w:sz="0" w:space="0" w:color="auto"/>
      </w:divBdr>
      <w:divsChild>
        <w:div w:id="826751741">
          <w:marLeft w:val="2400"/>
          <w:marRight w:val="0"/>
          <w:marTop w:val="0"/>
          <w:marBottom w:val="0"/>
          <w:divBdr>
            <w:top w:val="none" w:sz="0" w:space="0" w:color="auto"/>
            <w:left w:val="none" w:sz="0" w:space="0" w:color="auto"/>
            <w:bottom w:val="none" w:sz="0" w:space="0" w:color="auto"/>
            <w:right w:val="none" w:sz="0" w:space="0" w:color="auto"/>
          </w:divBdr>
          <w:divsChild>
            <w:div w:id="785855880">
              <w:marLeft w:val="0"/>
              <w:marRight w:val="0"/>
              <w:marTop w:val="0"/>
              <w:marBottom w:val="0"/>
              <w:divBdr>
                <w:top w:val="none" w:sz="0" w:space="0" w:color="auto"/>
                <w:left w:val="none" w:sz="0" w:space="0" w:color="auto"/>
                <w:bottom w:val="none" w:sz="0" w:space="0" w:color="auto"/>
                <w:right w:val="none" w:sz="0" w:space="0" w:color="auto"/>
              </w:divBdr>
              <w:divsChild>
                <w:div w:id="1909923873">
                  <w:marLeft w:val="0"/>
                  <w:marRight w:val="0"/>
                  <w:marTop w:val="0"/>
                  <w:marBottom w:val="0"/>
                  <w:divBdr>
                    <w:top w:val="none" w:sz="0" w:space="0" w:color="auto"/>
                    <w:left w:val="none" w:sz="0" w:space="0" w:color="auto"/>
                    <w:bottom w:val="none" w:sz="0" w:space="0" w:color="auto"/>
                    <w:right w:val="none" w:sz="0" w:space="0" w:color="auto"/>
                  </w:divBdr>
                  <w:divsChild>
                    <w:div w:id="192672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928715">
      <w:bodyDiv w:val="1"/>
      <w:marLeft w:val="0"/>
      <w:marRight w:val="0"/>
      <w:marTop w:val="0"/>
      <w:marBottom w:val="0"/>
      <w:divBdr>
        <w:top w:val="none" w:sz="0" w:space="0" w:color="auto"/>
        <w:left w:val="none" w:sz="0" w:space="0" w:color="auto"/>
        <w:bottom w:val="none" w:sz="0" w:space="0" w:color="auto"/>
        <w:right w:val="none" w:sz="0" w:space="0" w:color="auto"/>
      </w:divBdr>
    </w:div>
    <w:div w:id="159202659">
      <w:bodyDiv w:val="1"/>
      <w:marLeft w:val="0"/>
      <w:marRight w:val="0"/>
      <w:marTop w:val="0"/>
      <w:marBottom w:val="0"/>
      <w:divBdr>
        <w:top w:val="none" w:sz="0" w:space="0" w:color="auto"/>
        <w:left w:val="none" w:sz="0" w:space="0" w:color="auto"/>
        <w:bottom w:val="none" w:sz="0" w:space="0" w:color="auto"/>
        <w:right w:val="none" w:sz="0" w:space="0" w:color="auto"/>
      </w:divBdr>
      <w:divsChild>
        <w:div w:id="682049844">
          <w:marLeft w:val="0"/>
          <w:marRight w:val="0"/>
          <w:marTop w:val="0"/>
          <w:marBottom w:val="0"/>
          <w:divBdr>
            <w:top w:val="none" w:sz="0" w:space="0" w:color="auto"/>
            <w:left w:val="none" w:sz="0" w:space="0" w:color="auto"/>
            <w:bottom w:val="none" w:sz="0" w:space="0" w:color="auto"/>
            <w:right w:val="none" w:sz="0" w:space="0" w:color="auto"/>
          </w:divBdr>
          <w:divsChild>
            <w:div w:id="861550226">
              <w:marLeft w:val="0"/>
              <w:marRight w:val="0"/>
              <w:marTop w:val="0"/>
              <w:marBottom w:val="0"/>
              <w:divBdr>
                <w:top w:val="none" w:sz="0" w:space="0" w:color="auto"/>
                <w:left w:val="none" w:sz="0" w:space="0" w:color="auto"/>
                <w:bottom w:val="none" w:sz="0" w:space="0" w:color="auto"/>
                <w:right w:val="none" w:sz="0" w:space="0" w:color="auto"/>
              </w:divBdr>
              <w:divsChild>
                <w:div w:id="1521121523">
                  <w:marLeft w:val="0"/>
                  <w:marRight w:val="0"/>
                  <w:marTop w:val="0"/>
                  <w:marBottom w:val="0"/>
                  <w:divBdr>
                    <w:top w:val="none" w:sz="0" w:space="0" w:color="auto"/>
                    <w:left w:val="none" w:sz="0" w:space="0" w:color="auto"/>
                    <w:bottom w:val="none" w:sz="0" w:space="0" w:color="auto"/>
                    <w:right w:val="none" w:sz="0" w:space="0" w:color="auto"/>
                  </w:divBdr>
                  <w:divsChild>
                    <w:div w:id="886718577">
                      <w:marLeft w:val="0"/>
                      <w:marRight w:val="0"/>
                      <w:marTop w:val="0"/>
                      <w:marBottom w:val="0"/>
                      <w:divBdr>
                        <w:top w:val="none" w:sz="0" w:space="0" w:color="auto"/>
                        <w:left w:val="none" w:sz="0" w:space="0" w:color="auto"/>
                        <w:bottom w:val="none" w:sz="0" w:space="0" w:color="auto"/>
                        <w:right w:val="none" w:sz="0" w:space="0" w:color="auto"/>
                      </w:divBdr>
                      <w:divsChild>
                        <w:div w:id="868221149">
                          <w:marLeft w:val="0"/>
                          <w:marRight w:val="0"/>
                          <w:marTop w:val="0"/>
                          <w:marBottom w:val="0"/>
                          <w:divBdr>
                            <w:top w:val="none" w:sz="0" w:space="0" w:color="auto"/>
                            <w:left w:val="none" w:sz="0" w:space="0" w:color="auto"/>
                            <w:bottom w:val="single" w:sz="6" w:space="15" w:color="CCCCCC"/>
                            <w:right w:val="none" w:sz="0" w:space="0" w:color="auto"/>
                          </w:divBdr>
                          <w:divsChild>
                            <w:div w:id="123400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516349">
      <w:bodyDiv w:val="1"/>
      <w:marLeft w:val="0"/>
      <w:marRight w:val="0"/>
      <w:marTop w:val="0"/>
      <w:marBottom w:val="0"/>
      <w:divBdr>
        <w:top w:val="none" w:sz="0" w:space="0" w:color="auto"/>
        <w:left w:val="none" w:sz="0" w:space="0" w:color="auto"/>
        <w:bottom w:val="none" w:sz="0" w:space="0" w:color="auto"/>
        <w:right w:val="none" w:sz="0" w:space="0" w:color="auto"/>
      </w:divBdr>
      <w:divsChild>
        <w:div w:id="1064185786">
          <w:marLeft w:val="0"/>
          <w:marRight w:val="0"/>
          <w:marTop w:val="0"/>
          <w:marBottom w:val="0"/>
          <w:divBdr>
            <w:top w:val="single" w:sz="4" w:space="0" w:color="0E477A"/>
            <w:left w:val="single" w:sz="4" w:space="0" w:color="0E477A"/>
            <w:bottom w:val="single" w:sz="4" w:space="0" w:color="0E477A"/>
            <w:right w:val="single" w:sz="4" w:space="0" w:color="0E477A"/>
          </w:divBdr>
          <w:divsChild>
            <w:div w:id="671683877">
              <w:marLeft w:val="2442"/>
              <w:marRight w:val="0"/>
              <w:marTop w:val="0"/>
              <w:marBottom w:val="0"/>
              <w:divBdr>
                <w:top w:val="none" w:sz="0" w:space="0" w:color="auto"/>
                <w:left w:val="none" w:sz="0" w:space="0" w:color="auto"/>
                <w:bottom w:val="none" w:sz="0" w:space="0" w:color="auto"/>
                <w:right w:val="none" w:sz="0" w:space="0" w:color="auto"/>
              </w:divBdr>
              <w:divsChild>
                <w:div w:id="162816425">
                  <w:marLeft w:val="0"/>
                  <w:marRight w:val="0"/>
                  <w:marTop w:val="0"/>
                  <w:marBottom w:val="0"/>
                  <w:divBdr>
                    <w:top w:val="none" w:sz="0" w:space="0" w:color="auto"/>
                    <w:left w:val="none" w:sz="0" w:space="0" w:color="auto"/>
                    <w:bottom w:val="none" w:sz="0" w:space="0" w:color="auto"/>
                    <w:right w:val="none" w:sz="0" w:space="0" w:color="auto"/>
                  </w:divBdr>
                  <w:divsChild>
                    <w:div w:id="2081827750">
                      <w:marLeft w:val="0"/>
                      <w:marRight w:val="125"/>
                      <w:marTop w:val="0"/>
                      <w:marBottom w:val="0"/>
                      <w:divBdr>
                        <w:top w:val="single" w:sz="4" w:space="0" w:color="CCCCCC"/>
                        <w:left w:val="single" w:sz="4" w:space="6" w:color="CCCCCC"/>
                        <w:bottom w:val="single" w:sz="4" w:space="6" w:color="CCCCCC"/>
                        <w:right w:val="single" w:sz="4" w:space="6" w:color="CCCCCC"/>
                      </w:divBdr>
                      <w:divsChild>
                        <w:div w:id="1019505078">
                          <w:marLeft w:val="0"/>
                          <w:marRight w:val="0"/>
                          <w:marTop w:val="0"/>
                          <w:marBottom w:val="0"/>
                          <w:divBdr>
                            <w:top w:val="none" w:sz="0" w:space="0" w:color="auto"/>
                            <w:left w:val="none" w:sz="0" w:space="0" w:color="auto"/>
                            <w:bottom w:val="none" w:sz="0" w:space="0" w:color="auto"/>
                            <w:right w:val="none" w:sz="0" w:space="0" w:color="auto"/>
                          </w:divBdr>
                        </w:div>
                        <w:div w:id="70548027">
                          <w:marLeft w:val="0"/>
                          <w:marRight w:val="0"/>
                          <w:marTop w:val="0"/>
                          <w:marBottom w:val="0"/>
                          <w:divBdr>
                            <w:top w:val="none" w:sz="0" w:space="0" w:color="auto"/>
                            <w:left w:val="none" w:sz="0" w:space="0" w:color="auto"/>
                            <w:bottom w:val="none" w:sz="0" w:space="0" w:color="auto"/>
                            <w:right w:val="none" w:sz="0" w:space="0" w:color="auto"/>
                          </w:divBdr>
                        </w:div>
                        <w:div w:id="1123696585">
                          <w:marLeft w:val="0"/>
                          <w:marRight w:val="0"/>
                          <w:marTop w:val="0"/>
                          <w:marBottom w:val="0"/>
                          <w:divBdr>
                            <w:top w:val="none" w:sz="0" w:space="0" w:color="auto"/>
                            <w:left w:val="none" w:sz="0" w:space="0" w:color="auto"/>
                            <w:bottom w:val="none" w:sz="0" w:space="0" w:color="auto"/>
                            <w:right w:val="none" w:sz="0" w:space="0" w:color="auto"/>
                          </w:divBdr>
                        </w:div>
                        <w:div w:id="414595342">
                          <w:marLeft w:val="0"/>
                          <w:marRight w:val="0"/>
                          <w:marTop w:val="0"/>
                          <w:marBottom w:val="0"/>
                          <w:divBdr>
                            <w:top w:val="none" w:sz="0" w:space="0" w:color="auto"/>
                            <w:left w:val="none" w:sz="0" w:space="0" w:color="auto"/>
                            <w:bottom w:val="none" w:sz="0" w:space="0" w:color="auto"/>
                            <w:right w:val="none" w:sz="0" w:space="0" w:color="auto"/>
                          </w:divBdr>
                        </w:div>
                        <w:div w:id="1451126937">
                          <w:marLeft w:val="0"/>
                          <w:marRight w:val="0"/>
                          <w:marTop w:val="0"/>
                          <w:marBottom w:val="0"/>
                          <w:divBdr>
                            <w:top w:val="none" w:sz="0" w:space="0" w:color="auto"/>
                            <w:left w:val="none" w:sz="0" w:space="0" w:color="auto"/>
                            <w:bottom w:val="none" w:sz="0" w:space="0" w:color="auto"/>
                            <w:right w:val="none" w:sz="0" w:space="0" w:color="auto"/>
                          </w:divBdr>
                        </w:div>
                        <w:div w:id="1107237483">
                          <w:marLeft w:val="0"/>
                          <w:marRight w:val="0"/>
                          <w:marTop w:val="0"/>
                          <w:marBottom w:val="0"/>
                          <w:divBdr>
                            <w:top w:val="none" w:sz="0" w:space="0" w:color="auto"/>
                            <w:left w:val="none" w:sz="0" w:space="0" w:color="auto"/>
                            <w:bottom w:val="none" w:sz="0" w:space="0" w:color="auto"/>
                            <w:right w:val="none" w:sz="0" w:space="0" w:color="auto"/>
                          </w:divBdr>
                        </w:div>
                        <w:div w:id="406535510">
                          <w:marLeft w:val="0"/>
                          <w:marRight w:val="0"/>
                          <w:marTop w:val="0"/>
                          <w:marBottom w:val="0"/>
                          <w:divBdr>
                            <w:top w:val="none" w:sz="0" w:space="0" w:color="auto"/>
                            <w:left w:val="none" w:sz="0" w:space="0" w:color="auto"/>
                            <w:bottom w:val="none" w:sz="0" w:space="0" w:color="auto"/>
                            <w:right w:val="none" w:sz="0" w:space="0" w:color="auto"/>
                          </w:divBdr>
                        </w:div>
                        <w:div w:id="547568586">
                          <w:marLeft w:val="0"/>
                          <w:marRight w:val="0"/>
                          <w:marTop w:val="0"/>
                          <w:marBottom w:val="0"/>
                          <w:divBdr>
                            <w:top w:val="none" w:sz="0" w:space="0" w:color="auto"/>
                            <w:left w:val="none" w:sz="0" w:space="0" w:color="auto"/>
                            <w:bottom w:val="none" w:sz="0" w:space="0" w:color="auto"/>
                            <w:right w:val="none" w:sz="0" w:space="0" w:color="auto"/>
                          </w:divBdr>
                        </w:div>
                        <w:div w:id="1143153830">
                          <w:marLeft w:val="0"/>
                          <w:marRight w:val="0"/>
                          <w:marTop w:val="0"/>
                          <w:marBottom w:val="0"/>
                          <w:divBdr>
                            <w:top w:val="none" w:sz="0" w:space="0" w:color="auto"/>
                            <w:left w:val="none" w:sz="0" w:space="0" w:color="auto"/>
                            <w:bottom w:val="none" w:sz="0" w:space="0" w:color="auto"/>
                            <w:right w:val="none" w:sz="0" w:space="0" w:color="auto"/>
                          </w:divBdr>
                        </w:div>
                        <w:div w:id="12039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796857">
      <w:bodyDiv w:val="1"/>
      <w:marLeft w:val="0"/>
      <w:marRight w:val="0"/>
      <w:marTop w:val="0"/>
      <w:marBottom w:val="0"/>
      <w:divBdr>
        <w:top w:val="none" w:sz="0" w:space="0" w:color="auto"/>
        <w:left w:val="none" w:sz="0" w:space="0" w:color="auto"/>
        <w:bottom w:val="none" w:sz="0" w:space="0" w:color="auto"/>
        <w:right w:val="none" w:sz="0" w:space="0" w:color="auto"/>
      </w:divBdr>
      <w:divsChild>
        <w:div w:id="245769406">
          <w:marLeft w:val="0"/>
          <w:marRight w:val="0"/>
          <w:marTop w:val="0"/>
          <w:marBottom w:val="0"/>
          <w:divBdr>
            <w:top w:val="none" w:sz="0" w:space="0" w:color="auto"/>
            <w:left w:val="none" w:sz="0" w:space="0" w:color="auto"/>
            <w:bottom w:val="none" w:sz="0" w:space="0" w:color="auto"/>
            <w:right w:val="none" w:sz="0" w:space="0" w:color="auto"/>
          </w:divBdr>
        </w:div>
        <w:div w:id="449475296">
          <w:marLeft w:val="0"/>
          <w:marRight w:val="0"/>
          <w:marTop w:val="0"/>
          <w:marBottom w:val="0"/>
          <w:divBdr>
            <w:top w:val="none" w:sz="0" w:space="0" w:color="auto"/>
            <w:left w:val="none" w:sz="0" w:space="0" w:color="auto"/>
            <w:bottom w:val="none" w:sz="0" w:space="0" w:color="auto"/>
            <w:right w:val="none" w:sz="0" w:space="0" w:color="auto"/>
          </w:divBdr>
        </w:div>
        <w:div w:id="184827181">
          <w:marLeft w:val="0"/>
          <w:marRight w:val="0"/>
          <w:marTop w:val="900"/>
          <w:marBottom w:val="0"/>
          <w:divBdr>
            <w:top w:val="none" w:sz="0" w:space="0" w:color="auto"/>
            <w:left w:val="single" w:sz="6" w:space="8" w:color="727171"/>
            <w:bottom w:val="none" w:sz="0" w:space="0" w:color="auto"/>
            <w:right w:val="none" w:sz="0" w:space="0" w:color="auto"/>
          </w:divBdr>
          <w:divsChild>
            <w:div w:id="787043196">
              <w:marLeft w:val="0"/>
              <w:marRight w:val="0"/>
              <w:marTop w:val="0"/>
              <w:marBottom w:val="0"/>
              <w:divBdr>
                <w:top w:val="none" w:sz="0" w:space="0" w:color="auto"/>
                <w:left w:val="none" w:sz="0" w:space="0" w:color="auto"/>
                <w:bottom w:val="none" w:sz="0" w:space="0" w:color="auto"/>
                <w:right w:val="none" w:sz="0" w:space="0" w:color="auto"/>
              </w:divBdr>
            </w:div>
            <w:div w:id="1544173994">
              <w:marLeft w:val="0"/>
              <w:marRight w:val="0"/>
              <w:marTop w:val="0"/>
              <w:marBottom w:val="0"/>
              <w:divBdr>
                <w:top w:val="none" w:sz="0" w:space="0" w:color="auto"/>
                <w:left w:val="none" w:sz="0" w:space="0" w:color="auto"/>
                <w:bottom w:val="none" w:sz="0" w:space="0" w:color="auto"/>
                <w:right w:val="none" w:sz="0" w:space="0" w:color="auto"/>
              </w:divBdr>
            </w:div>
            <w:div w:id="1116098344">
              <w:marLeft w:val="0"/>
              <w:marRight w:val="0"/>
              <w:marTop w:val="0"/>
              <w:marBottom w:val="0"/>
              <w:divBdr>
                <w:top w:val="none" w:sz="0" w:space="0" w:color="auto"/>
                <w:left w:val="none" w:sz="0" w:space="0" w:color="auto"/>
                <w:bottom w:val="none" w:sz="0" w:space="0" w:color="auto"/>
                <w:right w:val="none" w:sz="0" w:space="0" w:color="auto"/>
              </w:divBdr>
            </w:div>
            <w:div w:id="1629244056">
              <w:marLeft w:val="0"/>
              <w:marRight w:val="0"/>
              <w:marTop w:val="0"/>
              <w:marBottom w:val="0"/>
              <w:divBdr>
                <w:top w:val="none" w:sz="0" w:space="0" w:color="auto"/>
                <w:left w:val="none" w:sz="0" w:space="0" w:color="auto"/>
                <w:bottom w:val="none" w:sz="0" w:space="0" w:color="auto"/>
                <w:right w:val="none" w:sz="0" w:space="0" w:color="auto"/>
              </w:divBdr>
            </w:div>
            <w:div w:id="1136534289">
              <w:marLeft w:val="0"/>
              <w:marRight w:val="0"/>
              <w:marTop w:val="0"/>
              <w:marBottom w:val="0"/>
              <w:divBdr>
                <w:top w:val="none" w:sz="0" w:space="0" w:color="auto"/>
                <w:left w:val="none" w:sz="0" w:space="0" w:color="auto"/>
                <w:bottom w:val="none" w:sz="0" w:space="0" w:color="auto"/>
                <w:right w:val="none" w:sz="0" w:space="0" w:color="auto"/>
              </w:divBdr>
            </w:div>
            <w:div w:id="1727603169">
              <w:marLeft w:val="0"/>
              <w:marRight w:val="0"/>
              <w:marTop w:val="0"/>
              <w:marBottom w:val="0"/>
              <w:divBdr>
                <w:top w:val="none" w:sz="0" w:space="0" w:color="auto"/>
                <w:left w:val="none" w:sz="0" w:space="0" w:color="auto"/>
                <w:bottom w:val="none" w:sz="0" w:space="0" w:color="auto"/>
                <w:right w:val="none" w:sz="0" w:space="0" w:color="auto"/>
              </w:divBdr>
            </w:div>
            <w:div w:id="1446731017">
              <w:marLeft w:val="0"/>
              <w:marRight w:val="0"/>
              <w:marTop w:val="0"/>
              <w:marBottom w:val="0"/>
              <w:divBdr>
                <w:top w:val="none" w:sz="0" w:space="0" w:color="auto"/>
                <w:left w:val="none" w:sz="0" w:space="0" w:color="auto"/>
                <w:bottom w:val="none" w:sz="0" w:space="0" w:color="auto"/>
                <w:right w:val="none" w:sz="0" w:space="0" w:color="auto"/>
              </w:divBdr>
            </w:div>
            <w:div w:id="1072005113">
              <w:marLeft w:val="0"/>
              <w:marRight w:val="0"/>
              <w:marTop w:val="0"/>
              <w:marBottom w:val="0"/>
              <w:divBdr>
                <w:top w:val="none" w:sz="0" w:space="0" w:color="auto"/>
                <w:left w:val="none" w:sz="0" w:space="0" w:color="auto"/>
                <w:bottom w:val="none" w:sz="0" w:space="0" w:color="auto"/>
                <w:right w:val="none" w:sz="0" w:space="0" w:color="auto"/>
              </w:divBdr>
            </w:div>
            <w:div w:id="477961476">
              <w:marLeft w:val="0"/>
              <w:marRight w:val="0"/>
              <w:marTop w:val="0"/>
              <w:marBottom w:val="0"/>
              <w:divBdr>
                <w:top w:val="none" w:sz="0" w:space="0" w:color="auto"/>
                <w:left w:val="none" w:sz="0" w:space="0" w:color="auto"/>
                <w:bottom w:val="none" w:sz="0" w:space="0" w:color="auto"/>
                <w:right w:val="none" w:sz="0" w:space="0" w:color="auto"/>
              </w:divBdr>
            </w:div>
            <w:div w:id="1164321487">
              <w:marLeft w:val="0"/>
              <w:marRight w:val="0"/>
              <w:marTop w:val="0"/>
              <w:marBottom w:val="0"/>
              <w:divBdr>
                <w:top w:val="none" w:sz="0" w:space="0" w:color="auto"/>
                <w:left w:val="none" w:sz="0" w:space="0" w:color="auto"/>
                <w:bottom w:val="none" w:sz="0" w:space="0" w:color="auto"/>
                <w:right w:val="none" w:sz="0" w:space="0" w:color="auto"/>
              </w:divBdr>
            </w:div>
            <w:div w:id="29108575">
              <w:marLeft w:val="0"/>
              <w:marRight w:val="0"/>
              <w:marTop w:val="0"/>
              <w:marBottom w:val="0"/>
              <w:divBdr>
                <w:top w:val="none" w:sz="0" w:space="0" w:color="auto"/>
                <w:left w:val="none" w:sz="0" w:space="0" w:color="auto"/>
                <w:bottom w:val="none" w:sz="0" w:space="0" w:color="auto"/>
                <w:right w:val="none" w:sz="0" w:space="0" w:color="auto"/>
              </w:divBdr>
            </w:div>
            <w:div w:id="1019159100">
              <w:marLeft w:val="0"/>
              <w:marRight w:val="0"/>
              <w:marTop w:val="0"/>
              <w:marBottom w:val="0"/>
              <w:divBdr>
                <w:top w:val="none" w:sz="0" w:space="0" w:color="auto"/>
                <w:left w:val="none" w:sz="0" w:space="0" w:color="auto"/>
                <w:bottom w:val="none" w:sz="0" w:space="0" w:color="auto"/>
                <w:right w:val="none" w:sz="0" w:space="0" w:color="auto"/>
              </w:divBdr>
            </w:div>
            <w:div w:id="1737163611">
              <w:marLeft w:val="0"/>
              <w:marRight w:val="0"/>
              <w:marTop w:val="0"/>
              <w:marBottom w:val="0"/>
              <w:divBdr>
                <w:top w:val="none" w:sz="0" w:space="0" w:color="auto"/>
                <w:left w:val="none" w:sz="0" w:space="0" w:color="auto"/>
                <w:bottom w:val="none" w:sz="0" w:space="0" w:color="auto"/>
                <w:right w:val="none" w:sz="0" w:space="0" w:color="auto"/>
              </w:divBdr>
            </w:div>
            <w:div w:id="821235185">
              <w:marLeft w:val="0"/>
              <w:marRight w:val="0"/>
              <w:marTop w:val="0"/>
              <w:marBottom w:val="0"/>
              <w:divBdr>
                <w:top w:val="none" w:sz="0" w:space="0" w:color="auto"/>
                <w:left w:val="none" w:sz="0" w:space="0" w:color="auto"/>
                <w:bottom w:val="none" w:sz="0" w:space="0" w:color="auto"/>
                <w:right w:val="none" w:sz="0" w:space="0" w:color="auto"/>
              </w:divBdr>
            </w:div>
            <w:div w:id="1934244049">
              <w:marLeft w:val="0"/>
              <w:marRight w:val="0"/>
              <w:marTop w:val="0"/>
              <w:marBottom w:val="0"/>
              <w:divBdr>
                <w:top w:val="none" w:sz="0" w:space="0" w:color="auto"/>
                <w:left w:val="none" w:sz="0" w:space="0" w:color="auto"/>
                <w:bottom w:val="none" w:sz="0" w:space="0" w:color="auto"/>
                <w:right w:val="none" w:sz="0" w:space="0" w:color="auto"/>
              </w:divBdr>
            </w:div>
            <w:div w:id="1066301355">
              <w:marLeft w:val="0"/>
              <w:marRight w:val="0"/>
              <w:marTop w:val="0"/>
              <w:marBottom w:val="0"/>
              <w:divBdr>
                <w:top w:val="none" w:sz="0" w:space="0" w:color="auto"/>
                <w:left w:val="none" w:sz="0" w:space="0" w:color="auto"/>
                <w:bottom w:val="none" w:sz="0" w:space="0" w:color="auto"/>
                <w:right w:val="none" w:sz="0" w:space="0" w:color="auto"/>
              </w:divBdr>
            </w:div>
          </w:divsChild>
        </w:div>
        <w:div w:id="1876848974">
          <w:marLeft w:val="0"/>
          <w:marRight w:val="0"/>
          <w:marTop w:val="0"/>
          <w:marBottom w:val="0"/>
          <w:divBdr>
            <w:top w:val="none" w:sz="0" w:space="0" w:color="auto"/>
            <w:left w:val="none" w:sz="0" w:space="0" w:color="auto"/>
            <w:bottom w:val="none" w:sz="0" w:space="0" w:color="auto"/>
            <w:right w:val="none" w:sz="0" w:space="0" w:color="auto"/>
          </w:divBdr>
        </w:div>
        <w:div w:id="1671368517">
          <w:marLeft w:val="150"/>
          <w:marRight w:val="0"/>
          <w:marTop w:val="0"/>
          <w:marBottom w:val="0"/>
          <w:divBdr>
            <w:top w:val="none" w:sz="0" w:space="0" w:color="auto"/>
            <w:left w:val="none" w:sz="0" w:space="0" w:color="auto"/>
            <w:bottom w:val="single" w:sz="6" w:space="0" w:color="D1D1D1"/>
            <w:right w:val="none" w:sz="0" w:space="0" w:color="auto"/>
          </w:divBdr>
        </w:div>
        <w:div w:id="1558322816">
          <w:marLeft w:val="0"/>
          <w:marRight w:val="0"/>
          <w:marTop w:val="0"/>
          <w:marBottom w:val="0"/>
          <w:divBdr>
            <w:top w:val="none" w:sz="0" w:space="0" w:color="auto"/>
            <w:left w:val="none" w:sz="0" w:space="0" w:color="auto"/>
            <w:bottom w:val="none" w:sz="0" w:space="0" w:color="auto"/>
            <w:right w:val="none" w:sz="0" w:space="0" w:color="auto"/>
          </w:divBdr>
        </w:div>
        <w:div w:id="305354723">
          <w:marLeft w:val="300"/>
          <w:marRight w:val="0"/>
          <w:marTop w:val="210"/>
          <w:marBottom w:val="0"/>
          <w:divBdr>
            <w:top w:val="none" w:sz="0" w:space="0" w:color="auto"/>
            <w:left w:val="none" w:sz="0" w:space="0" w:color="auto"/>
            <w:bottom w:val="none" w:sz="0" w:space="0" w:color="auto"/>
            <w:right w:val="none" w:sz="0" w:space="0" w:color="auto"/>
          </w:divBdr>
        </w:div>
        <w:div w:id="368843586">
          <w:marLeft w:val="0"/>
          <w:marRight w:val="105"/>
          <w:marTop w:val="0"/>
          <w:marBottom w:val="0"/>
          <w:divBdr>
            <w:top w:val="single" w:sz="6" w:space="0" w:color="D1D1D1"/>
            <w:left w:val="single" w:sz="6" w:space="0" w:color="D1D1D1"/>
            <w:bottom w:val="none" w:sz="0" w:space="0" w:color="auto"/>
            <w:right w:val="none" w:sz="0" w:space="0" w:color="auto"/>
          </w:divBdr>
          <w:divsChild>
            <w:div w:id="841550883">
              <w:marLeft w:val="0"/>
              <w:marRight w:val="0"/>
              <w:marTop w:val="0"/>
              <w:marBottom w:val="0"/>
              <w:divBdr>
                <w:top w:val="none" w:sz="0" w:space="0" w:color="auto"/>
                <w:left w:val="none" w:sz="0" w:space="0" w:color="auto"/>
                <w:bottom w:val="single" w:sz="6" w:space="0" w:color="D1D1D1"/>
                <w:right w:val="single" w:sz="6" w:space="0" w:color="D1D1D1"/>
              </w:divBdr>
            </w:div>
            <w:div w:id="387920373">
              <w:marLeft w:val="0"/>
              <w:marRight w:val="0"/>
              <w:marTop w:val="0"/>
              <w:marBottom w:val="0"/>
              <w:divBdr>
                <w:top w:val="none" w:sz="0" w:space="0" w:color="auto"/>
                <w:left w:val="none" w:sz="0" w:space="0" w:color="auto"/>
                <w:bottom w:val="none" w:sz="0" w:space="0" w:color="auto"/>
                <w:right w:val="none" w:sz="0" w:space="0" w:color="auto"/>
              </w:divBdr>
              <w:divsChild>
                <w:div w:id="1408303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535883">
          <w:marLeft w:val="0"/>
          <w:marRight w:val="0"/>
          <w:marTop w:val="0"/>
          <w:marBottom w:val="0"/>
          <w:divBdr>
            <w:top w:val="none" w:sz="0" w:space="0" w:color="auto"/>
            <w:left w:val="none" w:sz="0" w:space="0" w:color="auto"/>
            <w:bottom w:val="none" w:sz="0" w:space="0" w:color="auto"/>
            <w:right w:val="none" w:sz="0" w:space="0" w:color="auto"/>
          </w:divBdr>
        </w:div>
        <w:div w:id="702445028">
          <w:marLeft w:val="0"/>
          <w:marRight w:val="0"/>
          <w:marTop w:val="0"/>
          <w:marBottom w:val="0"/>
          <w:divBdr>
            <w:top w:val="none" w:sz="0" w:space="0" w:color="auto"/>
            <w:left w:val="none" w:sz="0" w:space="0" w:color="auto"/>
            <w:bottom w:val="none" w:sz="0" w:space="0" w:color="auto"/>
            <w:right w:val="none" w:sz="0" w:space="0" w:color="auto"/>
          </w:divBdr>
        </w:div>
        <w:div w:id="1613248451">
          <w:marLeft w:val="0"/>
          <w:marRight w:val="0"/>
          <w:marTop w:val="15"/>
          <w:marBottom w:val="0"/>
          <w:divBdr>
            <w:top w:val="single" w:sz="6" w:space="0" w:color="D1D1D1"/>
            <w:left w:val="single" w:sz="6" w:space="0" w:color="D1D1D1"/>
            <w:bottom w:val="single" w:sz="6" w:space="0" w:color="D1D1D1"/>
            <w:right w:val="single" w:sz="2" w:space="0" w:color="D1D1D1"/>
          </w:divBdr>
          <w:divsChild>
            <w:div w:id="76220065">
              <w:marLeft w:val="75"/>
              <w:marRight w:val="135"/>
              <w:marTop w:val="0"/>
              <w:marBottom w:val="45"/>
              <w:divBdr>
                <w:top w:val="none" w:sz="0" w:space="0" w:color="auto"/>
                <w:left w:val="none" w:sz="0" w:space="0" w:color="auto"/>
                <w:bottom w:val="none" w:sz="0" w:space="0" w:color="auto"/>
                <w:right w:val="none" w:sz="0" w:space="0" w:color="auto"/>
              </w:divBdr>
              <w:divsChild>
                <w:div w:id="1421561578">
                  <w:marLeft w:val="0"/>
                  <w:marRight w:val="0"/>
                  <w:marTop w:val="0"/>
                  <w:marBottom w:val="0"/>
                  <w:divBdr>
                    <w:top w:val="none" w:sz="0" w:space="0" w:color="auto"/>
                    <w:left w:val="none" w:sz="0" w:space="0" w:color="auto"/>
                    <w:bottom w:val="single" w:sz="6" w:space="0" w:color="FFDE23"/>
                    <w:right w:val="none" w:sz="0" w:space="0" w:color="auto"/>
                  </w:divBdr>
                </w:div>
                <w:div w:id="962273679">
                  <w:marLeft w:val="0"/>
                  <w:marRight w:val="0"/>
                  <w:marTop w:val="0"/>
                  <w:marBottom w:val="0"/>
                  <w:divBdr>
                    <w:top w:val="none" w:sz="0" w:space="0" w:color="auto"/>
                    <w:left w:val="none" w:sz="0" w:space="0" w:color="auto"/>
                    <w:bottom w:val="none" w:sz="0" w:space="0" w:color="auto"/>
                    <w:right w:val="none" w:sz="0" w:space="0" w:color="auto"/>
                  </w:divBdr>
                  <w:divsChild>
                    <w:div w:id="21771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3580728">
          <w:marLeft w:val="0"/>
          <w:marRight w:val="0"/>
          <w:marTop w:val="0"/>
          <w:marBottom w:val="0"/>
          <w:divBdr>
            <w:top w:val="none" w:sz="0" w:space="0" w:color="auto"/>
            <w:left w:val="none" w:sz="0" w:space="0" w:color="auto"/>
            <w:bottom w:val="none" w:sz="0" w:space="0" w:color="auto"/>
            <w:right w:val="none" w:sz="0" w:space="0" w:color="auto"/>
          </w:divBdr>
        </w:div>
        <w:div w:id="1985161979">
          <w:marLeft w:val="150"/>
          <w:marRight w:val="0"/>
          <w:marTop w:val="0"/>
          <w:marBottom w:val="0"/>
          <w:divBdr>
            <w:top w:val="none" w:sz="0" w:space="0" w:color="auto"/>
            <w:left w:val="none" w:sz="0" w:space="0" w:color="auto"/>
            <w:bottom w:val="none" w:sz="0" w:space="0" w:color="auto"/>
            <w:right w:val="none" w:sz="0" w:space="0" w:color="auto"/>
          </w:divBdr>
        </w:div>
        <w:div w:id="530145312">
          <w:marLeft w:val="0"/>
          <w:marRight w:val="0"/>
          <w:marTop w:val="0"/>
          <w:marBottom w:val="0"/>
          <w:divBdr>
            <w:top w:val="none" w:sz="0" w:space="0" w:color="auto"/>
            <w:left w:val="none" w:sz="0" w:space="0" w:color="auto"/>
            <w:bottom w:val="none" w:sz="0" w:space="0" w:color="auto"/>
            <w:right w:val="none" w:sz="0" w:space="0" w:color="auto"/>
          </w:divBdr>
          <w:divsChild>
            <w:div w:id="2042658228">
              <w:marLeft w:val="0"/>
              <w:marRight w:val="0"/>
              <w:marTop w:val="0"/>
              <w:marBottom w:val="0"/>
              <w:divBdr>
                <w:top w:val="none" w:sz="0" w:space="0" w:color="auto"/>
                <w:left w:val="none" w:sz="0" w:space="0" w:color="auto"/>
                <w:bottom w:val="none" w:sz="0" w:space="0" w:color="auto"/>
                <w:right w:val="none" w:sz="0" w:space="0" w:color="auto"/>
              </w:divBdr>
            </w:div>
          </w:divsChild>
        </w:div>
        <w:div w:id="2053189946">
          <w:marLeft w:val="0"/>
          <w:marRight w:val="0"/>
          <w:marTop w:val="0"/>
          <w:marBottom w:val="0"/>
          <w:divBdr>
            <w:top w:val="none" w:sz="0" w:space="0" w:color="auto"/>
            <w:left w:val="none" w:sz="0" w:space="0" w:color="auto"/>
            <w:bottom w:val="none" w:sz="0" w:space="0" w:color="auto"/>
            <w:right w:val="none" w:sz="0" w:space="0" w:color="auto"/>
          </w:divBdr>
          <w:divsChild>
            <w:div w:id="653609645">
              <w:marLeft w:val="0"/>
              <w:marRight w:val="0"/>
              <w:marTop w:val="0"/>
              <w:marBottom w:val="0"/>
              <w:divBdr>
                <w:top w:val="none" w:sz="0" w:space="0" w:color="auto"/>
                <w:left w:val="none" w:sz="0" w:space="0" w:color="auto"/>
                <w:bottom w:val="none" w:sz="0" w:space="0" w:color="auto"/>
                <w:right w:val="none" w:sz="0" w:space="0" w:color="auto"/>
              </w:divBdr>
              <w:divsChild>
                <w:div w:id="156417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452737">
      <w:bodyDiv w:val="1"/>
      <w:marLeft w:val="0"/>
      <w:marRight w:val="0"/>
      <w:marTop w:val="0"/>
      <w:marBottom w:val="0"/>
      <w:divBdr>
        <w:top w:val="none" w:sz="0" w:space="0" w:color="auto"/>
        <w:left w:val="none" w:sz="0" w:space="0" w:color="auto"/>
        <w:bottom w:val="none" w:sz="0" w:space="0" w:color="auto"/>
        <w:right w:val="none" w:sz="0" w:space="0" w:color="auto"/>
      </w:divBdr>
      <w:divsChild>
        <w:div w:id="1340277247">
          <w:marLeft w:val="0"/>
          <w:marRight w:val="0"/>
          <w:marTop w:val="0"/>
          <w:marBottom w:val="0"/>
          <w:divBdr>
            <w:top w:val="none" w:sz="0" w:space="0" w:color="auto"/>
            <w:left w:val="none" w:sz="0" w:space="0" w:color="auto"/>
            <w:bottom w:val="none" w:sz="0" w:space="0" w:color="auto"/>
            <w:right w:val="none" w:sz="0" w:space="0" w:color="auto"/>
          </w:divBdr>
          <w:divsChild>
            <w:div w:id="801966513">
              <w:marLeft w:val="0"/>
              <w:marRight w:val="0"/>
              <w:marTop w:val="0"/>
              <w:marBottom w:val="0"/>
              <w:divBdr>
                <w:top w:val="none" w:sz="0" w:space="0" w:color="auto"/>
                <w:left w:val="none" w:sz="0" w:space="0" w:color="auto"/>
                <w:bottom w:val="none" w:sz="0" w:space="0" w:color="auto"/>
                <w:right w:val="none" w:sz="0" w:space="0" w:color="auto"/>
              </w:divBdr>
              <w:divsChild>
                <w:div w:id="694113918">
                  <w:marLeft w:val="0"/>
                  <w:marRight w:val="0"/>
                  <w:marTop w:val="0"/>
                  <w:marBottom w:val="0"/>
                  <w:divBdr>
                    <w:top w:val="none" w:sz="0" w:space="0" w:color="auto"/>
                    <w:left w:val="none" w:sz="0" w:space="0" w:color="auto"/>
                    <w:bottom w:val="none" w:sz="0" w:space="0" w:color="auto"/>
                    <w:right w:val="none" w:sz="0" w:space="0" w:color="auto"/>
                  </w:divBdr>
                  <w:divsChild>
                    <w:div w:id="1096483618">
                      <w:marLeft w:val="0"/>
                      <w:marRight w:val="0"/>
                      <w:marTop w:val="0"/>
                      <w:marBottom w:val="0"/>
                      <w:divBdr>
                        <w:top w:val="none" w:sz="0" w:space="0" w:color="auto"/>
                        <w:left w:val="none" w:sz="0" w:space="0" w:color="auto"/>
                        <w:bottom w:val="none" w:sz="0" w:space="0" w:color="auto"/>
                        <w:right w:val="none" w:sz="0" w:space="0" w:color="auto"/>
                      </w:divBdr>
                      <w:divsChild>
                        <w:div w:id="1008871448">
                          <w:marLeft w:val="0"/>
                          <w:marRight w:val="0"/>
                          <w:marTop w:val="0"/>
                          <w:marBottom w:val="0"/>
                          <w:divBdr>
                            <w:top w:val="none" w:sz="0" w:space="0" w:color="auto"/>
                            <w:left w:val="none" w:sz="0" w:space="0" w:color="auto"/>
                            <w:bottom w:val="single" w:sz="6" w:space="15" w:color="CCCCCC"/>
                            <w:right w:val="none" w:sz="0" w:space="0" w:color="auto"/>
                          </w:divBdr>
                          <w:divsChild>
                            <w:div w:id="1053894236">
                              <w:marLeft w:val="0"/>
                              <w:marRight w:val="0"/>
                              <w:marTop w:val="0"/>
                              <w:marBottom w:val="0"/>
                              <w:divBdr>
                                <w:top w:val="none" w:sz="0" w:space="0" w:color="auto"/>
                                <w:left w:val="none" w:sz="0" w:space="0" w:color="auto"/>
                                <w:bottom w:val="none" w:sz="0" w:space="0" w:color="auto"/>
                                <w:right w:val="none" w:sz="0" w:space="0" w:color="auto"/>
                              </w:divBdr>
                              <w:divsChild>
                                <w:div w:id="190023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036872">
      <w:bodyDiv w:val="1"/>
      <w:marLeft w:val="0"/>
      <w:marRight w:val="0"/>
      <w:marTop w:val="0"/>
      <w:marBottom w:val="0"/>
      <w:divBdr>
        <w:top w:val="none" w:sz="0" w:space="0" w:color="auto"/>
        <w:left w:val="none" w:sz="0" w:space="0" w:color="auto"/>
        <w:bottom w:val="none" w:sz="0" w:space="0" w:color="auto"/>
        <w:right w:val="none" w:sz="0" w:space="0" w:color="auto"/>
      </w:divBdr>
      <w:divsChild>
        <w:div w:id="564990934">
          <w:marLeft w:val="0"/>
          <w:marRight w:val="0"/>
          <w:marTop w:val="0"/>
          <w:marBottom w:val="0"/>
          <w:divBdr>
            <w:top w:val="single" w:sz="2" w:space="0" w:color="AAAAAA"/>
            <w:left w:val="single" w:sz="6" w:space="8" w:color="AAAAAA"/>
            <w:bottom w:val="single" w:sz="2" w:space="0" w:color="AAAAAA"/>
            <w:right w:val="single" w:sz="6" w:space="8" w:color="AAAAAA"/>
          </w:divBdr>
          <w:divsChild>
            <w:div w:id="395055179">
              <w:marLeft w:val="0"/>
              <w:marRight w:val="0"/>
              <w:marTop w:val="0"/>
              <w:marBottom w:val="0"/>
              <w:divBdr>
                <w:top w:val="none" w:sz="0" w:space="0" w:color="auto"/>
                <w:left w:val="none" w:sz="0" w:space="0" w:color="auto"/>
                <w:bottom w:val="none" w:sz="0" w:space="0" w:color="auto"/>
                <w:right w:val="none" w:sz="0" w:space="0" w:color="auto"/>
              </w:divBdr>
              <w:divsChild>
                <w:div w:id="1947155237">
                  <w:marLeft w:val="0"/>
                  <w:marRight w:val="0"/>
                  <w:marTop w:val="0"/>
                  <w:marBottom w:val="0"/>
                  <w:divBdr>
                    <w:top w:val="none" w:sz="0" w:space="0" w:color="auto"/>
                    <w:left w:val="none" w:sz="0" w:space="0" w:color="auto"/>
                    <w:bottom w:val="none" w:sz="0" w:space="0" w:color="auto"/>
                    <w:right w:val="none" w:sz="0" w:space="0" w:color="auto"/>
                  </w:divBdr>
                  <w:divsChild>
                    <w:div w:id="734934873">
                      <w:marLeft w:val="0"/>
                      <w:marRight w:val="2550"/>
                      <w:marTop w:val="0"/>
                      <w:marBottom w:val="48"/>
                      <w:divBdr>
                        <w:top w:val="none" w:sz="0" w:space="0" w:color="auto"/>
                        <w:left w:val="none" w:sz="0" w:space="0" w:color="auto"/>
                        <w:bottom w:val="none" w:sz="0" w:space="0" w:color="auto"/>
                        <w:right w:val="none" w:sz="0" w:space="0" w:color="auto"/>
                      </w:divBdr>
                      <w:divsChild>
                        <w:div w:id="19590205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6425914">
      <w:bodyDiv w:val="1"/>
      <w:marLeft w:val="0"/>
      <w:marRight w:val="0"/>
      <w:marTop w:val="0"/>
      <w:marBottom w:val="0"/>
      <w:divBdr>
        <w:top w:val="none" w:sz="0" w:space="0" w:color="auto"/>
        <w:left w:val="none" w:sz="0" w:space="0" w:color="auto"/>
        <w:bottom w:val="none" w:sz="0" w:space="0" w:color="auto"/>
        <w:right w:val="none" w:sz="0" w:space="0" w:color="auto"/>
      </w:divBdr>
      <w:divsChild>
        <w:div w:id="1702440203">
          <w:marLeft w:val="0"/>
          <w:marRight w:val="0"/>
          <w:marTop w:val="0"/>
          <w:marBottom w:val="0"/>
          <w:divBdr>
            <w:top w:val="none" w:sz="0" w:space="0" w:color="auto"/>
            <w:left w:val="none" w:sz="0" w:space="0" w:color="auto"/>
            <w:bottom w:val="none" w:sz="0" w:space="0" w:color="auto"/>
            <w:right w:val="none" w:sz="0" w:space="0" w:color="auto"/>
          </w:divBdr>
          <w:divsChild>
            <w:div w:id="1677687379">
              <w:marLeft w:val="210"/>
              <w:marRight w:val="0"/>
              <w:marTop w:val="0"/>
              <w:marBottom w:val="0"/>
              <w:divBdr>
                <w:top w:val="none" w:sz="0" w:space="0" w:color="auto"/>
                <w:left w:val="none" w:sz="0" w:space="0" w:color="auto"/>
                <w:bottom w:val="none" w:sz="0" w:space="0" w:color="auto"/>
                <w:right w:val="none" w:sz="0" w:space="0" w:color="auto"/>
              </w:divBdr>
              <w:divsChild>
                <w:div w:id="351345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602659">
      <w:bodyDiv w:val="1"/>
      <w:marLeft w:val="0"/>
      <w:marRight w:val="0"/>
      <w:marTop w:val="0"/>
      <w:marBottom w:val="0"/>
      <w:divBdr>
        <w:top w:val="none" w:sz="0" w:space="0" w:color="auto"/>
        <w:left w:val="none" w:sz="0" w:space="0" w:color="auto"/>
        <w:bottom w:val="none" w:sz="0" w:space="0" w:color="auto"/>
        <w:right w:val="none" w:sz="0" w:space="0" w:color="auto"/>
      </w:divBdr>
      <w:divsChild>
        <w:div w:id="1074084531">
          <w:marLeft w:val="0"/>
          <w:marRight w:val="0"/>
          <w:marTop w:val="0"/>
          <w:marBottom w:val="0"/>
          <w:divBdr>
            <w:top w:val="single" w:sz="2" w:space="0" w:color="AAAAAA"/>
            <w:left w:val="single" w:sz="6" w:space="8" w:color="AAAAAA"/>
            <w:bottom w:val="single" w:sz="2" w:space="0" w:color="AAAAAA"/>
            <w:right w:val="single" w:sz="6" w:space="8" w:color="AAAAAA"/>
          </w:divBdr>
          <w:divsChild>
            <w:div w:id="342247204">
              <w:marLeft w:val="0"/>
              <w:marRight w:val="0"/>
              <w:marTop w:val="0"/>
              <w:marBottom w:val="0"/>
              <w:divBdr>
                <w:top w:val="none" w:sz="0" w:space="0" w:color="auto"/>
                <w:left w:val="none" w:sz="0" w:space="0" w:color="auto"/>
                <w:bottom w:val="none" w:sz="0" w:space="0" w:color="auto"/>
                <w:right w:val="none" w:sz="0" w:space="0" w:color="auto"/>
              </w:divBdr>
              <w:divsChild>
                <w:div w:id="854153092">
                  <w:marLeft w:val="0"/>
                  <w:marRight w:val="0"/>
                  <w:marTop w:val="0"/>
                  <w:marBottom w:val="0"/>
                  <w:divBdr>
                    <w:top w:val="none" w:sz="0" w:space="0" w:color="auto"/>
                    <w:left w:val="none" w:sz="0" w:space="0" w:color="auto"/>
                    <w:bottom w:val="none" w:sz="0" w:space="0" w:color="auto"/>
                    <w:right w:val="none" w:sz="0" w:space="0" w:color="auto"/>
                  </w:divBdr>
                  <w:divsChild>
                    <w:div w:id="1185242030">
                      <w:marLeft w:val="0"/>
                      <w:marRight w:val="2550"/>
                      <w:marTop w:val="0"/>
                      <w:marBottom w:val="48"/>
                      <w:divBdr>
                        <w:top w:val="none" w:sz="0" w:space="0" w:color="auto"/>
                        <w:left w:val="none" w:sz="0" w:space="0" w:color="auto"/>
                        <w:bottom w:val="none" w:sz="0" w:space="0" w:color="auto"/>
                        <w:right w:val="none" w:sz="0" w:space="0" w:color="auto"/>
                      </w:divBdr>
                      <w:divsChild>
                        <w:div w:id="6326406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494858">
      <w:bodyDiv w:val="1"/>
      <w:marLeft w:val="0"/>
      <w:marRight w:val="0"/>
      <w:marTop w:val="0"/>
      <w:marBottom w:val="0"/>
      <w:divBdr>
        <w:top w:val="none" w:sz="0" w:space="0" w:color="auto"/>
        <w:left w:val="none" w:sz="0" w:space="0" w:color="auto"/>
        <w:bottom w:val="none" w:sz="0" w:space="0" w:color="auto"/>
        <w:right w:val="none" w:sz="0" w:space="0" w:color="auto"/>
      </w:divBdr>
      <w:divsChild>
        <w:div w:id="534391881">
          <w:marLeft w:val="0"/>
          <w:marRight w:val="0"/>
          <w:marTop w:val="0"/>
          <w:marBottom w:val="0"/>
          <w:divBdr>
            <w:top w:val="single" w:sz="4" w:space="0" w:color="0E477A"/>
            <w:left w:val="single" w:sz="4" w:space="0" w:color="0E477A"/>
            <w:bottom w:val="single" w:sz="4" w:space="0" w:color="0E477A"/>
            <w:right w:val="single" w:sz="4" w:space="0" w:color="0E477A"/>
          </w:divBdr>
          <w:divsChild>
            <w:div w:id="1869415008">
              <w:marLeft w:val="2442"/>
              <w:marRight w:val="0"/>
              <w:marTop w:val="0"/>
              <w:marBottom w:val="0"/>
              <w:divBdr>
                <w:top w:val="none" w:sz="0" w:space="0" w:color="auto"/>
                <w:left w:val="none" w:sz="0" w:space="0" w:color="auto"/>
                <w:bottom w:val="none" w:sz="0" w:space="0" w:color="auto"/>
                <w:right w:val="none" w:sz="0" w:space="0" w:color="auto"/>
              </w:divBdr>
              <w:divsChild>
                <w:div w:id="1579318257">
                  <w:marLeft w:val="0"/>
                  <w:marRight w:val="0"/>
                  <w:marTop w:val="0"/>
                  <w:marBottom w:val="0"/>
                  <w:divBdr>
                    <w:top w:val="none" w:sz="0" w:space="0" w:color="auto"/>
                    <w:left w:val="none" w:sz="0" w:space="0" w:color="auto"/>
                    <w:bottom w:val="none" w:sz="0" w:space="0" w:color="auto"/>
                    <w:right w:val="none" w:sz="0" w:space="0" w:color="auto"/>
                  </w:divBdr>
                  <w:divsChild>
                    <w:div w:id="824398839">
                      <w:marLeft w:val="0"/>
                      <w:marRight w:val="125"/>
                      <w:marTop w:val="0"/>
                      <w:marBottom w:val="0"/>
                      <w:divBdr>
                        <w:top w:val="single" w:sz="4" w:space="0" w:color="CCCCCC"/>
                        <w:left w:val="single" w:sz="4" w:space="6" w:color="CCCCCC"/>
                        <w:bottom w:val="single" w:sz="4" w:space="6" w:color="CCCCCC"/>
                        <w:right w:val="single" w:sz="4" w:space="6" w:color="CCCCCC"/>
                      </w:divBdr>
                      <w:divsChild>
                        <w:div w:id="806818195">
                          <w:marLeft w:val="0"/>
                          <w:marRight w:val="0"/>
                          <w:marTop w:val="0"/>
                          <w:marBottom w:val="0"/>
                          <w:divBdr>
                            <w:top w:val="none" w:sz="0" w:space="0" w:color="auto"/>
                            <w:left w:val="none" w:sz="0" w:space="0" w:color="auto"/>
                            <w:bottom w:val="none" w:sz="0" w:space="0" w:color="auto"/>
                            <w:right w:val="none" w:sz="0" w:space="0" w:color="auto"/>
                          </w:divBdr>
                        </w:div>
                        <w:div w:id="987827961">
                          <w:marLeft w:val="0"/>
                          <w:marRight w:val="0"/>
                          <w:marTop w:val="0"/>
                          <w:marBottom w:val="0"/>
                          <w:divBdr>
                            <w:top w:val="none" w:sz="0" w:space="0" w:color="auto"/>
                            <w:left w:val="none" w:sz="0" w:space="0" w:color="auto"/>
                            <w:bottom w:val="none" w:sz="0" w:space="0" w:color="auto"/>
                            <w:right w:val="none" w:sz="0" w:space="0" w:color="auto"/>
                          </w:divBdr>
                        </w:div>
                        <w:div w:id="1871794154">
                          <w:marLeft w:val="0"/>
                          <w:marRight w:val="0"/>
                          <w:marTop w:val="0"/>
                          <w:marBottom w:val="0"/>
                          <w:divBdr>
                            <w:top w:val="none" w:sz="0" w:space="0" w:color="auto"/>
                            <w:left w:val="none" w:sz="0" w:space="0" w:color="auto"/>
                            <w:bottom w:val="none" w:sz="0" w:space="0" w:color="auto"/>
                            <w:right w:val="none" w:sz="0" w:space="0" w:color="auto"/>
                          </w:divBdr>
                        </w:div>
                        <w:div w:id="165668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216354">
      <w:bodyDiv w:val="1"/>
      <w:marLeft w:val="0"/>
      <w:marRight w:val="0"/>
      <w:marTop w:val="0"/>
      <w:marBottom w:val="0"/>
      <w:divBdr>
        <w:top w:val="none" w:sz="0" w:space="0" w:color="auto"/>
        <w:left w:val="none" w:sz="0" w:space="0" w:color="auto"/>
        <w:bottom w:val="none" w:sz="0" w:space="0" w:color="auto"/>
        <w:right w:val="none" w:sz="0" w:space="0" w:color="auto"/>
      </w:divBdr>
      <w:divsChild>
        <w:div w:id="1189371164">
          <w:marLeft w:val="0"/>
          <w:marRight w:val="0"/>
          <w:marTop w:val="0"/>
          <w:marBottom w:val="0"/>
          <w:divBdr>
            <w:top w:val="none" w:sz="0" w:space="0" w:color="auto"/>
            <w:left w:val="none" w:sz="0" w:space="0" w:color="auto"/>
            <w:bottom w:val="none" w:sz="0" w:space="0" w:color="auto"/>
            <w:right w:val="none" w:sz="0" w:space="0" w:color="auto"/>
          </w:divBdr>
          <w:divsChild>
            <w:div w:id="1583642060">
              <w:marLeft w:val="0"/>
              <w:marRight w:val="0"/>
              <w:marTop w:val="0"/>
              <w:marBottom w:val="0"/>
              <w:divBdr>
                <w:top w:val="none" w:sz="0" w:space="0" w:color="auto"/>
                <w:left w:val="none" w:sz="0" w:space="0" w:color="auto"/>
                <w:bottom w:val="none" w:sz="0" w:space="0" w:color="auto"/>
                <w:right w:val="none" w:sz="0" w:space="0" w:color="auto"/>
              </w:divBdr>
              <w:divsChild>
                <w:div w:id="951865982">
                  <w:marLeft w:val="0"/>
                  <w:marRight w:val="0"/>
                  <w:marTop w:val="0"/>
                  <w:marBottom w:val="0"/>
                  <w:divBdr>
                    <w:top w:val="none" w:sz="0" w:space="0" w:color="auto"/>
                    <w:left w:val="none" w:sz="0" w:space="0" w:color="auto"/>
                    <w:bottom w:val="none" w:sz="0" w:space="0" w:color="auto"/>
                    <w:right w:val="none" w:sz="0" w:space="0" w:color="auto"/>
                  </w:divBdr>
                  <w:divsChild>
                    <w:div w:id="912734857">
                      <w:marLeft w:val="0"/>
                      <w:marRight w:val="0"/>
                      <w:marTop w:val="0"/>
                      <w:marBottom w:val="0"/>
                      <w:divBdr>
                        <w:top w:val="none" w:sz="0" w:space="0" w:color="auto"/>
                        <w:left w:val="none" w:sz="0" w:space="0" w:color="auto"/>
                        <w:bottom w:val="none" w:sz="0" w:space="0" w:color="auto"/>
                        <w:right w:val="none" w:sz="0" w:space="0" w:color="auto"/>
                      </w:divBdr>
                      <w:divsChild>
                        <w:div w:id="179440115">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200554685">
      <w:bodyDiv w:val="1"/>
      <w:marLeft w:val="0"/>
      <w:marRight w:val="0"/>
      <w:marTop w:val="0"/>
      <w:marBottom w:val="0"/>
      <w:divBdr>
        <w:top w:val="none" w:sz="0" w:space="0" w:color="auto"/>
        <w:left w:val="none" w:sz="0" w:space="0" w:color="auto"/>
        <w:bottom w:val="none" w:sz="0" w:space="0" w:color="auto"/>
        <w:right w:val="none" w:sz="0" w:space="0" w:color="auto"/>
      </w:divBdr>
      <w:divsChild>
        <w:div w:id="363795935">
          <w:marLeft w:val="0"/>
          <w:marRight w:val="0"/>
          <w:marTop w:val="0"/>
          <w:marBottom w:val="0"/>
          <w:divBdr>
            <w:top w:val="none" w:sz="0" w:space="0" w:color="auto"/>
            <w:left w:val="none" w:sz="0" w:space="0" w:color="auto"/>
            <w:bottom w:val="none" w:sz="0" w:space="0" w:color="auto"/>
            <w:right w:val="none" w:sz="0" w:space="0" w:color="auto"/>
          </w:divBdr>
          <w:divsChild>
            <w:div w:id="972560225">
              <w:marLeft w:val="0"/>
              <w:marRight w:val="0"/>
              <w:marTop w:val="0"/>
              <w:marBottom w:val="0"/>
              <w:divBdr>
                <w:top w:val="none" w:sz="0" w:space="0" w:color="auto"/>
                <w:left w:val="none" w:sz="0" w:space="0" w:color="auto"/>
                <w:bottom w:val="none" w:sz="0" w:space="0" w:color="auto"/>
                <w:right w:val="none" w:sz="0" w:space="0" w:color="auto"/>
              </w:divBdr>
            </w:div>
            <w:div w:id="1951356002">
              <w:marLeft w:val="0"/>
              <w:marRight w:val="0"/>
              <w:marTop w:val="0"/>
              <w:marBottom w:val="0"/>
              <w:divBdr>
                <w:top w:val="none" w:sz="0" w:space="0" w:color="auto"/>
                <w:left w:val="none" w:sz="0" w:space="0" w:color="auto"/>
                <w:bottom w:val="none" w:sz="0" w:space="0" w:color="auto"/>
                <w:right w:val="none" w:sz="0" w:space="0" w:color="auto"/>
              </w:divBdr>
            </w:div>
            <w:div w:id="1684866026">
              <w:marLeft w:val="0"/>
              <w:marRight w:val="0"/>
              <w:marTop w:val="0"/>
              <w:marBottom w:val="0"/>
              <w:divBdr>
                <w:top w:val="none" w:sz="0" w:space="0" w:color="auto"/>
                <w:left w:val="none" w:sz="0" w:space="0" w:color="auto"/>
                <w:bottom w:val="none" w:sz="0" w:space="0" w:color="auto"/>
                <w:right w:val="none" w:sz="0" w:space="0" w:color="auto"/>
              </w:divBdr>
            </w:div>
            <w:div w:id="1008291736">
              <w:marLeft w:val="0"/>
              <w:marRight w:val="0"/>
              <w:marTop w:val="0"/>
              <w:marBottom w:val="0"/>
              <w:divBdr>
                <w:top w:val="none" w:sz="0" w:space="0" w:color="auto"/>
                <w:left w:val="none" w:sz="0" w:space="0" w:color="auto"/>
                <w:bottom w:val="none" w:sz="0" w:space="0" w:color="auto"/>
                <w:right w:val="none" w:sz="0" w:space="0" w:color="auto"/>
              </w:divBdr>
            </w:div>
            <w:div w:id="338242847">
              <w:marLeft w:val="0"/>
              <w:marRight w:val="0"/>
              <w:marTop w:val="0"/>
              <w:marBottom w:val="0"/>
              <w:divBdr>
                <w:top w:val="none" w:sz="0" w:space="0" w:color="auto"/>
                <w:left w:val="none" w:sz="0" w:space="0" w:color="auto"/>
                <w:bottom w:val="none" w:sz="0" w:space="0" w:color="auto"/>
                <w:right w:val="none" w:sz="0" w:space="0" w:color="auto"/>
              </w:divBdr>
            </w:div>
            <w:div w:id="548878423">
              <w:marLeft w:val="0"/>
              <w:marRight w:val="0"/>
              <w:marTop w:val="0"/>
              <w:marBottom w:val="0"/>
              <w:divBdr>
                <w:top w:val="none" w:sz="0" w:space="0" w:color="auto"/>
                <w:left w:val="none" w:sz="0" w:space="0" w:color="auto"/>
                <w:bottom w:val="none" w:sz="0" w:space="0" w:color="auto"/>
                <w:right w:val="none" w:sz="0" w:space="0" w:color="auto"/>
              </w:divBdr>
            </w:div>
            <w:div w:id="5400898">
              <w:marLeft w:val="0"/>
              <w:marRight w:val="0"/>
              <w:marTop w:val="0"/>
              <w:marBottom w:val="0"/>
              <w:divBdr>
                <w:top w:val="none" w:sz="0" w:space="0" w:color="auto"/>
                <w:left w:val="none" w:sz="0" w:space="0" w:color="auto"/>
                <w:bottom w:val="none" w:sz="0" w:space="0" w:color="auto"/>
                <w:right w:val="none" w:sz="0" w:space="0" w:color="auto"/>
              </w:divBdr>
            </w:div>
            <w:div w:id="720592233">
              <w:marLeft w:val="0"/>
              <w:marRight w:val="0"/>
              <w:marTop w:val="0"/>
              <w:marBottom w:val="0"/>
              <w:divBdr>
                <w:top w:val="none" w:sz="0" w:space="0" w:color="auto"/>
                <w:left w:val="none" w:sz="0" w:space="0" w:color="auto"/>
                <w:bottom w:val="none" w:sz="0" w:space="0" w:color="auto"/>
                <w:right w:val="none" w:sz="0" w:space="0" w:color="auto"/>
              </w:divBdr>
            </w:div>
            <w:div w:id="998197789">
              <w:marLeft w:val="0"/>
              <w:marRight w:val="0"/>
              <w:marTop w:val="0"/>
              <w:marBottom w:val="0"/>
              <w:divBdr>
                <w:top w:val="none" w:sz="0" w:space="0" w:color="auto"/>
                <w:left w:val="none" w:sz="0" w:space="0" w:color="auto"/>
                <w:bottom w:val="none" w:sz="0" w:space="0" w:color="auto"/>
                <w:right w:val="none" w:sz="0" w:space="0" w:color="auto"/>
              </w:divBdr>
            </w:div>
            <w:div w:id="1671054337">
              <w:marLeft w:val="0"/>
              <w:marRight w:val="0"/>
              <w:marTop w:val="0"/>
              <w:marBottom w:val="0"/>
              <w:divBdr>
                <w:top w:val="none" w:sz="0" w:space="0" w:color="auto"/>
                <w:left w:val="none" w:sz="0" w:space="0" w:color="auto"/>
                <w:bottom w:val="none" w:sz="0" w:space="0" w:color="auto"/>
                <w:right w:val="none" w:sz="0" w:space="0" w:color="auto"/>
              </w:divBdr>
            </w:div>
            <w:div w:id="74400577">
              <w:marLeft w:val="0"/>
              <w:marRight w:val="0"/>
              <w:marTop w:val="0"/>
              <w:marBottom w:val="0"/>
              <w:divBdr>
                <w:top w:val="none" w:sz="0" w:space="0" w:color="auto"/>
                <w:left w:val="none" w:sz="0" w:space="0" w:color="auto"/>
                <w:bottom w:val="none" w:sz="0" w:space="0" w:color="auto"/>
                <w:right w:val="none" w:sz="0" w:space="0" w:color="auto"/>
              </w:divBdr>
            </w:div>
            <w:div w:id="868181214">
              <w:marLeft w:val="0"/>
              <w:marRight w:val="0"/>
              <w:marTop w:val="0"/>
              <w:marBottom w:val="0"/>
              <w:divBdr>
                <w:top w:val="none" w:sz="0" w:space="0" w:color="auto"/>
                <w:left w:val="none" w:sz="0" w:space="0" w:color="auto"/>
                <w:bottom w:val="none" w:sz="0" w:space="0" w:color="auto"/>
                <w:right w:val="none" w:sz="0" w:space="0" w:color="auto"/>
              </w:divBdr>
            </w:div>
            <w:div w:id="77321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54356">
      <w:bodyDiv w:val="1"/>
      <w:marLeft w:val="0"/>
      <w:marRight w:val="0"/>
      <w:marTop w:val="0"/>
      <w:marBottom w:val="0"/>
      <w:divBdr>
        <w:top w:val="none" w:sz="0" w:space="0" w:color="auto"/>
        <w:left w:val="none" w:sz="0" w:space="0" w:color="auto"/>
        <w:bottom w:val="none" w:sz="0" w:space="0" w:color="auto"/>
        <w:right w:val="none" w:sz="0" w:space="0" w:color="auto"/>
      </w:divBdr>
      <w:divsChild>
        <w:div w:id="2015255268">
          <w:marLeft w:val="0"/>
          <w:marRight w:val="0"/>
          <w:marTop w:val="0"/>
          <w:marBottom w:val="0"/>
          <w:divBdr>
            <w:top w:val="none" w:sz="0" w:space="0" w:color="auto"/>
            <w:left w:val="none" w:sz="0" w:space="0" w:color="auto"/>
            <w:bottom w:val="none" w:sz="0" w:space="0" w:color="auto"/>
            <w:right w:val="none" w:sz="0" w:space="0" w:color="auto"/>
          </w:divBdr>
          <w:divsChild>
            <w:div w:id="945846540">
              <w:marLeft w:val="175"/>
              <w:marRight w:val="0"/>
              <w:marTop w:val="0"/>
              <w:marBottom w:val="0"/>
              <w:divBdr>
                <w:top w:val="none" w:sz="0" w:space="0" w:color="auto"/>
                <w:left w:val="none" w:sz="0" w:space="0" w:color="auto"/>
                <w:bottom w:val="none" w:sz="0" w:space="0" w:color="auto"/>
                <w:right w:val="none" w:sz="0" w:space="0" w:color="auto"/>
              </w:divBdr>
              <w:divsChild>
                <w:div w:id="53805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05749">
      <w:bodyDiv w:val="1"/>
      <w:marLeft w:val="0"/>
      <w:marRight w:val="0"/>
      <w:marTop w:val="0"/>
      <w:marBottom w:val="0"/>
      <w:divBdr>
        <w:top w:val="none" w:sz="0" w:space="0" w:color="auto"/>
        <w:left w:val="none" w:sz="0" w:space="0" w:color="auto"/>
        <w:bottom w:val="none" w:sz="0" w:space="0" w:color="auto"/>
        <w:right w:val="none" w:sz="0" w:space="0" w:color="auto"/>
      </w:divBdr>
    </w:div>
    <w:div w:id="218708587">
      <w:bodyDiv w:val="1"/>
      <w:marLeft w:val="0"/>
      <w:marRight w:val="0"/>
      <w:marTop w:val="0"/>
      <w:marBottom w:val="0"/>
      <w:divBdr>
        <w:top w:val="none" w:sz="0" w:space="0" w:color="auto"/>
        <w:left w:val="none" w:sz="0" w:space="0" w:color="auto"/>
        <w:bottom w:val="none" w:sz="0" w:space="0" w:color="auto"/>
        <w:right w:val="none" w:sz="0" w:space="0" w:color="auto"/>
      </w:divBdr>
      <w:divsChild>
        <w:div w:id="567106523">
          <w:marLeft w:val="0"/>
          <w:marRight w:val="0"/>
          <w:marTop w:val="0"/>
          <w:marBottom w:val="0"/>
          <w:divBdr>
            <w:top w:val="none" w:sz="0" w:space="0" w:color="auto"/>
            <w:left w:val="none" w:sz="0" w:space="0" w:color="auto"/>
            <w:bottom w:val="none" w:sz="0" w:space="0" w:color="auto"/>
            <w:right w:val="none" w:sz="0" w:space="0" w:color="auto"/>
          </w:divBdr>
        </w:div>
      </w:divsChild>
    </w:div>
    <w:div w:id="225993450">
      <w:bodyDiv w:val="1"/>
      <w:marLeft w:val="0"/>
      <w:marRight w:val="0"/>
      <w:marTop w:val="0"/>
      <w:marBottom w:val="0"/>
      <w:divBdr>
        <w:top w:val="none" w:sz="0" w:space="0" w:color="auto"/>
        <w:left w:val="none" w:sz="0" w:space="0" w:color="auto"/>
        <w:bottom w:val="none" w:sz="0" w:space="0" w:color="auto"/>
        <w:right w:val="none" w:sz="0" w:space="0" w:color="auto"/>
      </w:divBdr>
      <w:divsChild>
        <w:div w:id="1902983596">
          <w:marLeft w:val="0"/>
          <w:marRight w:val="0"/>
          <w:marTop w:val="0"/>
          <w:marBottom w:val="0"/>
          <w:divBdr>
            <w:top w:val="none" w:sz="0" w:space="0" w:color="auto"/>
            <w:left w:val="none" w:sz="0" w:space="0" w:color="auto"/>
            <w:bottom w:val="none" w:sz="0" w:space="0" w:color="auto"/>
            <w:right w:val="none" w:sz="0" w:space="0" w:color="auto"/>
          </w:divBdr>
          <w:divsChild>
            <w:div w:id="1317804977">
              <w:marLeft w:val="0"/>
              <w:marRight w:val="0"/>
              <w:marTop w:val="0"/>
              <w:marBottom w:val="0"/>
              <w:divBdr>
                <w:top w:val="none" w:sz="0" w:space="0" w:color="auto"/>
                <w:left w:val="none" w:sz="0" w:space="0" w:color="auto"/>
                <w:bottom w:val="none" w:sz="0" w:space="0" w:color="auto"/>
                <w:right w:val="none" w:sz="0" w:space="0" w:color="auto"/>
              </w:divBdr>
              <w:divsChild>
                <w:div w:id="624122168">
                  <w:marLeft w:val="0"/>
                  <w:marRight w:val="0"/>
                  <w:marTop w:val="0"/>
                  <w:marBottom w:val="0"/>
                  <w:divBdr>
                    <w:top w:val="none" w:sz="0" w:space="0" w:color="auto"/>
                    <w:left w:val="single" w:sz="6" w:space="0" w:color="FFFFFF"/>
                    <w:bottom w:val="none" w:sz="0" w:space="0" w:color="auto"/>
                    <w:right w:val="single" w:sz="6" w:space="0" w:color="FFFFFF"/>
                  </w:divBdr>
                  <w:divsChild>
                    <w:div w:id="530194191">
                      <w:marLeft w:val="0"/>
                      <w:marRight w:val="0"/>
                      <w:marTop w:val="0"/>
                      <w:marBottom w:val="0"/>
                      <w:divBdr>
                        <w:top w:val="none" w:sz="0" w:space="0" w:color="auto"/>
                        <w:left w:val="single" w:sz="6" w:space="0" w:color="DCE1E4"/>
                        <w:bottom w:val="none" w:sz="0" w:space="0" w:color="auto"/>
                        <w:right w:val="single" w:sz="6" w:space="0" w:color="DCE1E4"/>
                      </w:divBdr>
                      <w:divsChild>
                        <w:div w:id="636834786">
                          <w:marLeft w:val="0"/>
                          <w:marRight w:val="0"/>
                          <w:marTop w:val="0"/>
                          <w:marBottom w:val="0"/>
                          <w:divBdr>
                            <w:top w:val="none" w:sz="0" w:space="0" w:color="auto"/>
                            <w:left w:val="none" w:sz="0" w:space="0" w:color="auto"/>
                            <w:bottom w:val="none" w:sz="0" w:space="0" w:color="auto"/>
                            <w:right w:val="none" w:sz="0" w:space="0" w:color="auto"/>
                          </w:divBdr>
                          <w:divsChild>
                            <w:div w:id="983002468">
                              <w:marLeft w:val="0"/>
                              <w:marRight w:val="0"/>
                              <w:marTop w:val="195"/>
                              <w:marBottom w:val="180"/>
                              <w:divBdr>
                                <w:top w:val="none" w:sz="0" w:space="0" w:color="auto"/>
                                <w:left w:val="none" w:sz="0" w:space="0" w:color="auto"/>
                                <w:bottom w:val="none" w:sz="0" w:space="0" w:color="auto"/>
                                <w:right w:val="none" w:sz="0" w:space="0" w:color="auto"/>
                              </w:divBdr>
                              <w:divsChild>
                                <w:div w:id="1893417309">
                                  <w:marLeft w:val="0"/>
                                  <w:marRight w:val="0"/>
                                  <w:marTop w:val="0"/>
                                  <w:marBottom w:val="0"/>
                                  <w:divBdr>
                                    <w:top w:val="none" w:sz="0" w:space="0" w:color="auto"/>
                                    <w:left w:val="none" w:sz="0" w:space="0" w:color="auto"/>
                                    <w:bottom w:val="none" w:sz="0" w:space="0" w:color="auto"/>
                                    <w:right w:val="none" w:sz="0" w:space="0" w:color="auto"/>
                                  </w:divBdr>
                                  <w:divsChild>
                                    <w:div w:id="763569224">
                                      <w:marLeft w:val="0"/>
                                      <w:marRight w:val="0"/>
                                      <w:marTop w:val="0"/>
                                      <w:marBottom w:val="0"/>
                                      <w:divBdr>
                                        <w:top w:val="none" w:sz="0" w:space="0" w:color="auto"/>
                                        <w:left w:val="none" w:sz="0" w:space="0" w:color="auto"/>
                                        <w:bottom w:val="none" w:sz="0" w:space="0" w:color="auto"/>
                                        <w:right w:val="none" w:sz="0" w:space="0" w:color="auto"/>
                                      </w:divBdr>
                                    </w:div>
                                  </w:divsChild>
                                </w:div>
                                <w:div w:id="865026084">
                                  <w:marLeft w:val="0"/>
                                  <w:marRight w:val="0"/>
                                  <w:marTop w:val="0"/>
                                  <w:marBottom w:val="0"/>
                                  <w:divBdr>
                                    <w:top w:val="none" w:sz="0" w:space="0" w:color="auto"/>
                                    <w:left w:val="none" w:sz="0" w:space="0" w:color="auto"/>
                                    <w:bottom w:val="none" w:sz="0" w:space="0" w:color="auto"/>
                                    <w:right w:val="none" w:sz="0" w:space="0" w:color="auto"/>
                                  </w:divBdr>
                                  <w:divsChild>
                                    <w:div w:id="758334106">
                                      <w:marLeft w:val="0"/>
                                      <w:marRight w:val="0"/>
                                      <w:marTop w:val="0"/>
                                      <w:marBottom w:val="0"/>
                                      <w:divBdr>
                                        <w:top w:val="none" w:sz="0" w:space="0" w:color="auto"/>
                                        <w:left w:val="none" w:sz="0" w:space="0" w:color="auto"/>
                                        <w:bottom w:val="none" w:sz="0" w:space="0" w:color="auto"/>
                                        <w:right w:val="none" w:sz="0" w:space="0" w:color="auto"/>
                                      </w:divBdr>
                                      <w:divsChild>
                                        <w:div w:id="1373842479">
                                          <w:marLeft w:val="0"/>
                                          <w:marRight w:val="0"/>
                                          <w:marTop w:val="0"/>
                                          <w:marBottom w:val="0"/>
                                          <w:divBdr>
                                            <w:top w:val="none" w:sz="0" w:space="0" w:color="auto"/>
                                            <w:left w:val="none" w:sz="0" w:space="0" w:color="auto"/>
                                            <w:bottom w:val="none" w:sz="0" w:space="0" w:color="auto"/>
                                            <w:right w:val="none" w:sz="0" w:space="0" w:color="auto"/>
                                          </w:divBdr>
                                          <w:divsChild>
                                            <w:div w:id="515313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0330310">
                              <w:marLeft w:val="0"/>
                              <w:marRight w:val="0"/>
                              <w:marTop w:val="375"/>
                              <w:marBottom w:val="180"/>
                              <w:divBdr>
                                <w:top w:val="single" w:sz="6" w:space="0" w:color="D9DDE1"/>
                                <w:left w:val="single" w:sz="6" w:space="0" w:color="D9DDE1"/>
                                <w:bottom w:val="none" w:sz="0" w:space="0" w:color="auto"/>
                                <w:right w:val="single" w:sz="6" w:space="0" w:color="D9DDE1"/>
                              </w:divBdr>
                              <w:divsChild>
                                <w:div w:id="1308976088">
                                  <w:marLeft w:val="0"/>
                                  <w:marRight w:val="0"/>
                                  <w:marTop w:val="0"/>
                                  <w:marBottom w:val="0"/>
                                  <w:divBdr>
                                    <w:top w:val="none" w:sz="0" w:space="0" w:color="auto"/>
                                    <w:left w:val="none" w:sz="0" w:space="0" w:color="auto"/>
                                    <w:bottom w:val="single" w:sz="6" w:space="0" w:color="D9DDE1"/>
                                    <w:right w:val="none" w:sz="0" w:space="0" w:color="auto"/>
                                  </w:divBdr>
                                  <w:divsChild>
                                    <w:div w:id="2096516574">
                                      <w:marLeft w:val="0"/>
                                      <w:marRight w:val="0"/>
                                      <w:marTop w:val="0"/>
                                      <w:marBottom w:val="0"/>
                                      <w:divBdr>
                                        <w:top w:val="single" w:sz="6" w:space="0" w:color="DBE1E4"/>
                                        <w:left w:val="none" w:sz="0" w:space="0" w:color="auto"/>
                                        <w:bottom w:val="none" w:sz="0" w:space="0" w:color="auto"/>
                                        <w:right w:val="none" w:sz="0" w:space="0" w:color="auto"/>
                                      </w:divBdr>
                                      <w:divsChild>
                                        <w:div w:id="407458274">
                                          <w:marLeft w:val="0"/>
                                          <w:marRight w:val="0"/>
                                          <w:marTop w:val="0"/>
                                          <w:marBottom w:val="0"/>
                                          <w:divBdr>
                                            <w:top w:val="none" w:sz="0" w:space="0" w:color="auto"/>
                                            <w:left w:val="none" w:sz="0" w:space="0" w:color="auto"/>
                                            <w:bottom w:val="none" w:sz="0" w:space="0" w:color="auto"/>
                                            <w:right w:val="none" w:sz="0" w:space="0" w:color="auto"/>
                                          </w:divBdr>
                                          <w:divsChild>
                                            <w:div w:id="196240593">
                                              <w:marLeft w:val="0"/>
                                              <w:marRight w:val="0"/>
                                              <w:marTop w:val="0"/>
                                              <w:marBottom w:val="0"/>
                                              <w:divBdr>
                                                <w:top w:val="none" w:sz="0" w:space="0" w:color="auto"/>
                                                <w:left w:val="none" w:sz="0" w:space="0" w:color="auto"/>
                                                <w:bottom w:val="none" w:sz="0" w:space="0" w:color="auto"/>
                                                <w:right w:val="none" w:sz="0" w:space="0" w:color="auto"/>
                                              </w:divBdr>
                                              <w:divsChild>
                                                <w:div w:id="752243698">
                                                  <w:marLeft w:val="0"/>
                                                  <w:marRight w:val="0"/>
                                                  <w:marTop w:val="0"/>
                                                  <w:marBottom w:val="0"/>
                                                  <w:divBdr>
                                                    <w:top w:val="none" w:sz="0" w:space="0" w:color="auto"/>
                                                    <w:left w:val="none" w:sz="0" w:space="0" w:color="auto"/>
                                                    <w:bottom w:val="none" w:sz="0" w:space="0" w:color="auto"/>
                                                    <w:right w:val="none" w:sz="0" w:space="0" w:color="auto"/>
                                                  </w:divBdr>
                                                </w:div>
                                              </w:divsChild>
                                            </w:div>
                                            <w:div w:id="1819103922">
                                              <w:marLeft w:val="0"/>
                                              <w:marRight w:val="0"/>
                                              <w:marTop w:val="0"/>
                                              <w:marBottom w:val="0"/>
                                              <w:divBdr>
                                                <w:top w:val="none" w:sz="0" w:space="0" w:color="auto"/>
                                                <w:left w:val="none" w:sz="0" w:space="0" w:color="auto"/>
                                                <w:bottom w:val="none" w:sz="0" w:space="0" w:color="auto"/>
                                                <w:right w:val="none" w:sz="0" w:space="0" w:color="auto"/>
                                              </w:divBdr>
                                              <w:divsChild>
                                                <w:div w:id="1753235747">
                                                  <w:marLeft w:val="0"/>
                                                  <w:marRight w:val="0"/>
                                                  <w:marTop w:val="0"/>
                                                  <w:marBottom w:val="0"/>
                                                  <w:divBdr>
                                                    <w:top w:val="none" w:sz="0" w:space="0" w:color="auto"/>
                                                    <w:left w:val="none" w:sz="0" w:space="0" w:color="auto"/>
                                                    <w:bottom w:val="none" w:sz="0" w:space="0" w:color="auto"/>
                                                    <w:right w:val="none" w:sz="0" w:space="0" w:color="auto"/>
                                                  </w:divBdr>
                                                </w:div>
                                                <w:div w:id="1773434827">
                                                  <w:marLeft w:val="0"/>
                                                  <w:marRight w:val="0"/>
                                                  <w:marTop w:val="0"/>
                                                  <w:marBottom w:val="0"/>
                                                  <w:divBdr>
                                                    <w:top w:val="none" w:sz="0" w:space="0" w:color="auto"/>
                                                    <w:left w:val="none" w:sz="0" w:space="0" w:color="auto"/>
                                                    <w:bottom w:val="none" w:sz="0" w:space="0" w:color="auto"/>
                                                    <w:right w:val="none" w:sz="0" w:space="0" w:color="auto"/>
                                                  </w:divBdr>
                                                </w:div>
                                                <w:div w:id="424153231">
                                                  <w:marLeft w:val="0"/>
                                                  <w:marRight w:val="0"/>
                                                  <w:marTop w:val="0"/>
                                                  <w:marBottom w:val="0"/>
                                                  <w:divBdr>
                                                    <w:top w:val="none" w:sz="0" w:space="0" w:color="auto"/>
                                                    <w:left w:val="none" w:sz="0" w:space="0" w:color="auto"/>
                                                    <w:bottom w:val="none" w:sz="0" w:space="0" w:color="auto"/>
                                                    <w:right w:val="none" w:sz="0" w:space="0" w:color="auto"/>
                                                  </w:divBdr>
                                                </w:div>
                                                <w:div w:id="987368201">
                                                  <w:marLeft w:val="0"/>
                                                  <w:marRight w:val="0"/>
                                                  <w:marTop w:val="0"/>
                                                  <w:marBottom w:val="0"/>
                                                  <w:divBdr>
                                                    <w:top w:val="none" w:sz="0" w:space="0" w:color="auto"/>
                                                    <w:left w:val="none" w:sz="0" w:space="0" w:color="auto"/>
                                                    <w:bottom w:val="none" w:sz="0" w:space="0" w:color="auto"/>
                                                    <w:right w:val="none" w:sz="0" w:space="0" w:color="auto"/>
                                                  </w:divBdr>
                                                </w:div>
                                                <w:div w:id="1731803067">
                                                  <w:marLeft w:val="0"/>
                                                  <w:marRight w:val="0"/>
                                                  <w:marTop w:val="0"/>
                                                  <w:marBottom w:val="0"/>
                                                  <w:divBdr>
                                                    <w:top w:val="none" w:sz="0" w:space="0" w:color="auto"/>
                                                    <w:left w:val="none" w:sz="0" w:space="0" w:color="auto"/>
                                                    <w:bottom w:val="none" w:sz="0" w:space="0" w:color="auto"/>
                                                    <w:right w:val="none" w:sz="0" w:space="0" w:color="auto"/>
                                                  </w:divBdr>
                                                </w:div>
                                                <w:div w:id="560797781">
                                                  <w:marLeft w:val="0"/>
                                                  <w:marRight w:val="0"/>
                                                  <w:marTop w:val="0"/>
                                                  <w:marBottom w:val="0"/>
                                                  <w:divBdr>
                                                    <w:top w:val="none" w:sz="0" w:space="0" w:color="auto"/>
                                                    <w:left w:val="none" w:sz="0" w:space="0" w:color="auto"/>
                                                    <w:bottom w:val="none" w:sz="0" w:space="0" w:color="auto"/>
                                                    <w:right w:val="none" w:sz="0" w:space="0" w:color="auto"/>
                                                  </w:divBdr>
                                                </w:div>
                                                <w:div w:id="271130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29198783">
      <w:bodyDiv w:val="1"/>
      <w:marLeft w:val="0"/>
      <w:marRight w:val="0"/>
      <w:marTop w:val="0"/>
      <w:marBottom w:val="0"/>
      <w:divBdr>
        <w:top w:val="none" w:sz="0" w:space="0" w:color="auto"/>
        <w:left w:val="none" w:sz="0" w:space="0" w:color="auto"/>
        <w:bottom w:val="none" w:sz="0" w:space="0" w:color="auto"/>
        <w:right w:val="none" w:sz="0" w:space="0" w:color="auto"/>
      </w:divBdr>
      <w:divsChild>
        <w:div w:id="1345015820">
          <w:marLeft w:val="0"/>
          <w:marRight w:val="0"/>
          <w:marTop w:val="0"/>
          <w:marBottom w:val="0"/>
          <w:divBdr>
            <w:top w:val="none" w:sz="0" w:space="0" w:color="auto"/>
            <w:left w:val="none" w:sz="0" w:space="0" w:color="auto"/>
            <w:bottom w:val="none" w:sz="0" w:space="0" w:color="auto"/>
            <w:right w:val="none" w:sz="0" w:space="0" w:color="auto"/>
          </w:divBdr>
          <w:divsChild>
            <w:div w:id="1871186640">
              <w:marLeft w:val="210"/>
              <w:marRight w:val="0"/>
              <w:marTop w:val="0"/>
              <w:marBottom w:val="0"/>
              <w:divBdr>
                <w:top w:val="none" w:sz="0" w:space="0" w:color="auto"/>
                <w:left w:val="none" w:sz="0" w:space="0" w:color="auto"/>
                <w:bottom w:val="none" w:sz="0" w:space="0" w:color="auto"/>
                <w:right w:val="none" w:sz="0" w:space="0" w:color="auto"/>
              </w:divBdr>
              <w:divsChild>
                <w:div w:id="1348287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4171410">
      <w:bodyDiv w:val="1"/>
      <w:marLeft w:val="0"/>
      <w:marRight w:val="0"/>
      <w:marTop w:val="0"/>
      <w:marBottom w:val="0"/>
      <w:divBdr>
        <w:top w:val="none" w:sz="0" w:space="0" w:color="auto"/>
        <w:left w:val="none" w:sz="0" w:space="0" w:color="auto"/>
        <w:bottom w:val="none" w:sz="0" w:space="0" w:color="auto"/>
        <w:right w:val="none" w:sz="0" w:space="0" w:color="auto"/>
      </w:divBdr>
      <w:divsChild>
        <w:div w:id="1704667393">
          <w:marLeft w:val="0"/>
          <w:marRight w:val="0"/>
          <w:marTop w:val="0"/>
          <w:marBottom w:val="0"/>
          <w:divBdr>
            <w:top w:val="single" w:sz="2" w:space="0" w:color="AAAAAA"/>
            <w:left w:val="single" w:sz="6" w:space="8" w:color="AAAAAA"/>
            <w:bottom w:val="single" w:sz="2" w:space="0" w:color="AAAAAA"/>
            <w:right w:val="single" w:sz="6" w:space="8" w:color="AAAAAA"/>
          </w:divBdr>
          <w:divsChild>
            <w:div w:id="1081415931">
              <w:marLeft w:val="0"/>
              <w:marRight w:val="0"/>
              <w:marTop w:val="0"/>
              <w:marBottom w:val="0"/>
              <w:divBdr>
                <w:top w:val="none" w:sz="0" w:space="0" w:color="auto"/>
                <w:left w:val="none" w:sz="0" w:space="0" w:color="auto"/>
                <w:bottom w:val="none" w:sz="0" w:space="0" w:color="auto"/>
                <w:right w:val="none" w:sz="0" w:space="0" w:color="auto"/>
              </w:divBdr>
              <w:divsChild>
                <w:div w:id="356194798">
                  <w:marLeft w:val="0"/>
                  <w:marRight w:val="0"/>
                  <w:marTop w:val="0"/>
                  <w:marBottom w:val="0"/>
                  <w:divBdr>
                    <w:top w:val="none" w:sz="0" w:space="0" w:color="auto"/>
                    <w:left w:val="none" w:sz="0" w:space="0" w:color="auto"/>
                    <w:bottom w:val="none" w:sz="0" w:space="0" w:color="auto"/>
                    <w:right w:val="none" w:sz="0" w:space="0" w:color="auto"/>
                  </w:divBdr>
                  <w:divsChild>
                    <w:div w:id="62947221">
                      <w:marLeft w:val="0"/>
                      <w:marRight w:val="2550"/>
                      <w:marTop w:val="0"/>
                      <w:marBottom w:val="48"/>
                      <w:divBdr>
                        <w:top w:val="none" w:sz="0" w:space="0" w:color="auto"/>
                        <w:left w:val="none" w:sz="0" w:space="0" w:color="auto"/>
                        <w:bottom w:val="none" w:sz="0" w:space="0" w:color="auto"/>
                        <w:right w:val="none" w:sz="0" w:space="0" w:color="auto"/>
                      </w:divBdr>
                      <w:divsChild>
                        <w:div w:id="1945650001">
                          <w:marLeft w:val="0"/>
                          <w:marRight w:val="0"/>
                          <w:marTop w:val="0"/>
                          <w:marBottom w:val="48"/>
                          <w:divBdr>
                            <w:top w:val="none" w:sz="0" w:space="0" w:color="auto"/>
                            <w:left w:val="none" w:sz="0" w:space="0" w:color="auto"/>
                            <w:bottom w:val="none" w:sz="0" w:space="0" w:color="auto"/>
                            <w:right w:val="none" w:sz="0" w:space="0" w:color="auto"/>
                          </w:divBdr>
                          <w:divsChild>
                            <w:div w:id="123385707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559521">
      <w:bodyDiv w:val="1"/>
      <w:marLeft w:val="0"/>
      <w:marRight w:val="0"/>
      <w:marTop w:val="0"/>
      <w:marBottom w:val="0"/>
      <w:divBdr>
        <w:top w:val="none" w:sz="0" w:space="0" w:color="auto"/>
        <w:left w:val="none" w:sz="0" w:space="0" w:color="auto"/>
        <w:bottom w:val="none" w:sz="0" w:space="0" w:color="auto"/>
        <w:right w:val="none" w:sz="0" w:space="0" w:color="auto"/>
      </w:divBdr>
      <w:divsChild>
        <w:div w:id="1498884696">
          <w:marLeft w:val="0"/>
          <w:marRight w:val="0"/>
          <w:marTop w:val="0"/>
          <w:marBottom w:val="0"/>
          <w:divBdr>
            <w:top w:val="none" w:sz="0" w:space="0" w:color="auto"/>
            <w:left w:val="none" w:sz="0" w:space="0" w:color="auto"/>
            <w:bottom w:val="none" w:sz="0" w:space="0" w:color="auto"/>
            <w:right w:val="none" w:sz="0" w:space="0" w:color="auto"/>
          </w:divBdr>
          <w:divsChild>
            <w:div w:id="188421104">
              <w:marLeft w:val="0"/>
              <w:marRight w:val="0"/>
              <w:marTop w:val="0"/>
              <w:marBottom w:val="0"/>
              <w:divBdr>
                <w:top w:val="none" w:sz="0" w:space="0" w:color="auto"/>
                <w:left w:val="none" w:sz="0" w:space="0" w:color="auto"/>
                <w:bottom w:val="none" w:sz="0" w:space="0" w:color="auto"/>
                <w:right w:val="none" w:sz="0" w:space="0" w:color="auto"/>
              </w:divBdr>
              <w:divsChild>
                <w:div w:id="405079751">
                  <w:marLeft w:val="0"/>
                  <w:marRight w:val="0"/>
                  <w:marTop w:val="0"/>
                  <w:marBottom w:val="0"/>
                  <w:divBdr>
                    <w:top w:val="none" w:sz="0" w:space="0" w:color="auto"/>
                    <w:left w:val="none" w:sz="0" w:space="0" w:color="auto"/>
                    <w:bottom w:val="none" w:sz="0" w:space="0" w:color="auto"/>
                    <w:right w:val="none" w:sz="0" w:space="0" w:color="auto"/>
                  </w:divBdr>
                  <w:divsChild>
                    <w:div w:id="1179854991">
                      <w:marLeft w:val="0"/>
                      <w:marRight w:val="0"/>
                      <w:marTop w:val="0"/>
                      <w:marBottom w:val="0"/>
                      <w:divBdr>
                        <w:top w:val="none" w:sz="0" w:space="0" w:color="auto"/>
                        <w:left w:val="none" w:sz="0" w:space="0" w:color="auto"/>
                        <w:bottom w:val="none" w:sz="0" w:space="0" w:color="auto"/>
                        <w:right w:val="none" w:sz="0" w:space="0" w:color="auto"/>
                      </w:divBdr>
                      <w:divsChild>
                        <w:div w:id="45051555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51358161">
      <w:bodyDiv w:val="1"/>
      <w:marLeft w:val="0"/>
      <w:marRight w:val="0"/>
      <w:marTop w:val="0"/>
      <w:marBottom w:val="0"/>
      <w:divBdr>
        <w:top w:val="none" w:sz="0" w:space="0" w:color="auto"/>
        <w:left w:val="none" w:sz="0" w:space="0" w:color="auto"/>
        <w:bottom w:val="none" w:sz="0" w:space="0" w:color="auto"/>
        <w:right w:val="none" w:sz="0" w:space="0" w:color="auto"/>
      </w:divBdr>
      <w:divsChild>
        <w:div w:id="54088143">
          <w:marLeft w:val="0"/>
          <w:marRight w:val="0"/>
          <w:marTop w:val="0"/>
          <w:marBottom w:val="0"/>
          <w:divBdr>
            <w:top w:val="single" w:sz="6" w:space="0" w:color="0E477A"/>
            <w:left w:val="single" w:sz="6" w:space="0" w:color="0E477A"/>
            <w:bottom w:val="single" w:sz="6" w:space="0" w:color="0E477A"/>
            <w:right w:val="single" w:sz="6" w:space="0" w:color="0E477A"/>
          </w:divBdr>
          <w:divsChild>
            <w:div w:id="233124464">
              <w:marLeft w:val="2925"/>
              <w:marRight w:val="0"/>
              <w:marTop w:val="0"/>
              <w:marBottom w:val="0"/>
              <w:divBdr>
                <w:top w:val="none" w:sz="0" w:space="0" w:color="auto"/>
                <w:left w:val="none" w:sz="0" w:space="0" w:color="auto"/>
                <w:bottom w:val="none" w:sz="0" w:space="0" w:color="auto"/>
                <w:right w:val="none" w:sz="0" w:space="0" w:color="auto"/>
              </w:divBdr>
              <w:divsChild>
                <w:div w:id="1031344650">
                  <w:marLeft w:val="0"/>
                  <w:marRight w:val="0"/>
                  <w:marTop w:val="0"/>
                  <w:marBottom w:val="0"/>
                  <w:divBdr>
                    <w:top w:val="none" w:sz="0" w:space="0" w:color="auto"/>
                    <w:left w:val="none" w:sz="0" w:space="0" w:color="auto"/>
                    <w:bottom w:val="none" w:sz="0" w:space="0" w:color="auto"/>
                    <w:right w:val="none" w:sz="0" w:space="0" w:color="auto"/>
                  </w:divBdr>
                  <w:divsChild>
                    <w:div w:id="534463558">
                      <w:marLeft w:val="0"/>
                      <w:marRight w:val="150"/>
                      <w:marTop w:val="0"/>
                      <w:marBottom w:val="0"/>
                      <w:divBdr>
                        <w:top w:val="single" w:sz="6" w:space="0" w:color="CCCCCC"/>
                        <w:left w:val="single" w:sz="6" w:space="8" w:color="CCCCCC"/>
                        <w:bottom w:val="single" w:sz="6" w:space="8" w:color="CCCCCC"/>
                        <w:right w:val="single" w:sz="6" w:space="8" w:color="CCCCCC"/>
                      </w:divBdr>
                      <w:divsChild>
                        <w:div w:id="931208606">
                          <w:marLeft w:val="0"/>
                          <w:marRight w:val="0"/>
                          <w:marTop w:val="0"/>
                          <w:marBottom w:val="0"/>
                          <w:divBdr>
                            <w:top w:val="none" w:sz="0" w:space="0" w:color="auto"/>
                            <w:left w:val="none" w:sz="0" w:space="0" w:color="auto"/>
                            <w:bottom w:val="none" w:sz="0" w:space="0" w:color="auto"/>
                            <w:right w:val="none" w:sz="0" w:space="0" w:color="auto"/>
                          </w:divBdr>
                        </w:div>
                        <w:div w:id="1470054432">
                          <w:marLeft w:val="0"/>
                          <w:marRight w:val="0"/>
                          <w:marTop w:val="0"/>
                          <w:marBottom w:val="0"/>
                          <w:divBdr>
                            <w:top w:val="none" w:sz="0" w:space="0" w:color="auto"/>
                            <w:left w:val="none" w:sz="0" w:space="0" w:color="auto"/>
                            <w:bottom w:val="none" w:sz="0" w:space="0" w:color="auto"/>
                            <w:right w:val="none" w:sz="0" w:space="0" w:color="auto"/>
                          </w:divBdr>
                        </w:div>
                        <w:div w:id="791485446">
                          <w:marLeft w:val="0"/>
                          <w:marRight w:val="0"/>
                          <w:marTop w:val="0"/>
                          <w:marBottom w:val="0"/>
                          <w:divBdr>
                            <w:top w:val="none" w:sz="0" w:space="0" w:color="auto"/>
                            <w:left w:val="none" w:sz="0" w:space="0" w:color="auto"/>
                            <w:bottom w:val="none" w:sz="0" w:space="0" w:color="auto"/>
                            <w:right w:val="none" w:sz="0" w:space="0" w:color="auto"/>
                          </w:divBdr>
                        </w:div>
                        <w:div w:id="488137543">
                          <w:marLeft w:val="0"/>
                          <w:marRight w:val="0"/>
                          <w:marTop w:val="0"/>
                          <w:marBottom w:val="0"/>
                          <w:divBdr>
                            <w:top w:val="none" w:sz="0" w:space="0" w:color="auto"/>
                            <w:left w:val="none" w:sz="0" w:space="0" w:color="auto"/>
                            <w:bottom w:val="none" w:sz="0" w:space="0" w:color="auto"/>
                            <w:right w:val="none" w:sz="0" w:space="0" w:color="auto"/>
                          </w:divBdr>
                        </w:div>
                        <w:div w:id="1284270762">
                          <w:marLeft w:val="0"/>
                          <w:marRight w:val="0"/>
                          <w:marTop w:val="0"/>
                          <w:marBottom w:val="0"/>
                          <w:divBdr>
                            <w:top w:val="none" w:sz="0" w:space="0" w:color="auto"/>
                            <w:left w:val="none" w:sz="0" w:space="0" w:color="auto"/>
                            <w:bottom w:val="none" w:sz="0" w:space="0" w:color="auto"/>
                            <w:right w:val="none" w:sz="0" w:space="0" w:color="auto"/>
                          </w:divBdr>
                        </w:div>
                        <w:div w:id="350297853">
                          <w:marLeft w:val="0"/>
                          <w:marRight w:val="0"/>
                          <w:marTop w:val="0"/>
                          <w:marBottom w:val="0"/>
                          <w:divBdr>
                            <w:top w:val="none" w:sz="0" w:space="0" w:color="auto"/>
                            <w:left w:val="none" w:sz="0" w:space="0" w:color="auto"/>
                            <w:bottom w:val="none" w:sz="0" w:space="0" w:color="auto"/>
                            <w:right w:val="none" w:sz="0" w:space="0" w:color="auto"/>
                          </w:divBdr>
                        </w:div>
                        <w:div w:id="1801336270">
                          <w:marLeft w:val="0"/>
                          <w:marRight w:val="0"/>
                          <w:marTop w:val="0"/>
                          <w:marBottom w:val="0"/>
                          <w:divBdr>
                            <w:top w:val="none" w:sz="0" w:space="0" w:color="auto"/>
                            <w:left w:val="none" w:sz="0" w:space="0" w:color="auto"/>
                            <w:bottom w:val="none" w:sz="0" w:space="0" w:color="auto"/>
                            <w:right w:val="none" w:sz="0" w:space="0" w:color="auto"/>
                          </w:divBdr>
                        </w:div>
                        <w:div w:id="1176113920">
                          <w:marLeft w:val="0"/>
                          <w:marRight w:val="0"/>
                          <w:marTop w:val="0"/>
                          <w:marBottom w:val="0"/>
                          <w:divBdr>
                            <w:top w:val="none" w:sz="0" w:space="0" w:color="auto"/>
                            <w:left w:val="none" w:sz="0" w:space="0" w:color="auto"/>
                            <w:bottom w:val="none" w:sz="0" w:space="0" w:color="auto"/>
                            <w:right w:val="none" w:sz="0" w:space="0" w:color="auto"/>
                          </w:divBdr>
                        </w:div>
                        <w:div w:id="123230423">
                          <w:marLeft w:val="0"/>
                          <w:marRight w:val="0"/>
                          <w:marTop w:val="0"/>
                          <w:marBottom w:val="0"/>
                          <w:divBdr>
                            <w:top w:val="none" w:sz="0" w:space="0" w:color="auto"/>
                            <w:left w:val="none" w:sz="0" w:space="0" w:color="auto"/>
                            <w:bottom w:val="none" w:sz="0" w:space="0" w:color="auto"/>
                            <w:right w:val="none" w:sz="0" w:space="0" w:color="auto"/>
                          </w:divBdr>
                        </w:div>
                        <w:div w:id="1268778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57491996">
      <w:bodyDiv w:val="1"/>
      <w:marLeft w:val="0"/>
      <w:marRight w:val="0"/>
      <w:marTop w:val="0"/>
      <w:marBottom w:val="0"/>
      <w:divBdr>
        <w:top w:val="none" w:sz="0" w:space="0" w:color="auto"/>
        <w:left w:val="none" w:sz="0" w:space="0" w:color="auto"/>
        <w:bottom w:val="none" w:sz="0" w:space="0" w:color="auto"/>
        <w:right w:val="none" w:sz="0" w:space="0" w:color="auto"/>
      </w:divBdr>
      <w:divsChild>
        <w:div w:id="497429601">
          <w:marLeft w:val="0"/>
          <w:marRight w:val="0"/>
          <w:marTop w:val="0"/>
          <w:marBottom w:val="0"/>
          <w:divBdr>
            <w:top w:val="none" w:sz="0" w:space="0" w:color="auto"/>
            <w:left w:val="none" w:sz="0" w:space="0" w:color="auto"/>
            <w:bottom w:val="none" w:sz="0" w:space="0" w:color="auto"/>
            <w:right w:val="none" w:sz="0" w:space="0" w:color="auto"/>
          </w:divBdr>
          <w:divsChild>
            <w:div w:id="1819569531">
              <w:marLeft w:val="210"/>
              <w:marRight w:val="0"/>
              <w:marTop w:val="0"/>
              <w:marBottom w:val="0"/>
              <w:divBdr>
                <w:top w:val="none" w:sz="0" w:space="0" w:color="auto"/>
                <w:left w:val="none" w:sz="0" w:space="0" w:color="auto"/>
                <w:bottom w:val="none" w:sz="0" w:space="0" w:color="auto"/>
                <w:right w:val="none" w:sz="0" w:space="0" w:color="auto"/>
              </w:divBdr>
              <w:divsChild>
                <w:div w:id="1876387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79529755">
      <w:bodyDiv w:val="1"/>
      <w:marLeft w:val="0"/>
      <w:marRight w:val="0"/>
      <w:marTop w:val="0"/>
      <w:marBottom w:val="0"/>
      <w:divBdr>
        <w:top w:val="none" w:sz="0" w:space="0" w:color="auto"/>
        <w:left w:val="none" w:sz="0" w:space="0" w:color="auto"/>
        <w:bottom w:val="none" w:sz="0" w:space="0" w:color="auto"/>
        <w:right w:val="none" w:sz="0" w:space="0" w:color="auto"/>
      </w:divBdr>
      <w:divsChild>
        <w:div w:id="1708484092">
          <w:marLeft w:val="0"/>
          <w:marRight w:val="0"/>
          <w:marTop w:val="0"/>
          <w:marBottom w:val="0"/>
          <w:divBdr>
            <w:top w:val="none" w:sz="0" w:space="0" w:color="auto"/>
            <w:left w:val="none" w:sz="0" w:space="0" w:color="auto"/>
            <w:bottom w:val="none" w:sz="0" w:space="0" w:color="auto"/>
            <w:right w:val="none" w:sz="0" w:space="0" w:color="auto"/>
          </w:divBdr>
          <w:divsChild>
            <w:div w:id="2041858860">
              <w:marLeft w:val="2"/>
              <w:marRight w:val="2"/>
              <w:marTop w:val="0"/>
              <w:marBottom w:val="0"/>
              <w:divBdr>
                <w:top w:val="none" w:sz="0" w:space="0" w:color="auto"/>
                <w:left w:val="none" w:sz="0" w:space="0" w:color="auto"/>
                <w:bottom w:val="none" w:sz="0" w:space="0" w:color="auto"/>
                <w:right w:val="none" w:sz="0" w:space="0" w:color="auto"/>
              </w:divBdr>
              <w:divsChild>
                <w:div w:id="605426289">
                  <w:marLeft w:val="0"/>
                  <w:marRight w:val="0"/>
                  <w:marTop w:val="0"/>
                  <w:marBottom w:val="0"/>
                  <w:divBdr>
                    <w:top w:val="none" w:sz="0" w:space="0" w:color="auto"/>
                    <w:left w:val="none" w:sz="0" w:space="0" w:color="auto"/>
                    <w:bottom w:val="none" w:sz="0" w:space="0" w:color="auto"/>
                    <w:right w:val="none" w:sz="0" w:space="0" w:color="auto"/>
                  </w:divBdr>
                  <w:divsChild>
                    <w:div w:id="1944262308">
                      <w:marLeft w:val="0"/>
                      <w:marRight w:val="0"/>
                      <w:marTop w:val="0"/>
                      <w:marBottom w:val="0"/>
                      <w:divBdr>
                        <w:top w:val="none" w:sz="0" w:space="0" w:color="auto"/>
                        <w:left w:val="none" w:sz="0" w:space="0" w:color="auto"/>
                        <w:bottom w:val="none" w:sz="0" w:space="0" w:color="auto"/>
                        <w:right w:val="none" w:sz="0" w:space="0" w:color="auto"/>
                      </w:divBdr>
                      <w:divsChild>
                        <w:div w:id="172646950">
                          <w:marLeft w:val="0"/>
                          <w:marRight w:val="0"/>
                          <w:marTop w:val="0"/>
                          <w:marBottom w:val="0"/>
                          <w:divBdr>
                            <w:top w:val="none" w:sz="0" w:space="0" w:color="auto"/>
                            <w:left w:val="none" w:sz="0" w:space="0" w:color="auto"/>
                            <w:bottom w:val="none" w:sz="0" w:space="0" w:color="auto"/>
                            <w:right w:val="none" w:sz="0" w:space="0" w:color="auto"/>
                          </w:divBdr>
                          <w:divsChild>
                            <w:div w:id="2070226994">
                              <w:marLeft w:val="0"/>
                              <w:marRight w:val="0"/>
                              <w:marTop w:val="0"/>
                              <w:marBottom w:val="0"/>
                              <w:divBdr>
                                <w:top w:val="none" w:sz="0" w:space="0" w:color="auto"/>
                                <w:left w:val="none" w:sz="0" w:space="0" w:color="auto"/>
                                <w:bottom w:val="none" w:sz="0" w:space="0" w:color="auto"/>
                                <w:right w:val="none" w:sz="0" w:space="0" w:color="auto"/>
                              </w:divBdr>
                              <w:divsChild>
                                <w:div w:id="395471419">
                                  <w:marLeft w:val="0"/>
                                  <w:marRight w:val="0"/>
                                  <w:marTop w:val="0"/>
                                  <w:marBottom w:val="0"/>
                                  <w:divBdr>
                                    <w:top w:val="none" w:sz="0" w:space="0" w:color="auto"/>
                                    <w:left w:val="none" w:sz="0" w:space="0" w:color="auto"/>
                                    <w:bottom w:val="none" w:sz="0" w:space="0" w:color="auto"/>
                                    <w:right w:val="none" w:sz="0" w:space="0" w:color="auto"/>
                                  </w:divBdr>
                                  <w:divsChild>
                                    <w:div w:id="56051257">
                                      <w:marLeft w:val="0"/>
                                      <w:marRight w:val="0"/>
                                      <w:marTop w:val="0"/>
                                      <w:marBottom w:val="0"/>
                                      <w:divBdr>
                                        <w:top w:val="none" w:sz="0" w:space="0" w:color="auto"/>
                                        <w:left w:val="none" w:sz="0" w:space="0" w:color="auto"/>
                                        <w:bottom w:val="none" w:sz="0" w:space="0" w:color="auto"/>
                                        <w:right w:val="none" w:sz="0" w:space="0" w:color="auto"/>
                                      </w:divBdr>
                                      <w:divsChild>
                                        <w:div w:id="2123645300">
                                          <w:marLeft w:val="0"/>
                                          <w:marRight w:val="0"/>
                                          <w:marTop w:val="0"/>
                                          <w:marBottom w:val="0"/>
                                          <w:divBdr>
                                            <w:top w:val="none" w:sz="0" w:space="0" w:color="auto"/>
                                            <w:left w:val="none" w:sz="0" w:space="0" w:color="auto"/>
                                            <w:bottom w:val="none" w:sz="0" w:space="0" w:color="auto"/>
                                            <w:right w:val="none" w:sz="0" w:space="0" w:color="auto"/>
                                          </w:divBdr>
                                          <w:divsChild>
                                            <w:div w:id="1005128248">
                                              <w:marLeft w:val="0"/>
                                              <w:marRight w:val="0"/>
                                              <w:marTop w:val="0"/>
                                              <w:marBottom w:val="0"/>
                                              <w:divBdr>
                                                <w:top w:val="none" w:sz="0" w:space="0" w:color="auto"/>
                                                <w:left w:val="none" w:sz="0" w:space="0" w:color="auto"/>
                                                <w:bottom w:val="none" w:sz="0" w:space="0" w:color="auto"/>
                                                <w:right w:val="none" w:sz="0" w:space="0" w:color="auto"/>
                                              </w:divBdr>
                                            </w:div>
                                          </w:divsChild>
                                        </w:div>
                                        <w:div w:id="1034428586">
                                          <w:marLeft w:val="0"/>
                                          <w:marRight w:val="0"/>
                                          <w:marTop w:val="0"/>
                                          <w:marBottom w:val="0"/>
                                          <w:divBdr>
                                            <w:top w:val="none" w:sz="0" w:space="0" w:color="auto"/>
                                            <w:left w:val="none" w:sz="0" w:space="0" w:color="auto"/>
                                            <w:bottom w:val="none" w:sz="0" w:space="0" w:color="auto"/>
                                            <w:right w:val="none" w:sz="0" w:space="0" w:color="auto"/>
                                          </w:divBdr>
                                          <w:divsChild>
                                            <w:div w:id="201939899">
                                              <w:marLeft w:val="0"/>
                                              <w:marRight w:val="0"/>
                                              <w:marTop w:val="0"/>
                                              <w:marBottom w:val="0"/>
                                              <w:divBdr>
                                                <w:top w:val="none" w:sz="0" w:space="0" w:color="auto"/>
                                                <w:left w:val="none" w:sz="0" w:space="0" w:color="auto"/>
                                                <w:bottom w:val="none" w:sz="0" w:space="0" w:color="auto"/>
                                                <w:right w:val="none" w:sz="0" w:space="0" w:color="auto"/>
                                              </w:divBdr>
                                            </w:div>
                                          </w:divsChild>
                                        </w:div>
                                        <w:div w:id="1830553827">
                                          <w:marLeft w:val="0"/>
                                          <w:marRight w:val="0"/>
                                          <w:marTop w:val="0"/>
                                          <w:marBottom w:val="0"/>
                                          <w:divBdr>
                                            <w:top w:val="none" w:sz="0" w:space="0" w:color="auto"/>
                                            <w:left w:val="none" w:sz="0" w:space="0" w:color="auto"/>
                                            <w:bottom w:val="none" w:sz="0" w:space="0" w:color="auto"/>
                                            <w:right w:val="none" w:sz="0" w:space="0" w:color="auto"/>
                                          </w:divBdr>
                                          <w:divsChild>
                                            <w:div w:id="556820246">
                                              <w:marLeft w:val="0"/>
                                              <w:marRight w:val="0"/>
                                              <w:marTop w:val="0"/>
                                              <w:marBottom w:val="0"/>
                                              <w:divBdr>
                                                <w:top w:val="none" w:sz="0" w:space="0" w:color="auto"/>
                                                <w:left w:val="none" w:sz="0" w:space="0" w:color="auto"/>
                                                <w:bottom w:val="none" w:sz="0" w:space="0" w:color="auto"/>
                                                <w:right w:val="none" w:sz="0" w:space="0" w:color="auto"/>
                                              </w:divBdr>
                                            </w:div>
                                          </w:divsChild>
                                        </w:div>
                                        <w:div w:id="1198661939">
                                          <w:marLeft w:val="0"/>
                                          <w:marRight w:val="0"/>
                                          <w:marTop w:val="0"/>
                                          <w:marBottom w:val="0"/>
                                          <w:divBdr>
                                            <w:top w:val="none" w:sz="0" w:space="0" w:color="auto"/>
                                            <w:left w:val="none" w:sz="0" w:space="0" w:color="auto"/>
                                            <w:bottom w:val="none" w:sz="0" w:space="0" w:color="auto"/>
                                            <w:right w:val="none" w:sz="0" w:space="0" w:color="auto"/>
                                          </w:divBdr>
                                          <w:divsChild>
                                            <w:div w:id="1714773397">
                                              <w:marLeft w:val="0"/>
                                              <w:marRight w:val="0"/>
                                              <w:marTop w:val="0"/>
                                              <w:marBottom w:val="0"/>
                                              <w:divBdr>
                                                <w:top w:val="none" w:sz="0" w:space="0" w:color="auto"/>
                                                <w:left w:val="none" w:sz="0" w:space="0" w:color="auto"/>
                                                <w:bottom w:val="none" w:sz="0" w:space="0" w:color="auto"/>
                                                <w:right w:val="none" w:sz="0" w:space="0" w:color="auto"/>
                                              </w:divBdr>
                                            </w:div>
                                          </w:divsChild>
                                        </w:div>
                                        <w:div w:id="1795513110">
                                          <w:marLeft w:val="0"/>
                                          <w:marRight w:val="0"/>
                                          <w:marTop w:val="0"/>
                                          <w:marBottom w:val="0"/>
                                          <w:divBdr>
                                            <w:top w:val="none" w:sz="0" w:space="0" w:color="auto"/>
                                            <w:left w:val="none" w:sz="0" w:space="0" w:color="auto"/>
                                            <w:bottom w:val="none" w:sz="0" w:space="0" w:color="auto"/>
                                            <w:right w:val="none" w:sz="0" w:space="0" w:color="auto"/>
                                          </w:divBdr>
                                          <w:divsChild>
                                            <w:div w:id="839657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4510076">
      <w:bodyDiv w:val="1"/>
      <w:marLeft w:val="0"/>
      <w:marRight w:val="0"/>
      <w:marTop w:val="0"/>
      <w:marBottom w:val="0"/>
      <w:divBdr>
        <w:top w:val="none" w:sz="0" w:space="0" w:color="auto"/>
        <w:left w:val="none" w:sz="0" w:space="0" w:color="auto"/>
        <w:bottom w:val="none" w:sz="0" w:space="0" w:color="auto"/>
        <w:right w:val="none" w:sz="0" w:space="0" w:color="auto"/>
      </w:divBdr>
      <w:divsChild>
        <w:div w:id="1117061244">
          <w:marLeft w:val="0"/>
          <w:marRight w:val="0"/>
          <w:marTop w:val="0"/>
          <w:marBottom w:val="0"/>
          <w:divBdr>
            <w:top w:val="none" w:sz="0" w:space="0" w:color="auto"/>
            <w:left w:val="none" w:sz="0" w:space="0" w:color="auto"/>
            <w:bottom w:val="none" w:sz="0" w:space="0" w:color="auto"/>
            <w:right w:val="none" w:sz="0" w:space="0" w:color="auto"/>
          </w:divBdr>
          <w:divsChild>
            <w:div w:id="1178807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752781">
      <w:bodyDiv w:val="1"/>
      <w:marLeft w:val="0"/>
      <w:marRight w:val="0"/>
      <w:marTop w:val="0"/>
      <w:marBottom w:val="0"/>
      <w:divBdr>
        <w:top w:val="none" w:sz="0" w:space="0" w:color="auto"/>
        <w:left w:val="none" w:sz="0" w:space="0" w:color="auto"/>
        <w:bottom w:val="none" w:sz="0" w:space="0" w:color="auto"/>
        <w:right w:val="none" w:sz="0" w:space="0" w:color="auto"/>
      </w:divBdr>
      <w:divsChild>
        <w:div w:id="1254391594">
          <w:marLeft w:val="0"/>
          <w:marRight w:val="0"/>
          <w:marTop w:val="0"/>
          <w:marBottom w:val="0"/>
          <w:divBdr>
            <w:top w:val="single" w:sz="4" w:space="0" w:color="0E477A"/>
            <w:left w:val="single" w:sz="4" w:space="0" w:color="0E477A"/>
            <w:bottom w:val="single" w:sz="4" w:space="0" w:color="0E477A"/>
            <w:right w:val="single" w:sz="4" w:space="0" w:color="0E477A"/>
          </w:divBdr>
          <w:divsChild>
            <w:div w:id="721372740">
              <w:marLeft w:val="2442"/>
              <w:marRight w:val="0"/>
              <w:marTop w:val="0"/>
              <w:marBottom w:val="0"/>
              <w:divBdr>
                <w:top w:val="none" w:sz="0" w:space="0" w:color="auto"/>
                <w:left w:val="none" w:sz="0" w:space="0" w:color="auto"/>
                <w:bottom w:val="none" w:sz="0" w:space="0" w:color="auto"/>
                <w:right w:val="none" w:sz="0" w:space="0" w:color="auto"/>
              </w:divBdr>
              <w:divsChild>
                <w:div w:id="1685011241">
                  <w:marLeft w:val="0"/>
                  <w:marRight w:val="0"/>
                  <w:marTop w:val="0"/>
                  <w:marBottom w:val="0"/>
                  <w:divBdr>
                    <w:top w:val="none" w:sz="0" w:space="0" w:color="auto"/>
                    <w:left w:val="none" w:sz="0" w:space="0" w:color="auto"/>
                    <w:bottom w:val="none" w:sz="0" w:space="0" w:color="auto"/>
                    <w:right w:val="none" w:sz="0" w:space="0" w:color="auto"/>
                  </w:divBdr>
                  <w:divsChild>
                    <w:div w:id="1471939864">
                      <w:marLeft w:val="0"/>
                      <w:marRight w:val="125"/>
                      <w:marTop w:val="0"/>
                      <w:marBottom w:val="0"/>
                      <w:divBdr>
                        <w:top w:val="single" w:sz="4" w:space="0" w:color="CCCCCC"/>
                        <w:left w:val="single" w:sz="4" w:space="6" w:color="CCCCCC"/>
                        <w:bottom w:val="single" w:sz="4" w:space="6" w:color="CCCCCC"/>
                        <w:right w:val="single" w:sz="4" w:space="6" w:color="CCCCCC"/>
                      </w:divBdr>
                      <w:divsChild>
                        <w:div w:id="971985197">
                          <w:marLeft w:val="0"/>
                          <w:marRight w:val="0"/>
                          <w:marTop w:val="0"/>
                          <w:marBottom w:val="0"/>
                          <w:divBdr>
                            <w:top w:val="none" w:sz="0" w:space="0" w:color="auto"/>
                            <w:left w:val="none" w:sz="0" w:space="0" w:color="auto"/>
                            <w:bottom w:val="none" w:sz="0" w:space="0" w:color="auto"/>
                            <w:right w:val="none" w:sz="0" w:space="0" w:color="auto"/>
                          </w:divBdr>
                        </w:div>
                        <w:div w:id="1512836345">
                          <w:marLeft w:val="0"/>
                          <w:marRight w:val="0"/>
                          <w:marTop w:val="0"/>
                          <w:marBottom w:val="0"/>
                          <w:divBdr>
                            <w:top w:val="none" w:sz="0" w:space="0" w:color="auto"/>
                            <w:left w:val="none" w:sz="0" w:space="0" w:color="auto"/>
                            <w:bottom w:val="none" w:sz="0" w:space="0" w:color="auto"/>
                            <w:right w:val="none" w:sz="0" w:space="0" w:color="auto"/>
                          </w:divBdr>
                        </w:div>
                        <w:div w:id="1008404467">
                          <w:marLeft w:val="0"/>
                          <w:marRight w:val="0"/>
                          <w:marTop w:val="0"/>
                          <w:marBottom w:val="0"/>
                          <w:divBdr>
                            <w:top w:val="none" w:sz="0" w:space="0" w:color="auto"/>
                            <w:left w:val="none" w:sz="0" w:space="0" w:color="auto"/>
                            <w:bottom w:val="none" w:sz="0" w:space="0" w:color="auto"/>
                            <w:right w:val="none" w:sz="0" w:space="0" w:color="auto"/>
                          </w:divBdr>
                        </w:div>
                        <w:div w:id="2079863468">
                          <w:marLeft w:val="0"/>
                          <w:marRight w:val="0"/>
                          <w:marTop w:val="0"/>
                          <w:marBottom w:val="0"/>
                          <w:divBdr>
                            <w:top w:val="none" w:sz="0" w:space="0" w:color="auto"/>
                            <w:left w:val="none" w:sz="0" w:space="0" w:color="auto"/>
                            <w:bottom w:val="none" w:sz="0" w:space="0" w:color="auto"/>
                            <w:right w:val="none" w:sz="0" w:space="0" w:color="auto"/>
                          </w:divBdr>
                        </w:div>
                        <w:div w:id="233592856">
                          <w:marLeft w:val="0"/>
                          <w:marRight w:val="0"/>
                          <w:marTop w:val="0"/>
                          <w:marBottom w:val="0"/>
                          <w:divBdr>
                            <w:top w:val="none" w:sz="0" w:space="0" w:color="auto"/>
                            <w:left w:val="none" w:sz="0" w:space="0" w:color="auto"/>
                            <w:bottom w:val="none" w:sz="0" w:space="0" w:color="auto"/>
                            <w:right w:val="none" w:sz="0" w:space="0" w:color="auto"/>
                          </w:divBdr>
                        </w:div>
                        <w:div w:id="931354917">
                          <w:marLeft w:val="0"/>
                          <w:marRight w:val="0"/>
                          <w:marTop w:val="0"/>
                          <w:marBottom w:val="0"/>
                          <w:divBdr>
                            <w:top w:val="none" w:sz="0" w:space="0" w:color="auto"/>
                            <w:left w:val="none" w:sz="0" w:space="0" w:color="auto"/>
                            <w:bottom w:val="none" w:sz="0" w:space="0" w:color="auto"/>
                            <w:right w:val="none" w:sz="0" w:space="0" w:color="auto"/>
                          </w:divBdr>
                        </w:div>
                        <w:div w:id="254897932">
                          <w:marLeft w:val="0"/>
                          <w:marRight w:val="0"/>
                          <w:marTop w:val="0"/>
                          <w:marBottom w:val="0"/>
                          <w:divBdr>
                            <w:top w:val="none" w:sz="0" w:space="0" w:color="auto"/>
                            <w:left w:val="none" w:sz="0" w:space="0" w:color="auto"/>
                            <w:bottom w:val="none" w:sz="0" w:space="0" w:color="auto"/>
                            <w:right w:val="none" w:sz="0" w:space="0" w:color="auto"/>
                          </w:divBdr>
                        </w:div>
                        <w:div w:id="1304771363">
                          <w:marLeft w:val="0"/>
                          <w:marRight w:val="0"/>
                          <w:marTop w:val="0"/>
                          <w:marBottom w:val="0"/>
                          <w:divBdr>
                            <w:top w:val="none" w:sz="0" w:space="0" w:color="auto"/>
                            <w:left w:val="none" w:sz="0" w:space="0" w:color="auto"/>
                            <w:bottom w:val="none" w:sz="0" w:space="0" w:color="auto"/>
                            <w:right w:val="none" w:sz="0" w:space="0" w:color="auto"/>
                          </w:divBdr>
                        </w:div>
                        <w:div w:id="1428189083">
                          <w:marLeft w:val="0"/>
                          <w:marRight w:val="0"/>
                          <w:marTop w:val="0"/>
                          <w:marBottom w:val="0"/>
                          <w:divBdr>
                            <w:top w:val="none" w:sz="0" w:space="0" w:color="auto"/>
                            <w:left w:val="none" w:sz="0" w:space="0" w:color="auto"/>
                            <w:bottom w:val="none" w:sz="0" w:space="0" w:color="auto"/>
                            <w:right w:val="none" w:sz="0" w:space="0" w:color="auto"/>
                          </w:divBdr>
                        </w:div>
                        <w:div w:id="76862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93096466">
      <w:bodyDiv w:val="1"/>
      <w:marLeft w:val="0"/>
      <w:marRight w:val="0"/>
      <w:marTop w:val="0"/>
      <w:marBottom w:val="0"/>
      <w:divBdr>
        <w:top w:val="none" w:sz="0" w:space="0" w:color="auto"/>
        <w:left w:val="none" w:sz="0" w:space="0" w:color="auto"/>
        <w:bottom w:val="none" w:sz="0" w:space="0" w:color="auto"/>
        <w:right w:val="none" w:sz="0" w:space="0" w:color="auto"/>
      </w:divBdr>
      <w:divsChild>
        <w:div w:id="1924803124">
          <w:marLeft w:val="0"/>
          <w:marRight w:val="0"/>
          <w:marTop w:val="0"/>
          <w:marBottom w:val="0"/>
          <w:divBdr>
            <w:top w:val="single" w:sz="2" w:space="0" w:color="AAAAAA"/>
            <w:left w:val="single" w:sz="6" w:space="8" w:color="AAAAAA"/>
            <w:bottom w:val="single" w:sz="2" w:space="0" w:color="AAAAAA"/>
            <w:right w:val="single" w:sz="6" w:space="8" w:color="AAAAAA"/>
          </w:divBdr>
          <w:divsChild>
            <w:div w:id="158666319">
              <w:marLeft w:val="0"/>
              <w:marRight w:val="0"/>
              <w:marTop w:val="0"/>
              <w:marBottom w:val="0"/>
              <w:divBdr>
                <w:top w:val="none" w:sz="0" w:space="0" w:color="auto"/>
                <w:left w:val="none" w:sz="0" w:space="0" w:color="auto"/>
                <w:bottom w:val="none" w:sz="0" w:space="0" w:color="auto"/>
                <w:right w:val="none" w:sz="0" w:space="0" w:color="auto"/>
              </w:divBdr>
              <w:divsChild>
                <w:div w:id="1570461232">
                  <w:marLeft w:val="0"/>
                  <w:marRight w:val="0"/>
                  <w:marTop w:val="0"/>
                  <w:marBottom w:val="0"/>
                  <w:divBdr>
                    <w:top w:val="none" w:sz="0" w:space="0" w:color="auto"/>
                    <w:left w:val="none" w:sz="0" w:space="0" w:color="auto"/>
                    <w:bottom w:val="none" w:sz="0" w:space="0" w:color="auto"/>
                    <w:right w:val="none" w:sz="0" w:space="0" w:color="auto"/>
                  </w:divBdr>
                  <w:divsChild>
                    <w:div w:id="153231338">
                      <w:marLeft w:val="0"/>
                      <w:marRight w:val="2550"/>
                      <w:marTop w:val="0"/>
                      <w:marBottom w:val="48"/>
                      <w:divBdr>
                        <w:top w:val="none" w:sz="0" w:space="0" w:color="auto"/>
                        <w:left w:val="none" w:sz="0" w:space="0" w:color="auto"/>
                        <w:bottom w:val="none" w:sz="0" w:space="0" w:color="auto"/>
                        <w:right w:val="none" w:sz="0" w:space="0" w:color="auto"/>
                      </w:divBdr>
                      <w:divsChild>
                        <w:div w:id="12952841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294533554">
      <w:bodyDiv w:val="1"/>
      <w:marLeft w:val="0"/>
      <w:marRight w:val="0"/>
      <w:marTop w:val="0"/>
      <w:marBottom w:val="0"/>
      <w:divBdr>
        <w:top w:val="none" w:sz="0" w:space="0" w:color="auto"/>
        <w:left w:val="none" w:sz="0" w:space="0" w:color="auto"/>
        <w:bottom w:val="none" w:sz="0" w:space="0" w:color="auto"/>
        <w:right w:val="none" w:sz="0" w:space="0" w:color="auto"/>
      </w:divBdr>
      <w:divsChild>
        <w:div w:id="1707826703">
          <w:marLeft w:val="0"/>
          <w:marRight w:val="0"/>
          <w:marTop w:val="0"/>
          <w:marBottom w:val="0"/>
          <w:divBdr>
            <w:top w:val="single" w:sz="2" w:space="0" w:color="AAAAAA"/>
            <w:left w:val="single" w:sz="6" w:space="8" w:color="AAAAAA"/>
            <w:bottom w:val="single" w:sz="2" w:space="0" w:color="AAAAAA"/>
            <w:right w:val="single" w:sz="6" w:space="8" w:color="AAAAAA"/>
          </w:divBdr>
          <w:divsChild>
            <w:div w:id="1541747868">
              <w:marLeft w:val="0"/>
              <w:marRight w:val="0"/>
              <w:marTop w:val="0"/>
              <w:marBottom w:val="0"/>
              <w:divBdr>
                <w:top w:val="none" w:sz="0" w:space="0" w:color="auto"/>
                <w:left w:val="none" w:sz="0" w:space="0" w:color="auto"/>
                <w:bottom w:val="none" w:sz="0" w:space="0" w:color="auto"/>
                <w:right w:val="none" w:sz="0" w:space="0" w:color="auto"/>
              </w:divBdr>
              <w:divsChild>
                <w:div w:id="998925071">
                  <w:marLeft w:val="0"/>
                  <w:marRight w:val="0"/>
                  <w:marTop w:val="0"/>
                  <w:marBottom w:val="0"/>
                  <w:divBdr>
                    <w:top w:val="none" w:sz="0" w:space="0" w:color="auto"/>
                    <w:left w:val="none" w:sz="0" w:space="0" w:color="auto"/>
                    <w:bottom w:val="none" w:sz="0" w:space="0" w:color="auto"/>
                    <w:right w:val="none" w:sz="0" w:space="0" w:color="auto"/>
                  </w:divBdr>
                  <w:divsChild>
                    <w:div w:id="308171680">
                      <w:marLeft w:val="0"/>
                      <w:marRight w:val="2550"/>
                      <w:marTop w:val="0"/>
                      <w:marBottom w:val="48"/>
                      <w:divBdr>
                        <w:top w:val="none" w:sz="0" w:space="0" w:color="auto"/>
                        <w:left w:val="none" w:sz="0" w:space="0" w:color="auto"/>
                        <w:bottom w:val="none" w:sz="0" w:space="0" w:color="auto"/>
                        <w:right w:val="none" w:sz="0" w:space="0" w:color="auto"/>
                      </w:divBdr>
                      <w:divsChild>
                        <w:div w:id="132793289">
                          <w:marLeft w:val="0"/>
                          <w:marRight w:val="0"/>
                          <w:marTop w:val="0"/>
                          <w:marBottom w:val="48"/>
                          <w:divBdr>
                            <w:top w:val="none" w:sz="0" w:space="0" w:color="auto"/>
                            <w:left w:val="none" w:sz="0" w:space="0" w:color="auto"/>
                            <w:bottom w:val="none" w:sz="0" w:space="0" w:color="auto"/>
                            <w:right w:val="none" w:sz="0" w:space="0" w:color="auto"/>
                          </w:divBdr>
                          <w:divsChild>
                            <w:div w:id="84490243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9111720">
      <w:bodyDiv w:val="1"/>
      <w:marLeft w:val="0"/>
      <w:marRight w:val="0"/>
      <w:marTop w:val="0"/>
      <w:marBottom w:val="0"/>
      <w:divBdr>
        <w:top w:val="none" w:sz="0" w:space="0" w:color="auto"/>
        <w:left w:val="none" w:sz="0" w:space="0" w:color="auto"/>
        <w:bottom w:val="none" w:sz="0" w:space="0" w:color="auto"/>
        <w:right w:val="none" w:sz="0" w:space="0" w:color="auto"/>
      </w:divBdr>
      <w:divsChild>
        <w:div w:id="1113207215">
          <w:marLeft w:val="0"/>
          <w:marRight w:val="0"/>
          <w:marTop w:val="0"/>
          <w:marBottom w:val="0"/>
          <w:divBdr>
            <w:top w:val="none" w:sz="0" w:space="0" w:color="auto"/>
            <w:left w:val="none" w:sz="0" w:space="0" w:color="auto"/>
            <w:bottom w:val="none" w:sz="0" w:space="0" w:color="auto"/>
            <w:right w:val="none" w:sz="0" w:space="0" w:color="auto"/>
          </w:divBdr>
          <w:divsChild>
            <w:div w:id="1844271866">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303196626">
      <w:bodyDiv w:val="1"/>
      <w:marLeft w:val="0"/>
      <w:marRight w:val="0"/>
      <w:marTop w:val="0"/>
      <w:marBottom w:val="0"/>
      <w:divBdr>
        <w:top w:val="none" w:sz="0" w:space="0" w:color="auto"/>
        <w:left w:val="none" w:sz="0" w:space="0" w:color="auto"/>
        <w:bottom w:val="none" w:sz="0" w:space="0" w:color="auto"/>
        <w:right w:val="none" w:sz="0" w:space="0" w:color="auto"/>
      </w:divBdr>
      <w:divsChild>
        <w:div w:id="1062868360">
          <w:marLeft w:val="0"/>
          <w:marRight w:val="0"/>
          <w:marTop w:val="0"/>
          <w:marBottom w:val="0"/>
          <w:divBdr>
            <w:top w:val="single" w:sz="6" w:space="0" w:color="0E477A"/>
            <w:left w:val="single" w:sz="6" w:space="0" w:color="0E477A"/>
            <w:bottom w:val="single" w:sz="6" w:space="0" w:color="0E477A"/>
            <w:right w:val="single" w:sz="6" w:space="0" w:color="0E477A"/>
          </w:divBdr>
          <w:divsChild>
            <w:div w:id="539324515">
              <w:marLeft w:val="2925"/>
              <w:marRight w:val="0"/>
              <w:marTop w:val="0"/>
              <w:marBottom w:val="0"/>
              <w:divBdr>
                <w:top w:val="none" w:sz="0" w:space="0" w:color="auto"/>
                <w:left w:val="none" w:sz="0" w:space="0" w:color="auto"/>
                <w:bottom w:val="none" w:sz="0" w:space="0" w:color="auto"/>
                <w:right w:val="none" w:sz="0" w:space="0" w:color="auto"/>
              </w:divBdr>
              <w:divsChild>
                <w:div w:id="502402944">
                  <w:marLeft w:val="0"/>
                  <w:marRight w:val="0"/>
                  <w:marTop w:val="0"/>
                  <w:marBottom w:val="0"/>
                  <w:divBdr>
                    <w:top w:val="none" w:sz="0" w:space="0" w:color="auto"/>
                    <w:left w:val="none" w:sz="0" w:space="0" w:color="auto"/>
                    <w:bottom w:val="none" w:sz="0" w:space="0" w:color="auto"/>
                    <w:right w:val="none" w:sz="0" w:space="0" w:color="auto"/>
                  </w:divBdr>
                  <w:divsChild>
                    <w:div w:id="992835319">
                      <w:marLeft w:val="0"/>
                      <w:marRight w:val="150"/>
                      <w:marTop w:val="0"/>
                      <w:marBottom w:val="0"/>
                      <w:divBdr>
                        <w:top w:val="single" w:sz="6" w:space="0" w:color="CCCCCC"/>
                        <w:left w:val="single" w:sz="6" w:space="8" w:color="CCCCCC"/>
                        <w:bottom w:val="single" w:sz="6" w:space="8" w:color="CCCCCC"/>
                        <w:right w:val="single" w:sz="6" w:space="8" w:color="CCCCCC"/>
                      </w:divBdr>
                      <w:divsChild>
                        <w:div w:id="1871988319">
                          <w:marLeft w:val="0"/>
                          <w:marRight w:val="0"/>
                          <w:marTop w:val="0"/>
                          <w:marBottom w:val="0"/>
                          <w:divBdr>
                            <w:top w:val="none" w:sz="0" w:space="0" w:color="auto"/>
                            <w:left w:val="none" w:sz="0" w:space="0" w:color="auto"/>
                            <w:bottom w:val="none" w:sz="0" w:space="0" w:color="auto"/>
                            <w:right w:val="none" w:sz="0" w:space="0" w:color="auto"/>
                          </w:divBdr>
                        </w:div>
                        <w:div w:id="1411266916">
                          <w:marLeft w:val="0"/>
                          <w:marRight w:val="0"/>
                          <w:marTop w:val="0"/>
                          <w:marBottom w:val="0"/>
                          <w:divBdr>
                            <w:top w:val="none" w:sz="0" w:space="0" w:color="auto"/>
                            <w:left w:val="none" w:sz="0" w:space="0" w:color="auto"/>
                            <w:bottom w:val="none" w:sz="0" w:space="0" w:color="auto"/>
                            <w:right w:val="none" w:sz="0" w:space="0" w:color="auto"/>
                          </w:divBdr>
                        </w:div>
                        <w:div w:id="1004478406">
                          <w:marLeft w:val="0"/>
                          <w:marRight w:val="0"/>
                          <w:marTop w:val="0"/>
                          <w:marBottom w:val="0"/>
                          <w:divBdr>
                            <w:top w:val="none" w:sz="0" w:space="0" w:color="auto"/>
                            <w:left w:val="none" w:sz="0" w:space="0" w:color="auto"/>
                            <w:bottom w:val="none" w:sz="0" w:space="0" w:color="auto"/>
                            <w:right w:val="none" w:sz="0" w:space="0" w:color="auto"/>
                          </w:divBdr>
                        </w:div>
                        <w:div w:id="4944097">
                          <w:marLeft w:val="0"/>
                          <w:marRight w:val="0"/>
                          <w:marTop w:val="0"/>
                          <w:marBottom w:val="0"/>
                          <w:divBdr>
                            <w:top w:val="none" w:sz="0" w:space="0" w:color="auto"/>
                            <w:left w:val="none" w:sz="0" w:space="0" w:color="auto"/>
                            <w:bottom w:val="none" w:sz="0" w:space="0" w:color="auto"/>
                            <w:right w:val="none" w:sz="0" w:space="0" w:color="auto"/>
                          </w:divBdr>
                        </w:div>
                        <w:div w:id="513500045">
                          <w:marLeft w:val="0"/>
                          <w:marRight w:val="0"/>
                          <w:marTop w:val="0"/>
                          <w:marBottom w:val="0"/>
                          <w:divBdr>
                            <w:top w:val="none" w:sz="0" w:space="0" w:color="auto"/>
                            <w:left w:val="none" w:sz="0" w:space="0" w:color="auto"/>
                            <w:bottom w:val="none" w:sz="0" w:space="0" w:color="auto"/>
                            <w:right w:val="none" w:sz="0" w:space="0" w:color="auto"/>
                          </w:divBdr>
                        </w:div>
                        <w:div w:id="1213152332">
                          <w:marLeft w:val="0"/>
                          <w:marRight w:val="0"/>
                          <w:marTop w:val="0"/>
                          <w:marBottom w:val="0"/>
                          <w:divBdr>
                            <w:top w:val="none" w:sz="0" w:space="0" w:color="auto"/>
                            <w:left w:val="none" w:sz="0" w:space="0" w:color="auto"/>
                            <w:bottom w:val="none" w:sz="0" w:space="0" w:color="auto"/>
                            <w:right w:val="none" w:sz="0" w:space="0" w:color="auto"/>
                          </w:divBdr>
                        </w:div>
                        <w:div w:id="1380475325">
                          <w:marLeft w:val="0"/>
                          <w:marRight w:val="0"/>
                          <w:marTop w:val="0"/>
                          <w:marBottom w:val="0"/>
                          <w:divBdr>
                            <w:top w:val="none" w:sz="0" w:space="0" w:color="auto"/>
                            <w:left w:val="none" w:sz="0" w:space="0" w:color="auto"/>
                            <w:bottom w:val="none" w:sz="0" w:space="0" w:color="auto"/>
                            <w:right w:val="none" w:sz="0" w:space="0" w:color="auto"/>
                          </w:divBdr>
                        </w:div>
                        <w:div w:id="908003695">
                          <w:marLeft w:val="0"/>
                          <w:marRight w:val="0"/>
                          <w:marTop w:val="0"/>
                          <w:marBottom w:val="0"/>
                          <w:divBdr>
                            <w:top w:val="none" w:sz="0" w:space="0" w:color="auto"/>
                            <w:left w:val="none" w:sz="0" w:space="0" w:color="auto"/>
                            <w:bottom w:val="none" w:sz="0" w:space="0" w:color="auto"/>
                            <w:right w:val="none" w:sz="0" w:space="0" w:color="auto"/>
                          </w:divBdr>
                        </w:div>
                        <w:div w:id="1650281666">
                          <w:marLeft w:val="0"/>
                          <w:marRight w:val="0"/>
                          <w:marTop w:val="0"/>
                          <w:marBottom w:val="0"/>
                          <w:divBdr>
                            <w:top w:val="none" w:sz="0" w:space="0" w:color="auto"/>
                            <w:left w:val="none" w:sz="0" w:space="0" w:color="auto"/>
                            <w:bottom w:val="none" w:sz="0" w:space="0" w:color="auto"/>
                            <w:right w:val="none" w:sz="0" w:space="0" w:color="auto"/>
                          </w:divBdr>
                        </w:div>
                        <w:div w:id="1377243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6711535">
      <w:bodyDiv w:val="1"/>
      <w:marLeft w:val="0"/>
      <w:marRight w:val="0"/>
      <w:marTop w:val="0"/>
      <w:marBottom w:val="0"/>
      <w:divBdr>
        <w:top w:val="none" w:sz="0" w:space="0" w:color="auto"/>
        <w:left w:val="none" w:sz="0" w:space="0" w:color="auto"/>
        <w:bottom w:val="none" w:sz="0" w:space="0" w:color="auto"/>
        <w:right w:val="none" w:sz="0" w:space="0" w:color="auto"/>
      </w:divBdr>
      <w:divsChild>
        <w:div w:id="1585451106">
          <w:marLeft w:val="0"/>
          <w:marRight w:val="0"/>
          <w:marTop w:val="0"/>
          <w:marBottom w:val="0"/>
          <w:divBdr>
            <w:top w:val="single" w:sz="6" w:space="0" w:color="0E477A"/>
            <w:left w:val="single" w:sz="6" w:space="0" w:color="0E477A"/>
            <w:bottom w:val="single" w:sz="6" w:space="0" w:color="0E477A"/>
            <w:right w:val="single" w:sz="6" w:space="0" w:color="0E477A"/>
          </w:divBdr>
          <w:divsChild>
            <w:div w:id="2048097902">
              <w:marLeft w:val="2925"/>
              <w:marRight w:val="0"/>
              <w:marTop w:val="0"/>
              <w:marBottom w:val="0"/>
              <w:divBdr>
                <w:top w:val="none" w:sz="0" w:space="0" w:color="auto"/>
                <w:left w:val="none" w:sz="0" w:space="0" w:color="auto"/>
                <w:bottom w:val="none" w:sz="0" w:space="0" w:color="auto"/>
                <w:right w:val="none" w:sz="0" w:space="0" w:color="auto"/>
              </w:divBdr>
              <w:divsChild>
                <w:div w:id="868224538">
                  <w:marLeft w:val="0"/>
                  <w:marRight w:val="0"/>
                  <w:marTop w:val="0"/>
                  <w:marBottom w:val="0"/>
                  <w:divBdr>
                    <w:top w:val="none" w:sz="0" w:space="0" w:color="auto"/>
                    <w:left w:val="none" w:sz="0" w:space="0" w:color="auto"/>
                    <w:bottom w:val="none" w:sz="0" w:space="0" w:color="auto"/>
                    <w:right w:val="none" w:sz="0" w:space="0" w:color="auto"/>
                  </w:divBdr>
                  <w:divsChild>
                    <w:div w:id="807404305">
                      <w:marLeft w:val="0"/>
                      <w:marRight w:val="150"/>
                      <w:marTop w:val="0"/>
                      <w:marBottom w:val="0"/>
                      <w:divBdr>
                        <w:top w:val="single" w:sz="6" w:space="0" w:color="CCCCCC"/>
                        <w:left w:val="single" w:sz="6" w:space="8" w:color="CCCCCC"/>
                        <w:bottom w:val="single" w:sz="6" w:space="8" w:color="CCCCCC"/>
                        <w:right w:val="single" w:sz="6" w:space="8" w:color="CCCCCC"/>
                      </w:divBdr>
                      <w:divsChild>
                        <w:div w:id="1805811597">
                          <w:marLeft w:val="0"/>
                          <w:marRight w:val="0"/>
                          <w:marTop w:val="0"/>
                          <w:marBottom w:val="0"/>
                          <w:divBdr>
                            <w:top w:val="none" w:sz="0" w:space="0" w:color="auto"/>
                            <w:left w:val="none" w:sz="0" w:space="0" w:color="auto"/>
                            <w:bottom w:val="none" w:sz="0" w:space="0" w:color="auto"/>
                            <w:right w:val="none" w:sz="0" w:space="0" w:color="auto"/>
                          </w:divBdr>
                        </w:div>
                        <w:div w:id="19163560">
                          <w:marLeft w:val="0"/>
                          <w:marRight w:val="0"/>
                          <w:marTop w:val="0"/>
                          <w:marBottom w:val="0"/>
                          <w:divBdr>
                            <w:top w:val="none" w:sz="0" w:space="0" w:color="auto"/>
                            <w:left w:val="none" w:sz="0" w:space="0" w:color="auto"/>
                            <w:bottom w:val="none" w:sz="0" w:space="0" w:color="auto"/>
                            <w:right w:val="none" w:sz="0" w:space="0" w:color="auto"/>
                          </w:divBdr>
                        </w:div>
                        <w:div w:id="1778673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23749795">
      <w:bodyDiv w:val="1"/>
      <w:marLeft w:val="0"/>
      <w:marRight w:val="0"/>
      <w:marTop w:val="0"/>
      <w:marBottom w:val="0"/>
      <w:divBdr>
        <w:top w:val="none" w:sz="0" w:space="0" w:color="auto"/>
        <w:left w:val="none" w:sz="0" w:space="0" w:color="auto"/>
        <w:bottom w:val="none" w:sz="0" w:space="0" w:color="auto"/>
        <w:right w:val="none" w:sz="0" w:space="0" w:color="auto"/>
      </w:divBdr>
      <w:divsChild>
        <w:div w:id="2021546608">
          <w:marLeft w:val="0"/>
          <w:marRight w:val="0"/>
          <w:marTop w:val="0"/>
          <w:marBottom w:val="0"/>
          <w:divBdr>
            <w:top w:val="none" w:sz="0" w:space="0" w:color="auto"/>
            <w:left w:val="none" w:sz="0" w:space="0" w:color="auto"/>
            <w:bottom w:val="none" w:sz="0" w:space="0" w:color="auto"/>
            <w:right w:val="none" w:sz="0" w:space="0" w:color="auto"/>
          </w:divBdr>
          <w:divsChild>
            <w:div w:id="1711882291">
              <w:marLeft w:val="0"/>
              <w:marRight w:val="0"/>
              <w:marTop w:val="0"/>
              <w:marBottom w:val="0"/>
              <w:divBdr>
                <w:top w:val="none" w:sz="0" w:space="0" w:color="auto"/>
                <w:left w:val="none" w:sz="0" w:space="0" w:color="auto"/>
                <w:bottom w:val="none" w:sz="0" w:space="0" w:color="auto"/>
                <w:right w:val="none" w:sz="0" w:space="0" w:color="auto"/>
              </w:divBdr>
              <w:divsChild>
                <w:div w:id="1345984886">
                  <w:marLeft w:val="0"/>
                  <w:marRight w:val="0"/>
                  <w:marTop w:val="0"/>
                  <w:marBottom w:val="0"/>
                  <w:divBdr>
                    <w:top w:val="none" w:sz="0" w:space="0" w:color="auto"/>
                    <w:left w:val="none" w:sz="0" w:space="0" w:color="auto"/>
                    <w:bottom w:val="none" w:sz="0" w:space="0" w:color="auto"/>
                    <w:right w:val="none" w:sz="0" w:space="0" w:color="auto"/>
                  </w:divBdr>
                  <w:divsChild>
                    <w:div w:id="825123585">
                      <w:marLeft w:val="0"/>
                      <w:marRight w:val="0"/>
                      <w:marTop w:val="0"/>
                      <w:marBottom w:val="0"/>
                      <w:divBdr>
                        <w:top w:val="none" w:sz="0" w:space="0" w:color="auto"/>
                        <w:left w:val="none" w:sz="0" w:space="0" w:color="auto"/>
                        <w:bottom w:val="none" w:sz="0" w:space="0" w:color="auto"/>
                        <w:right w:val="none" w:sz="0" w:space="0" w:color="auto"/>
                      </w:divBdr>
                      <w:divsChild>
                        <w:div w:id="1648316176">
                          <w:marLeft w:val="0"/>
                          <w:marRight w:val="0"/>
                          <w:marTop w:val="0"/>
                          <w:marBottom w:val="0"/>
                          <w:divBdr>
                            <w:top w:val="none" w:sz="0" w:space="0" w:color="auto"/>
                            <w:left w:val="none" w:sz="0" w:space="0" w:color="auto"/>
                            <w:bottom w:val="none" w:sz="0" w:space="0" w:color="auto"/>
                            <w:right w:val="none" w:sz="0" w:space="0" w:color="auto"/>
                          </w:divBdr>
                          <w:divsChild>
                            <w:div w:id="1726563005">
                              <w:marLeft w:val="0"/>
                              <w:marRight w:val="0"/>
                              <w:marTop w:val="0"/>
                              <w:marBottom w:val="0"/>
                              <w:divBdr>
                                <w:top w:val="none" w:sz="0" w:space="0" w:color="auto"/>
                                <w:left w:val="none" w:sz="0" w:space="0" w:color="auto"/>
                                <w:bottom w:val="none" w:sz="0" w:space="0" w:color="auto"/>
                                <w:right w:val="none" w:sz="0" w:space="0" w:color="auto"/>
                              </w:divBdr>
                              <w:divsChild>
                                <w:div w:id="970594443">
                                  <w:marLeft w:val="0"/>
                                  <w:marRight w:val="0"/>
                                  <w:marTop w:val="0"/>
                                  <w:marBottom w:val="0"/>
                                  <w:divBdr>
                                    <w:top w:val="none" w:sz="0" w:space="0" w:color="auto"/>
                                    <w:left w:val="none" w:sz="0" w:space="0" w:color="auto"/>
                                    <w:bottom w:val="none" w:sz="0" w:space="0" w:color="auto"/>
                                    <w:right w:val="none" w:sz="0" w:space="0" w:color="auto"/>
                                  </w:divBdr>
                                </w:div>
                                <w:div w:id="566648118">
                                  <w:marLeft w:val="0"/>
                                  <w:marRight w:val="0"/>
                                  <w:marTop w:val="0"/>
                                  <w:marBottom w:val="0"/>
                                  <w:divBdr>
                                    <w:top w:val="none" w:sz="0" w:space="0" w:color="auto"/>
                                    <w:left w:val="none" w:sz="0" w:space="0" w:color="auto"/>
                                    <w:bottom w:val="none" w:sz="0" w:space="0" w:color="auto"/>
                                    <w:right w:val="none" w:sz="0" w:space="0" w:color="auto"/>
                                  </w:divBdr>
                                </w:div>
                                <w:div w:id="1993556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6255314">
      <w:bodyDiv w:val="1"/>
      <w:marLeft w:val="0"/>
      <w:marRight w:val="0"/>
      <w:marTop w:val="0"/>
      <w:marBottom w:val="0"/>
      <w:divBdr>
        <w:top w:val="none" w:sz="0" w:space="0" w:color="auto"/>
        <w:left w:val="none" w:sz="0" w:space="0" w:color="auto"/>
        <w:bottom w:val="none" w:sz="0" w:space="0" w:color="auto"/>
        <w:right w:val="none" w:sz="0" w:space="0" w:color="auto"/>
      </w:divBdr>
      <w:divsChild>
        <w:div w:id="2018774377">
          <w:marLeft w:val="0"/>
          <w:marRight w:val="0"/>
          <w:marTop w:val="0"/>
          <w:marBottom w:val="0"/>
          <w:divBdr>
            <w:top w:val="none" w:sz="0" w:space="0" w:color="auto"/>
            <w:left w:val="none" w:sz="0" w:space="0" w:color="auto"/>
            <w:bottom w:val="none" w:sz="0" w:space="0" w:color="auto"/>
            <w:right w:val="none" w:sz="0" w:space="0" w:color="auto"/>
          </w:divBdr>
          <w:divsChild>
            <w:div w:id="2110619623">
              <w:marLeft w:val="210"/>
              <w:marRight w:val="0"/>
              <w:marTop w:val="0"/>
              <w:marBottom w:val="0"/>
              <w:divBdr>
                <w:top w:val="none" w:sz="0" w:space="0" w:color="auto"/>
                <w:left w:val="none" w:sz="0" w:space="0" w:color="auto"/>
                <w:bottom w:val="none" w:sz="0" w:space="0" w:color="auto"/>
                <w:right w:val="none" w:sz="0" w:space="0" w:color="auto"/>
              </w:divBdr>
              <w:divsChild>
                <w:div w:id="975329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7851469">
      <w:bodyDiv w:val="1"/>
      <w:marLeft w:val="0"/>
      <w:marRight w:val="0"/>
      <w:marTop w:val="0"/>
      <w:marBottom w:val="0"/>
      <w:divBdr>
        <w:top w:val="none" w:sz="0" w:space="0" w:color="auto"/>
        <w:left w:val="none" w:sz="0" w:space="0" w:color="auto"/>
        <w:bottom w:val="none" w:sz="0" w:space="0" w:color="auto"/>
        <w:right w:val="none" w:sz="0" w:space="0" w:color="auto"/>
      </w:divBdr>
      <w:divsChild>
        <w:div w:id="1036272178">
          <w:marLeft w:val="0"/>
          <w:marRight w:val="0"/>
          <w:marTop w:val="0"/>
          <w:marBottom w:val="0"/>
          <w:divBdr>
            <w:top w:val="none" w:sz="0" w:space="0" w:color="auto"/>
            <w:left w:val="none" w:sz="0" w:space="0" w:color="auto"/>
            <w:bottom w:val="none" w:sz="0" w:space="0" w:color="auto"/>
            <w:right w:val="none" w:sz="0" w:space="0" w:color="auto"/>
          </w:divBdr>
          <w:divsChild>
            <w:div w:id="1853951232">
              <w:marLeft w:val="210"/>
              <w:marRight w:val="0"/>
              <w:marTop w:val="0"/>
              <w:marBottom w:val="0"/>
              <w:divBdr>
                <w:top w:val="none" w:sz="0" w:space="0" w:color="auto"/>
                <w:left w:val="none" w:sz="0" w:space="0" w:color="auto"/>
                <w:bottom w:val="none" w:sz="0" w:space="0" w:color="auto"/>
                <w:right w:val="none" w:sz="0" w:space="0" w:color="auto"/>
              </w:divBdr>
              <w:divsChild>
                <w:div w:id="773401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1248601">
      <w:bodyDiv w:val="1"/>
      <w:marLeft w:val="0"/>
      <w:marRight w:val="0"/>
      <w:marTop w:val="0"/>
      <w:marBottom w:val="0"/>
      <w:divBdr>
        <w:top w:val="none" w:sz="0" w:space="0" w:color="auto"/>
        <w:left w:val="none" w:sz="0" w:space="0" w:color="auto"/>
        <w:bottom w:val="none" w:sz="0" w:space="0" w:color="auto"/>
        <w:right w:val="none" w:sz="0" w:space="0" w:color="auto"/>
      </w:divBdr>
      <w:divsChild>
        <w:div w:id="1592858493">
          <w:marLeft w:val="0"/>
          <w:marRight w:val="0"/>
          <w:marTop w:val="0"/>
          <w:marBottom w:val="0"/>
          <w:divBdr>
            <w:top w:val="none" w:sz="0" w:space="0" w:color="auto"/>
            <w:left w:val="none" w:sz="0" w:space="0" w:color="auto"/>
            <w:bottom w:val="none" w:sz="0" w:space="0" w:color="auto"/>
            <w:right w:val="none" w:sz="0" w:space="0" w:color="auto"/>
          </w:divBdr>
          <w:divsChild>
            <w:div w:id="451364544">
              <w:marLeft w:val="0"/>
              <w:marRight w:val="0"/>
              <w:marTop w:val="0"/>
              <w:marBottom w:val="0"/>
              <w:divBdr>
                <w:top w:val="none" w:sz="0" w:space="0" w:color="auto"/>
                <w:left w:val="none" w:sz="0" w:space="0" w:color="auto"/>
                <w:bottom w:val="none" w:sz="0" w:space="0" w:color="auto"/>
                <w:right w:val="none" w:sz="0" w:space="0" w:color="auto"/>
              </w:divBdr>
              <w:divsChild>
                <w:div w:id="101386348">
                  <w:marLeft w:val="0"/>
                  <w:marRight w:val="0"/>
                  <w:marTop w:val="0"/>
                  <w:marBottom w:val="0"/>
                  <w:divBdr>
                    <w:top w:val="none" w:sz="0" w:space="0" w:color="auto"/>
                    <w:left w:val="none" w:sz="0" w:space="0" w:color="auto"/>
                    <w:bottom w:val="none" w:sz="0" w:space="0" w:color="auto"/>
                    <w:right w:val="none" w:sz="0" w:space="0" w:color="auto"/>
                  </w:divBdr>
                  <w:divsChild>
                    <w:div w:id="1207331027">
                      <w:marLeft w:val="0"/>
                      <w:marRight w:val="0"/>
                      <w:marTop w:val="0"/>
                      <w:marBottom w:val="0"/>
                      <w:divBdr>
                        <w:top w:val="none" w:sz="0" w:space="0" w:color="auto"/>
                        <w:left w:val="none" w:sz="0" w:space="0" w:color="auto"/>
                        <w:bottom w:val="none" w:sz="0" w:space="0" w:color="auto"/>
                        <w:right w:val="none" w:sz="0" w:space="0" w:color="auto"/>
                      </w:divBdr>
                      <w:divsChild>
                        <w:div w:id="1376193498">
                          <w:marLeft w:val="0"/>
                          <w:marRight w:val="0"/>
                          <w:marTop w:val="0"/>
                          <w:marBottom w:val="0"/>
                          <w:divBdr>
                            <w:top w:val="none" w:sz="0" w:space="0" w:color="auto"/>
                            <w:left w:val="none" w:sz="0" w:space="0" w:color="auto"/>
                            <w:bottom w:val="none" w:sz="0" w:space="0" w:color="auto"/>
                            <w:right w:val="none" w:sz="0" w:space="0" w:color="auto"/>
                          </w:divBdr>
                          <w:divsChild>
                            <w:div w:id="439498091">
                              <w:marLeft w:val="0"/>
                              <w:marRight w:val="0"/>
                              <w:marTop w:val="0"/>
                              <w:marBottom w:val="0"/>
                              <w:divBdr>
                                <w:top w:val="none" w:sz="0" w:space="0" w:color="auto"/>
                                <w:left w:val="none" w:sz="0" w:space="0" w:color="auto"/>
                                <w:bottom w:val="none" w:sz="0" w:space="0" w:color="auto"/>
                                <w:right w:val="none" w:sz="0" w:space="0" w:color="auto"/>
                              </w:divBdr>
                              <w:divsChild>
                                <w:div w:id="126681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1857879">
      <w:bodyDiv w:val="1"/>
      <w:marLeft w:val="0"/>
      <w:marRight w:val="0"/>
      <w:marTop w:val="0"/>
      <w:marBottom w:val="0"/>
      <w:divBdr>
        <w:top w:val="none" w:sz="0" w:space="0" w:color="auto"/>
        <w:left w:val="none" w:sz="0" w:space="0" w:color="auto"/>
        <w:bottom w:val="none" w:sz="0" w:space="0" w:color="auto"/>
        <w:right w:val="none" w:sz="0" w:space="0" w:color="auto"/>
      </w:divBdr>
      <w:divsChild>
        <w:div w:id="1384326314">
          <w:marLeft w:val="0"/>
          <w:marRight w:val="0"/>
          <w:marTop w:val="0"/>
          <w:marBottom w:val="0"/>
          <w:divBdr>
            <w:top w:val="none" w:sz="0" w:space="0" w:color="auto"/>
            <w:left w:val="none" w:sz="0" w:space="0" w:color="auto"/>
            <w:bottom w:val="none" w:sz="0" w:space="0" w:color="auto"/>
            <w:right w:val="none" w:sz="0" w:space="0" w:color="auto"/>
          </w:divBdr>
          <w:divsChild>
            <w:div w:id="576132306">
              <w:marLeft w:val="0"/>
              <w:marRight w:val="0"/>
              <w:marTop w:val="0"/>
              <w:marBottom w:val="0"/>
              <w:divBdr>
                <w:top w:val="none" w:sz="0" w:space="0" w:color="auto"/>
                <w:left w:val="none" w:sz="0" w:space="0" w:color="auto"/>
                <w:bottom w:val="none" w:sz="0" w:space="0" w:color="auto"/>
                <w:right w:val="none" w:sz="0" w:space="0" w:color="auto"/>
              </w:divBdr>
              <w:divsChild>
                <w:div w:id="2051569456">
                  <w:marLeft w:val="0"/>
                  <w:marRight w:val="0"/>
                  <w:marTop w:val="0"/>
                  <w:marBottom w:val="0"/>
                  <w:divBdr>
                    <w:top w:val="none" w:sz="0" w:space="0" w:color="auto"/>
                    <w:left w:val="none" w:sz="0" w:space="0" w:color="auto"/>
                    <w:bottom w:val="none" w:sz="0" w:space="0" w:color="auto"/>
                    <w:right w:val="none" w:sz="0" w:space="0" w:color="auto"/>
                  </w:divBdr>
                  <w:divsChild>
                    <w:div w:id="1553418405">
                      <w:marLeft w:val="0"/>
                      <w:marRight w:val="0"/>
                      <w:marTop w:val="0"/>
                      <w:marBottom w:val="0"/>
                      <w:divBdr>
                        <w:top w:val="none" w:sz="0" w:space="0" w:color="auto"/>
                        <w:left w:val="none" w:sz="0" w:space="0" w:color="auto"/>
                        <w:bottom w:val="none" w:sz="0" w:space="0" w:color="auto"/>
                        <w:right w:val="none" w:sz="0" w:space="0" w:color="auto"/>
                      </w:divBdr>
                      <w:divsChild>
                        <w:div w:id="659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5333316">
      <w:bodyDiv w:val="1"/>
      <w:marLeft w:val="0"/>
      <w:marRight w:val="0"/>
      <w:marTop w:val="0"/>
      <w:marBottom w:val="0"/>
      <w:divBdr>
        <w:top w:val="none" w:sz="0" w:space="0" w:color="auto"/>
        <w:left w:val="none" w:sz="0" w:space="0" w:color="auto"/>
        <w:bottom w:val="none" w:sz="0" w:space="0" w:color="auto"/>
        <w:right w:val="none" w:sz="0" w:space="0" w:color="auto"/>
      </w:divBdr>
      <w:divsChild>
        <w:div w:id="199245999">
          <w:marLeft w:val="0"/>
          <w:marRight w:val="0"/>
          <w:marTop w:val="0"/>
          <w:marBottom w:val="0"/>
          <w:divBdr>
            <w:top w:val="none" w:sz="0" w:space="0" w:color="auto"/>
            <w:left w:val="none" w:sz="0" w:space="0" w:color="auto"/>
            <w:bottom w:val="none" w:sz="0" w:space="0" w:color="auto"/>
            <w:right w:val="none" w:sz="0" w:space="0" w:color="auto"/>
          </w:divBdr>
          <w:divsChild>
            <w:div w:id="1565023279">
              <w:marLeft w:val="188"/>
              <w:marRight w:val="0"/>
              <w:marTop w:val="0"/>
              <w:marBottom w:val="0"/>
              <w:divBdr>
                <w:top w:val="none" w:sz="0" w:space="0" w:color="auto"/>
                <w:left w:val="none" w:sz="0" w:space="0" w:color="auto"/>
                <w:bottom w:val="none" w:sz="0" w:space="0" w:color="auto"/>
                <w:right w:val="none" w:sz="0" w:space="0" w:color="auto"/>
              </w:divBdr>
            </w:div>
          </w:divsChild>
        </w:div>
      </w:divsChild>
    </w:div>
    <w:div w:id="347760115">
      <w:bodyDiv w:val="1"/>
      <w:marLeft w:val="0"/>
      <w:marRight w:val="0"/>
      <w:marTop w:val="0"/>
      <w:marBottom w:val="0"/>
      <w:divBdr>
        <w:top w:val="none" w:sz="0" w:space="0" w:color="auto"/>
        <w:left w:val="none" w:sz="0" w:space="0" w:color="auto"/>
        <w:bottom w:val="none" w:sz="0" w:space="0" w:color="auto"/>
        <w:right w:val="none" w:sz="0" w:space="0" w:color="auto"/>
      </w:divBdr>
      <w:divsChild>
        <w:div w:id="1966497929">
          <w:marLeft w:val="0"/>
          <w:marRight w:val="0"/>
          <w:marTop w:val="0"/>
          <w:marBottom w:val="405"/>
          <w:divBdr>
            <w:top w:val="none" w:sz="0" w:space="0" w:color="auto"/>
            <w:left w:val="none" w:sz="0" w:space="0" w:color="auto"/>
            <w:bottom w:val="none" w:sz="0" w:space="0" w:color="auto"/>
            <w:right w:val="none" w:sz="0" w:space="0" w:color="auto"/>
          </w:divBdr>
          <w:divsChild>
            <w:div w:id="910576788">
              <w:marLeft w:val="0"/>
              <w:marRight w:val="0"/>
              <w:marTop w:val="0"/>
              <w:marBottom w:val="0"/>
              <w:divBdr>
                <w:top w:val="none" w:sz="0" w:space="0" w:color="auto"/>
                <w:left w:val="none" w:sz="0" w:space="0" w:color="auto"/>
                <w:bottom w:val="none" w:sz="0" w:space="0" w:color="auto"/>
                <w:right w:val="none" w:sz="0" w:space="0" w:color="auto"/>
              </w:divBdr>
              <w:divsChild>
                <w:div w:id="436407041">
                  <w:marLeft w:val="0"/>
                  <w:marRight w:val="-14460"/>
                  <w:marTop w:val="0"/>
                  <w:marBottom w:val="0"/>
                  <w:divBdr>
                    <w:top w:val="none" w:sz="0" w:space="0" w:color="auto"/>
                    <w:left w:val="none" w:sz="0" w:space="0" w:color="auto"/>
                    <w:bottom w:val="none" w:sz="0" w:space="0" w:color="auto"/>
                    <w:right w:val="none" w:sz="0" w:space="0" w:color="auto"/>
                  </w:divBdr>
                  <w:divsChild>
                    <w:div w:id="127476776">
                      <w:marLeft w:val="180"/>
                      <w:marRight w:val="0"/>
                      <w:marTop w:val="0"/>
                      <w:marBottom w:val="0"/>
                      <w:divBdr>
                        <w:top w:val="none" w:sz="0" w:space="0" w:color="auto"/>
                        <w:left w:val="none" w:sz="0" w:space="0" w:color="auto"/>
                        <w:bottom w:val="none" w:sz="0" w:space="0" w:color="auto"/>
                        <w:right w:val="none" w:sz="0" w:space="0" w:color="auto"/>
                      </w:divBdr>
                      <w:divsChild>
                        <w:div w:id="1982692981">
                          <w:marLeft w:val="0"/>
                          <w:marRight w:val="0"/>
                          <w:marTop w:val="0"/>
                          <w:marBottom w:val="0"/>
                          <w:divBdr>
                            <w:top w:val="none" w:sz="0" w:space="0" w:color="auto"/>
                            <w:left w:val="none" w:sz="0" w:space="0" w:color="auto"/>
                            <w:bottom w:val="none" w:sz="0" w:space="0" w:color="auto"/>
                            <w:right w:val="none" w:sz="0" w:space="0" w:color="auto"/>
                          </w:divBdr>
                          <w:divsChild>
                            <w:div w:id="1524787794">
                              <w:marLeft w:val="0"/>
                              <w:marRight w:val="0"/>
                              <w:marTop w:val="0"/>
                              <w:marBottom w:val="0"/>
                              <w:divBdr>
                                <w:top w:val="none" w:sz="0" w:space="0" w:color="auto"/>
                                <w:left w:val="none" w:sz="0" w:space="0" w:color="auto"/>
                                <w:bottom w:val="none" w:sz="0" w:space="0" w:color="auto"/>
                                <w:right w:val="none" w:sz="0" w:space="0" w:color="auto"/>
                              </w:divBdr>
                              <w:divsChild>
                                <w:div w:id="43571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3070410">
      <w:bodyDiv w:val="1"/>
      <w:marLeft w:val="0"/>
      <w:marRight w:val="0"/>
      <w:marTop w:val="0"/>
      <w:marBottom w:val="0"/>
      <w:divBdr>
        <w:top w:val="none" w:sz="0" w:space="0" w:color="auto"/>
        <w:left w:val="none" w:sz="0" w:space="0" w:color="auto"/>
        <w:bottom w:val="none" w:sz="0" w:space="0" w:color="auto"/>
        <w:right w:val="none" w:sz="0" w:space="0" w:color="auto"/>
      </w:divBdr>
      <w:divsChild>
        <w:div w:id="661853539">
          <w:marLeft w:val="0"/>
          <w:marRight w:val="0"/>
          <w:marTop w:val="0"/>
          <w:marBottom w:val="0"/>
          <w:divBdr>
            <w:top w:val="single" w:sz="4" w:space="0" w:color="0E477A"/>
            <w:left w:val="single" w:sz="4" w:space="0" w:color="0E477A"/>
            <w:bottom w:val="single" w:sz="4" w:space="0" w:color="0E477A"/>
            <w:right w:val="single" w:sz="4" w:space="0" w:color="0E477A"/>
          </w:divBdr>
          <w:divsChild>
            <w:div w:id="1798061091">
              <w:marLeft w:val="0"/>
              <w:marRight w:val="0"/>
              <w:marTop w:val="0"/>
              <w:marBottom w:val="0"/>
              <w:divBdr>
                <w:top w:val="none" w:sz="0" w:space="0" w:color="auto"/>
                <w:left w:val="none" w:sz="0" w:space="0" w:color="auto"/>
                <w:bottom w:val="none" w:sz="0" w:space="0" w:color="auto"/>
                <w:right w:val="none" w:sz="0" w:space="0" w:color="auto"/>
              </w:divBdr>
              <w:divsChild>
                <w:div w:id="968706279">
                  <w:marLeft w:val="63"/>
                  <w:marRight w:val="0"/>
                  <w:marTop w:val="0"/>
                  <w:marBottom w:val="0"/>
                  <w:divBdr>
                    <w:top w:val="none" w:sz="0" w:space="0" w:color="auto"/>
                    <w:left w:val="none" w:sz="0" w:space="0" w:color="auto"/>
                    <w:bottom w:val="none" w:sz="0" w:space="0" w:color="auto"/>
                    <w:right w:val="none" w:sz="0" w:space="0" w:color="auto"/>
                  </w:divBdr>
                  <w:divsChild>
                    <w:div w:id="1605990503">
                      <w:marLeft w:val="0"/>
                      <w:marRight w:val="0"/>
                      <w:marTop w:val="0"/>
                      <w:marBottom w:val="0"/>
                      <w:divBdr>
                        <w:top w:val="none" w:sz="0" w:space="0" w:color="auto"/>
                        <w:left w:val="none" w:sz="0" w:space="0" w:color="auto"/>
                        <w:bottom w:val="none" w:sz="0" w:space="0" w:color="auto"/>
                        <w:right w:val="none" w:sz="0" w:space="0" w:color="auto"/>
                      </w:divBdr>
                      <w:divsChild>
                        <w:div w:id="1746300595">
                          <w:marLeft w:val="0"/>
                          <w:marRight w:val="188"/>
                          <w:marTop w:val="125"/>
                          <w:marBottom w:val="125"/>
                          <w:divBdr>
                            <w:top w:val="single" w:sz="4" w:space="0" w:color="CCCCCC"/>
                            <w:left w:val="single" w:sz="4" w:space="6" w:color="CCCCCC"/>
                            <w:bottom w:val="single" w:sz="4" w:space="6" w:color="CCCCCC"/>
                            <w:right w:val="single" w:sz="4" w:space="6" w:color="CCCCCC"/>
                          </w:divBdr>
                          <w:divsChild>
                            <w:div w:id="892932910">
                              <w:marLeft w:val="-125"/>
                              <w:marRight w:val="0"/>
                              <w:marTop w:val="0"/>
                              <w:marBottom w:val="0"/>
                              <w:divBdr>
                                <w:top w:val="none" w:sz="0" w:space="0" w:color="auto"/>
                                <w:left w:val="none" w:sz="0" w:space="0" w:color="auto"/>
                                <w:bottom w:val="none" w:sz="0" w:space="0" w:color="auto"/>
                                <w:right w:val="none" w:sz="0" w:space="0" w:color="auto"/>
                              </w:divBdr>
                              <w:divsChild>
                                <w:div w:id="2092508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59548622">
      <w:bodyDiv w:val="1"/>
      <w:marLeft w:val="0"/>
      <w:marRight w:val="0"/>
      <w:marTop w:val="0"/>
      <w:marBottom w:val="0"/>
      <w:divBdr>
        <w:top w:val="none" w:sz="0" w:space="0" w:color="auto"/>
        <w:left w:val="none" w:sz="0" w:space="0" w:color="auto"/>
        <w:bottom w:val="none" w:sz="0" w:space="0" w:color="auto"/>
        <w:right w:val="none" w:sz="0" w:space="0" w:color="auto"/>
      </w:divBdr>
      <w:divsChild>
        <w:div w:id="1993756952">
          <w:marLeft w:val="0"/>
          <w:marRight w:val="0"/>
          <w:marTop w:val="0"/>
          <w:marBottom w:val="0"/>
          <w:divBdr>
            <w:top w:val="none" w:sz="0" w:space="0" w:color="auto"/>
            <w:left w:val="none" w:sz="0" w:space="0" w:color="auto"/>
            <w:bottom w:val="none" w:sz="0" w:space="0" w:color="auto"/>
            <w:right w:val="none" w:sz="0" w:space="0" w:color="auto"/>
          </w:divBdr>
          <w:divsChild>
            <w:div w:id="297338790">
              <w:marLeft w:val="0"/>
              <w:marRight w:val="0"/>
              <w:marTop w:val="0"/>
              <w:marBottom w:val="0"/>
              <w:divBdr>
                <w:top w:val="none" w:sz="0" w:space="0" w:color="auto"/>
                <w:left w:val="none" w:sz="0" w:space="0" w:color="auto"/>
                <w:bottom w:val="none" w:sz="0" w:space="0" w:color="auto"/>
                <w:right w:val="none" w:sz="0" w:space="0" w:color="auto"/>
              </w:divBdr>
              <w:divsChild>
                <w:div w:id="263078033">
                  <w:marLeft w:val="0"/>
                  <w:marRight w:val="0"/>
                  <w:marTop w:val="0"/>
                  <w:marBottom w:val="0"/>
                  <w:divBdr>
                    <w:top w:val="none" w:sz="0" w:space="0" w:color="auto"/>
                    <w:left w:val="none" w:sz="0" w:space="0" w:color="auto"/>
                    <w:bottom w:val="none" w:sz="0" w:space="0" w:color="auto"/>
                    <w:right w:val="none" w:sz="0" w:space="0" w:color="auto"/>
                  </w:divBdr>
                  <w:divsChild>
                    <w:div w:id="1100442799">
                      <w:marLeft w:val="0"/>
                      <w:marRight w:val="0"/>
                      <w:marTop w:val="0"/>
                      <w:marBottom w:val="0"/>
                      <w:divBdr>
                        <w:top w:val="none" w:sz="0" w:space="0" w:color="auto"/>
                        <w:left w:val="none" w:sz="0" w:space="0" w:color="auto"/>
                        <w:bottom w:val="none" w:sz="0" w:space="0" w:color="auto"/>
                        <w:right w:val="none" w:sz="0" w:space="0" w:color="auto"/>
                      </w:divBdr>
                      <w:divsChild>
                        <w:div w:id="86540612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59938698">
      <w:bodyDiv w:val="1"/>
      <w:marLeft w:val="0"/>
      <w:marRight w:val="0"/>
      <w:marTop w:val="0"/>
      <w:marBottom w:val="0"/>
      <w:divBdr>
        <w:top w:val="none" w:sz="0" w:space="0" w:color="auto"/>
        <w:left w:val="none" w:sz="0" w:space="0" w:color="auto"/>
        <w:bottom w:val="none" w:sz="0" w:space="0" w:color="auto"/>
        <w:right w:val="none" w:sz="0" w:space="0" w:color="auto"/>
      </w:divBdr>
      <w:divsChild>
        <w:div w:id="144978371">
          <w:marLeft w:val="0"/>
          <w:marRight w:val="0"/>
          <w:marTop w:val="0"/>
          <w:marBottom w:val="0"/>
          <w:divBdr>
            <w:top w:val="single" w:sz="6" w:space="0" w:color="0E477A"/>
            <w:left w:val="single" w:sz="6" w:space="0" w:color="0E477A"/>
            <w:bottom w:val="single" w:sz="6" w:space="0" w:color="0E477A"/>
            <w:right w:val="single" w:sz="6" w:space="0" w:color="0E477A"/>
          </w:divBdr>
          <w:divsChild>
            <w:div w:id="993266248">
              <w:marLeft w:val="0"/>
              <w:marRight w:val="0"/>
              <w:marTop w:val="0"/>
              <w:marBottom w:val="0"/>
              <w:divBdr>
                <w:top w:val="none" w:sz="0" w:space="0" w:color="auto"/>
                <w:left w:val="none" w:sz="0" w:space="0" w:color="auto"/>
                <w:bottom w:val="none" w:sz="0" w:space="0" w:color="auto"/>
                <w:right w:val="none" w:sz="0" w:space="0" w:color="auto"/>
              </w:divBdr>
              <w:divsChild>
                <w:div w:id="1980262963">
                  <w:marLeft w:val="75"/>
                  <w:marRight w:val="0"/>
                  <w:marTop w:val="0"/>
                  <w:marBottom w:val="0"/>
                  <w:divBdr>
                    <w:top w:val="none" w:sz="0" w:space="0" w:color="auto"/>
                    <w:left w:val="none" w:sz="0" w:space="0" w:color="auto"/>
                    <w:bottom w:val="none" w:sz="0" w:space="0" w:color="auto"/>
                    <w:right w:val="none" w:sz="0" w:space="0" w:color="auto"/>
                  </w:divBdr>
                  <w:divsChild>
                    <w:div w:id="531504039">
                      <w:marLeft w:val="0"/>
                      <w:marRight w:val="0"/>
                      <w:marTop w:val="0"/>
                      <w:marBottom w:val="0"/>
                      <w:divBdr>
                        <w:top w:val="none" w:sz="0" w:space="0" w:color="auto"/>
                        <w:left w:val="none" w:sz="0" w:space="0" w:color="auto"/>
                        <w:bottom w:val="none" w:sz="0" w:space="0" w:color="auto"/>
                        <w:right w:val="none" w:sz="0" w:space="0" w:color="auto"/>
                      </w:divBdr>
                      <w:divsChild>
                        <w:div w:id="662005214">
                          <w:marLeft w:val="0"/>
                          <w:marRight w:val="225"/>
                          <w:marTop w:val="150"/>
                          <w:marBottom w:val="150"/>
                          <w:divBdr>
                            <w:top w:val="single" w:sz="6" w:space="0" w:color="CCCCCC"/>
                            <w:left w:val="single" w:sz="6" w:space="8" w:color="CCCCCC"/>
                            <w:bottom w:val="single" w:sz="6" w:space="8" w:color="CCCCCC"/>
                            <w:right w:val="single" w:sz="6" w:space="8" w:color="CCCCCC"/>
                          </w:divBdr>
                          <w:divsChild>
                            <w:div w:id="3018073">
                              <w:marLeft w:val="-150"/>
                              <w:marRight w:val="0"/>
                              <w:marTop w:val="0"/>
                              <w:marBottom w:val="0"/>
                              <w:divBdr>
                                <w:top w:val="none" w:sz="0" w:space="0" w:color="auto"/>
                                <w:left w:val="none" w:sz="0" w:space="0" w:color="auto"/>
                                <w:bottom w:val="none" w:sz="0" w:space="0" w:color="auto"/>
                                <w:right w:val="none" w:sz="0" w:space="0" w:color="auto"/>
                              </w:divBdr>
                              <w:divsChild>
                                <w:div w:id="190436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2676854">
      <w:bodyDiv w:val="1"/>
      <w:marLeft w:val="0"/>
      <w:marRight w:val="0"/>
      <w:marTop w:val="0"/>
      <w:marBottom w:val="0"/>
      <w:divBdr>
        <w:top w:val="none" w:sz="0" w:space="0" w:color="auto"/>
        <w:left w:val="none" w:sz="0" w:space="0" w:color="auto"/>
        <w:bottom w:val="none" w:sz="0" w:space="0" w:color="auto"/>
        <w:right w:val="none" w:sz="0" w:space="0" w:color="auto"/>
      </w:divBdr>
      <w:divsChild>
        <w:div w:id="1195343651">
          <w:marLeft w:val="2400"/>
          <w:marRight w:val="0"/>
          <w:marTop w:val="0"/>
          <w:marBottom w:val="0"/>
          <w:divBdr>
            <w:top w:val="none" w:sz="0" w:space="0" w:color="auto"/>
            <w:left w:val="none" w:sz="0" w:space="0" w:color="auto"/>
            <w:bottom w:val="none" w:sz="0" w:space="0" w:color="auto"/>
            <w:right w:val="none" w:sz="0" w:space="0" w:color="auto"/>
          </w:divBdr>
          <w:divsChild>
            <w:div w:id="2131505824">
              <w:marLeft w:val="0"/>
              <w:marRight w:val="0"/>
              <w:marTop w:val="0"/>
              <w:marBottom w:val="0"/>
              <w:divBdr>
                <w:top w:val="none" w:sz="0" w:space="0" w:color="auto"/>
                <w:left w:val="none" w:sz="0" w:space="0" w:color="auto"/>
                <w:bottom w:val="none" w:sz="0" w:space="0" w:color="auto"/>
                <w:right w:val="none" w:sz="0" w:space="0" w:color="auto"/>
              </w:divBdr>
              <w:divsChild>
                <w:div w:id="2087452925">
                  <w:marLeft w:val="0"/>
                  <w:marRight w:val="0"/>
                  <w:marTop w:val="0"/>
                  <w:marBottom w:val="0"/>
                  <w:divBdr>
                    <w:top w:val="none" w:sz="0" w:space="0" w:color="auto"/>
                    <w:left w:val="none" w:sz="0" w:space="0" w:color="auto"/>
                    <w:bottom w:val="none" w:sz="0" w:space="0" w:color="auto"/>
                    <w:right w:val="none" w:sz="0" w:space="0" w:color="auto"/>
                  </w:divBdr>
                  <w:divsChild>
                    <w:div w:id="154725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5376599">
      <w:bodyDiv w:val="1"/>
      <w:marLeft w:val="0"/>
      <w:marRight w:val="0"/>
      <w:marTop w:val="0"/>
      <w:marBottom w:val="0"/>
      <w:divBdr>
        <w:top w:val="none" w:sz="0" w:space="0" w:color="auto"/>
        <w:left w:val="none" w:sz="0" w:space="0" w:color="auto"/>
        <w:bottom w:val="none" w:sz="0" w:space="0" w:color="auto"/>
        <w:right w:val="none" w:sz="0" w:space="0" w:color="auto"/>
      </w:divBdr>
      <w:divsChild>
        <w:div w:id="650908884">
          <w:marLeft w:val="0"/>
          <w:marRight w:val="0"/>
          <w:marTop w:val="0"/>
          <w:marBottom w:val="0"/>
          <w:divBdr>
            <w:top w:val="none" w:sz="0" w:space="0" w:color="auto"/>
            <w:left w:val="none" w:sz="0" w:space="0" w:color="auto"/>
            <w:bottom w:val="none" w:sz="0" w:space="0" w:color="auto"/>
            <w:right w:val="none" w:sz="0" w:space="0" w:color="auto"/>
          </w:divBdr>
          <w:divsChild>
            <w:div w:id="2040887899">
              <w:marLeft w:val="0"/>
              <w:marRight w:val="0"/>
              <w:marTop w:val="0"/>
              <w:marBottom w:val="0"/>
              <w:divBdr>
                <w:top w:val="none" w:sz="0" w:space="0" w:color="auto"/>
                <w:left w:val="none" w:sz="0" w:space="0" w:color="auto"/>
                <w:bottom w:val="none" w:sz="0" w:space="0" w:color="auto"/>
                <w:right w:val="none" w:sz="0" w:space="0" w:color="auto"/>
              </w:divBdr>
              <w:divsChild>
                <w:div w:id="1535653191">
                  <w:marLeft w:val="0"/>
                  <w:marRight w:val="0"/>
                  <w:marTop w:val="0"/>
                  <w:marBottom w:val="0"/>
                  <w:divBdr>
                    <w:top w:val="none" w:sz="0" w:space="0" w:color="auto"/>
                    <w:left w:val="none" w:sz="0" w:space="0" w:color="auto"/>
                    <w:bottom w:val="none" w:sz="0" w:space="0" w:color="auto"/>
                    <w:right w:val="none" w:sz="0" w:space="0" w:color="auto"/>
                  </w:divBdr>
                  <w:divsChild>
                    <w:div w:id="240992496">
                      <w:marLeft w:val="0"/>
                      <w:marRight w:val="0"/>
                      <w:marTop w:val="0"/>
                      <w:marBottom w:val="0"/>
                      <w:divBdr>
                        <w:top w:val="none" w:sz="0" w:space="0" w:color="auto"/>
                        <w:left w:val="none" w:sz="0" w:space="0" w:color="auto"/>
                        <w:bottom w:val="none" w:sz="0" w:space="0" w:color="auto"/>
                        <w:right w:val="none" w:sz="0" w:space="0" w:color="auto"/>
                      </w:divBdr>
                      <w:divsChild>
                        <w:div w:id="62975193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74235144">
      <w:bodyDiv w:val="1"/>
      <w:marLeft w:val="0"/>
      <w:marRight w:val="0"/>
      <w:marTop w:val="0"/>
      <w:marBottom w:val="0"/>
      <w:divBdr>
        <w:top w:val="none" w:sz="0" w:space="0" w:color="auto"/>
        <w:left w:val="none" w:sz="0" w:space="0" w:color="auto"/>
        <w:bottom w:val="none" w:sz="0" w:space="0" w:color="auto"/>
        <w:right w:val="none" w:sz="0" w:space="0" w:color="auto"/>
      </w:divBdr>
      <w:divsChild>
        <w:div w:id="1305430799">
          <w:marLeft w:val="0"/>
          <w:marRight w:val="0"/>
          <w:marTop w:val="0"/>
          <w:marBottom w:val="0"/>
          <w:divBdr>
            <w:top w:val="single" w:sz="6" w:space="0" w:color="0E477A"/>
            <w:left w:val="single" w:sz="6" w:space="0" w:color="0E477A"/>
            <w:bottom w:val="single" w:sz="6" w:space="0" w:color="0E477A"/>
            <w:right w:val="single" w:sz="6" w:space="0" w:color="0E477A"/>
          </w:divBdr>
          <w:divsChild>
            <w:div w:id="1596085379">
              <w:marLeft w:val="2925"/>
              <w:marRight w:val="0"/>
              <w:marTop w:val="0"/>
              <w:marBottom w:val="0"/>
              <w:divBdr>
                <w:top w:val="none" w:sz="0" w:space="0" w:color="auto"/>
                <w:left w:val="none" w:sz="0" w:space="0" w:color="auto"/>
                <w:bottom w:val="none" w:sz="0" w:space="0" w:color="auto"/>
                <w:right w:val="none" w:sz="0" w:space="0" w:color="auto"/>
              </w:divBdr>
              <w:divsChild>
                <w:div w:id="519665575">
                  <w:marLeft w:val="0"/>
                  <w:marRight w:val="0"/>
                  <w:marTop w:val="0"/>
                  <w:marBottom w:val="0"/>
                  <w:divBdr>
                    <w:top w:val="none" w:sz="0" w:space="0" w:color="auto"/>
                    <w:left w:val="none" w:sz="0" w:space="0" w:color="auto"/>
                    <w:bottom w:val="none" w:sz="0" w:space="0" w:color="auto"/>
                    <w:right w:val="none" w:sz="0" w:space="0" w:color="auto"/>
                  </w:divBdr>
                  <w:divsChild>
                    <w:div w:id="744884092">
                      <w:marLeft w:val="0"/>
                      <w:marRight w:val="150"/>
                      <w:marTop w:val="0"/>
                      <w:marBottom w:val="0"/>
                      <w:divBdr>
                        <w:top w:val="single" w:sz="6" w:space="0" w:color="CCCCCC"/>
                        <w:left w:val="single" w:sz="6" w:space="8" w:color="CCCCCC"/>
                        <w:bottom w:val="single" w:sz="6" w:space="8" w:color="CCCCCC"/>
                        <w:right w:val="single" w:sz="6" w:space="8" w:color="CCCCCC"/>
                      </w:divBdr>
                      <w:divsChild>
                        <w:div w:id="129596966">
                          <w:marLeft w:val="0"/>
                          <w:marRight w:val="0"/>
                          <w:marTop w:val="0"/>
                          <w:marBottom w:val="0"/>
                          <w:divBdr>
                            <w:top w:val="none" w:sz="0" w:space="0" w:color="auto"/>
                            <w:left w:val="none" w:sz="0" w:space="0" w:color="auto"/>
                            <w:bottom w:val="none" w:sz="0" w:space="0" w:color="auto"/>
                            <w:right w:val="none" w:sz="0" w:space="0" w:color="auto"/>
                          </w:divBdr>
                        </w:div>
                        <w:div w:id="751632490">
                          <w:marLeft w:val="0"/>
                          <w:marRight w:val="0"/>
                          <w:marTop w:val="0"/>
                          <w:marBottom w:val="0"/>
                          <w:divBdr>
                            <w:top w:val="none" w:sz="0" w:space="0" w:color="auto"/>
                            <w:left w:val="none" w:sz="0" w:space="0" w:color="auto"/>
                            <w:bottom w:val="none" w:sz="0" w:space="0" w:color="auto"/>
                            <w:right w:val="none" w:sz="0" w:space="0" w:color="auto"/>
                          </w:divBdr>
                        </w:div>
                        <w:div w:id="2091853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6245517">
      <w:bodyDiv w:val="1"/>
      <w:marLeft w:val="0"/>
      <w:marRight w:val="0"/>
      <w:marTop w:val="0"/>
      <w:marBottom w:val="0"/>
      <w:divBdr>
        <w:top w:val="none" w:sz="0" w:space="0" w:color="auto"/>
        <w:left w:val="none" w:sz="0" w:space="0" w:color="auto"/>
        <w:bottom w:val="none" w:sz="0" w:space="0" w:color="auto"/>
        <w:right w:val="none" w:sz="0" w:space="0" w:color="auto"/>
      </w:divBdr>
      <w:divsChild>
        <w:div w:id="651367906">
          <w:marLeft w:val="0"/>
          <w:marRight w:val="0"/>
          <w:marTop w:val="0"/>
          <w:marBottom w:val="0"/>
          <w:divBdr>
            <w:top w:val="none" w:sz="0" w:space="0" w:color="auto"/>
            <w:left w:val="none" w:sz="0" w:space="0" w:color="auto"/>
            <w:bottom w:val="none" w:sz="0" w:space="0" w:color="auto"/>
            <w:right w:val="none" w:sz="0" w:space="0" w:color="auto"/>
          </w:divBdr>
          <w:divsChild>
            <w:div w:id="1993212932">
              <w:marLeft w:val="0"/>
              <w:marRight w:val="0"/>
              <w:marTop w:val="0"/>
              <w:marBottom w:val="0"/>
              <w:divBdr>
                <w:top w:val="none" w:sz="0" w:space="0" w:color="auto"/>
                <w:left w:val="none" w:sz="0" w:space="0" w:color="auto"/>
                <w:bottom w:val="none" w:sz="0" w:space="0" w:color="auto"/>
                <w:right w:val="none" w:sz="0" w:space="0" w:color="auto"/>
              </w:divBdr>
              <w:divsChild>
                <w:div w:id="403914339">
                  <w:marLeft w:val="0"/>
                  <w:marRight w:val="0"/>
                  <w:marTop w:val="0"/>
                  <w:marBottom w:val="0"/>
                  <w:divBdr>
                    <w:top w:val="none" w:sz="0" w:space="0" w:color="auto"/>
                    <w:left w:val="none" w:sz="0" w:space="0" w:color="auto"/>
                    <w:bottom w:val="none" w:sz="0" w:space="0" w:color="auto"/>
                    <w:right w:val="none" w:sz="0" w:space="0" w:color="auto"/>
                  </w:divBdr>
                  <w:divsChild>
                    <w:div w:id="961769620">
                      <w:marLeft w:val="0"/>
                      <w:marRight w:val="0"/>
                      <w:marTop w:val="0"/>
                      <w:marBottom w:val="0"/>
                      <w:divBdr>
                        <w:top w:val="none" w:sz="0" w:space="0" w:color="auto"/>
                        <w:left w:val="none" w:sz="0" w:space="0" w:color="auto"/>
                        <w:bottom w:val="none" w:sz="0" w:space="0" w:color="auto"/>
                        <w:right w:val="none" w:sz="0" w:space="0" w:color="auto"/>
                      </w:divBdr>
                      <w:divsChild>
                        <w:div w:id="1998025964">
                          <w:marLeft w:val="0"/>
                          <w:marRight w:val="0"/>
                          <w:marTop w:val="0"/>
                          <w:marBottom w:val="0"/>
                          <w:divBdr>
                            <w:top w:val="none" w:sz="0" w:space="0" w:color="auto"/>
                            <w:left w:val="none" w:sz="0" w:space="0" w:color="auto"/>
                            <w:bottom w:val="none" w:sz="0" w:space="0" w:color="auto"/>
                            <w:right w:val="none" w:sz="0" w:space="0" w:color="auto"/>
                          </w:divBdr>
                          <w:divsChild>
                            <w:div w:id="16083571">
                              <w:marLeft w:val="0"/>
                              <w:marRight w:val="0"/>
                              <w:marTop w:val="0"/>
                              <w:marBottom w:val="0"/>
                              <w:divBdr>
                                <w:top w:val="none" w:sz="0" w:space="0" w:color="auto"/>
                                <w:left w:val="none" w:sz="0" w:space="0" w:color="auto"/>
                                <w:bottom w:val="none" w:sz="0" w:space="0" w:color="auto"/>
                                <w:right w:val="none" w:sz="0" w:space="0" w:color="auto"/>
                              </w:divBdr>
                              <w:divsChild>
                                <w:div w:id="843713313">
                                  <w:marLeft w:val="0"/>
                                  <w:marRight w:val="0"/>
                                  <w:marTop w:val="0"/>
                                  <w:marBottom w:val="0"/>
                                  <w:divBdr>
                                    <w:top w:val="none" w:sz="0" w:space="0" w:color="auto"/>
                                    <w:left w:val="none" w:sz="0" w:space="0" w:color="auto"/>
                                    <w:bottom w:val="none" w:sz="0" w:space="0" w:color="auto"/>
                                    <w:right w:val="none" w:sz="0" w:space="0" w:color="auto"/>
                                  </w:divBdr>
                                  <w:divsChild>
                                    <w:div w:id="1019114979">
                                      <w:marLeft w:val="0"/>
                                      <w:marRight w:val="0"/>
                                      <w:marTop w:val="0"/>
                                      <w:marBottom w:val="0"/>
                                      <w:divBdr>
                                        <w:top w:val="none" w:sz="0" w:space="0" w:color="auto"/>
                                        <w:left w:val="none" w:sz="0" w:space="0" w:color="auto"/>
                                        <w:bottom w:val="none" w:sz="0" w:space="0" w:color="auto"/>
                                        <w:right w:val="none" w:sz="0" w:space="0" w:color="auto"/>
                                      </w:divBdr>
                                      <w:divsChild>
                                        <w:div w:id="42214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79866803">
      <w:bodyDiv w:val="1"/>
      <w:marLeft w:val="0"/>
      <w:marRight w:val="0"/>
      <w:marTop w:val="0"/>
      <w:marBottom w:val="0"/>
      <w:divBdr>
        <w:top w:val="none" w:sz="0" w:space="0" w:color="auto"/>
        <w:left w:val="none" w:sz="0" w:space="0" w:color="auto"/>
        <w:bottom w:val="none" w:sz="0" w:space="0" w:color="auto"/>
        <w:right w:val="none" w:sz="0" w:space="0" w:color="auto"/>
      </w:divBdr>
      <w:divsChild>
        <w:div w:id="1305699946">
          <w:marLeft w:val="0"/>
          <w:marRight w:val="0"/>
          <w:marTop w:val="0"/>
          <w:marBottom w:val="0"/>
          <w:divBdr>
            <w:top w:val="none" w:sz="0" w:space="0" w:color="auto"/>
            <w:left w:val="none" w:sz="0" w:space="0" w:color="auto"/>
            <w:bottom w:val="none" w:sz="0" w:space="0" w:color="auto"/>
            <w:right w:val="none" w:sz="0" w:space="0" w:color="auto"/>
          </w:divBdr>
          <w:divsChild>
            <w:div w:id="1717468975">
              <w:marLeft w:val="0"/>
              <w:marRight w:val="0"/>
              <w:marTop w:val="0"/>
              <w:marBottom w:val="0"/>
              <w:divBdr>
                <w:top w:val="none" w:sz="0" w:space="0" w:color="auto"/>
                <w:left w:val="none" w:sz="0" w:space="0" w:color="auto"/>
                <w:bottom w:val="none" w:sz="0" w:space="0" w:color="auto"/>
                <w:right w:val="none" w:sz="0" w:space="0" w:color="auto"/>
              </w:divBdr>
              <w:divsChild>
                <w:div w:id="1283919942">
                  <w:marLeft w:val="300"/>
                  <w:marRight w:val="300"/>
                  <w:marTop w:val="330"/>
                  <w:marBottom w:val="0"/>
                  <w:divBdr>
                    <w:top w:val="none" w:sz="0" w:space="0" w:color="auto"/>
                    <w:left w:val="none" w:sz="0" w:space="0" w:color="auto"/>
                    <w:bottom w:val="none" w:sz="0" w:space="0" w:color="auto"/>
                    <w:right w:val="none" w:sz="0" w:space="0" w:color="auto"/>
                  </w:divBdr>
                  <w:divsChild>
                    <w:div w:id="573978883">
                      <w:marLeft w:val="0"/>
                      <w:marRight w:val="0"/>
                      <w:marTop w:val="0"/>
                      <w:marBottom w:val="0"/>
                      <w:divBdr>
                        <w:top w:val="none" w:sz="0" w:space="0" w:color="auto"/>
                        <w:left w:val="none" w:sz="0" w:space="0" w:color="auto"/>
                        <w:bottom w:val="none" w:sz="0" w:space="0" w:color="auto"/>
                        <w:right w:val="none" w:sz="0" w:space="0" w:color="auto"/>
                      </w:divBdr>
                    </w:div>
                    <w:div w:id="1382512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2414888">
      <w:bodyDiv w:val="1"/>
      <w:marLeft w:val="0"/>
      <w:marRight w:val="0"/>
      <w:marTop w:val="0"/>
      <w:marBottom w:val="0"/>
      <w:divBdr>
        <w:top w:val="none" w:sz="0" w:space="0" w:color="auto"/>
        <w:left w:val="none" w:sz="0" w:space="0" w:color="auto"/>
        <w:bottom w:val="none" w:sz="0" w:space="0" w:color="auto"/>
        <w:right w:val="none" w:sz="0" w:space="0" w:color="auto"/>
      </w:divBdr>
      <w:divsChild>
        <w:div w:id="445776623">
          <w:marLeft w:val="0"/>
          <w:marRight w:val="0"/>
          <w:marTop w:val="0"/>
          <w:marBottom w:val="0"/>
          <w:divBdr>
            <w:top w:val="single" w:sz="6" w:space="0" w:color="0E477A"/>
            <w:left w:val="single" w:sz="6" w:space="0" w:color="0E477A"/>
            <w:bottom w:val="single" w:sz="6" w:space="0" w:color="0E477A"/>
            <w:right w:val="single" w:sz="6" w:space="0" w:color="0E477A"/>
          </w:divBdr>
          <w:divsChild>
            <w:div w:id="854152332">
              <w:marLeft w:val="2925"/>
              <w:marRight w:val="0"/>
              <w:marTop w:val="0"/>
              <w:marBottom w:val="0"/>
              <w:divBdr>
                <w:top w:val="none" w:sz="0" w:space="0" w:color="auto"/>
                <w:left w:val="none" w:sz="0" w:space="0" w:color="auto"/>
                <w:bottom w:val="none" w:sz="0" w:space="0" w:color="auto"/>
                <w:right w:val="none" w:sz="0" w:space="0" w:color="auto"/>
              </w:divBdr>
              <w:divsChild>
                <w:div w:id="1966960889">
                  <w:marLeft w:val="0"/>
                  <w:marRight w:val="0"/>
                  <w:marTop w:val="0"/>
                  <w:marBottom w:val="0"/>
                  <w:divBdr>
                    <w:top w:val="none" w:sz="0" w:space="0" w:color="auto"/>
                    <w:left w:val="none" w:sz="0" w:space="0" w:color="auto"/>
                    <w:bottom w:val="none" w:sz="0" w:space="0" w:color="auto"/>
                    <w:right w:val="none" w:sz="0" w:space="0" w:color="auto"/>
                  </w:divBdr>
                  <w:divsChild>
                    <w:div w:id="407309759">
                      <w:marLeft w:val="0"/>
                      <w:marRight w:val="150"/>
                      <w:marTop w:val="0"/>
                      <w:marBottom w:val="0"/>
                      <w:divBdr>
                        <w:top w:val="single" w:sz="6" w:space="0" w:color="CCCCCC"/>
                        <w:left w:val="single" w:sz="6" w:space="8" w:color="CCCCCC"/>
                        <w:bottom w:val="single" w:sz="6" w:space="8" w:color="CCCCCC"/>
                        <w:right w:val="single" w:sz="6" w:space="8" w:color="CCCCCC"/>
                      </w:divBdr>
                      <w:divsChild>
                        <w:div w:id="610480171">
                          <w:marLeft w:val="0"/>
                          <w:marRight w:val="0"/>
                          <w:marTop w:val="0"/>
                          <w:marBottom w:val="0"/>
                          <w:divBdr>
                            <w:top w:val="none" w:sz="0" w:space="0" w:color="auto"/>
                            <w:left w:val="none" w:sz="0" w:space="0" w:color="auto"/>
                            <w:bottom w:val="none" w:sz="0" w:space="0" w:color="auto"/>
                            <w:right w:val="none" w:sz="0" w:space="0" w:color="auto"/>
                          </w:divBdr>
                        </w:div>
                        <w:div w:id="1785926114">
                          <w:marLeft w:val="0"/>
                          <w:marRight w:val="0"/>
                          <w:marTop w:val="0"/>
                          <w:marBottom w:val="0"/>
                          <w:divBdr>
                            <w:top w:val="none" w:sz="0" w:space="0" w:color="auto"/>
                            <w:left w:val="none" w:sz="0" w:space="0" w:color="auto"/>
                            <w:bottom w:val="none" w:sz="0" w:space="0" w:color="auto"/>
                            <w:right w:val="none" w:sz="0" w:space="0" w:color="auto"/>
                          </w:divBdr>
                        </w:div>
                        <w:div w:id="681318018">
                          <w:marLeft w:val="0"/>
                          <w:marRight w:val="0"/>
                          <w:marTop w:val="0"/>
                          <w:marBottom w:val="0"/>
                          <w:divBdr>
                            <w:top w:val="none" w:sz="0" w:space="0" w:color="auto"/>
                            <w:left w:val="none" w:sz="0" w:space="0" w:color="auto"/>
                            <w:bottom w:val="none" w:sz="0" w:space="0" w:color="auto"/>
                            <w:right w:val="none" w:sz="0" w:space="0" w:color="auto"/>
                          </w:divBdr>
                        </w:div>
                        <w:div w:id="415249566">
                          <w:marLeft w:val="0"/>
                          <w:marRight w:val="0"/>
                          <w:marTop w:val="0"/>
                          <w:marBottom w:val="0"/>
                          <w:divBdr>
                            <w:top w:val="none" w:sz="0" w:space="0" w:color="auto"/>
                            <w:left w:val="none" w:sz="0" w:space="0" w:color="auto"/>
                            <w:bottom w:val="none" w:sz="0" w:space="0" w:color="auto"/>
                            <w:right w:val="none" w:sz="0" w:space="0" w:color="auto"/>
                          </w:divBdr>
                        </w:div>
                        <w:div w:id="647125749">
                          <w:marLeft w:val="0"/>
                          <w:marRight w:val="0"/>
                          <w:marTop w:val="0"/>
                          <w:marBottom w:val="0"/>
                          <w:divBdr>
                            <w:top w:val="none" w:sz="0" w:space="0" w:color="auto"/>
                            <w:left w:val="none" w:sz="0" w:space="0" w:color="auto"/>
                            <w:bottom w:val="none" w:sz="0" w:space="0" w:color="auto"/>
                            <w:right w:val="none" w:sz="0" w:space="0" w:color="auto"/>
                          </w:divBdr>
                        </w:div>
                        <w:div w:id="5316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84840281">
      <w:bodyDiv w:val="1"/>
      <w:marLeft w:val="0"/>
      <w:marRight w:val="0"/>
      <w:marTop w:val="0"/>
      <w:marBottom w:val="0"/>
      <w:divBdr>
        <w:top w:val="none" w:sz="0" w:space="0" w:color="auto"/>
        <w:left w:val="none" w:sz="0" w:space="0" w:color="auto"/>
        <w:bottom w:val="none" w:sz="0" w:space="0" w:color="auto"/>
        <w:right w:val="none" w:sz="0" w:space="0" w:color="auto"/>
      </w:divBdr>
      <w:divsChild>
        <w:div w:id="891039794">
          <w:marLeft w:val="0"/>
          <w:marRight w:val="0"/>
          <w:marTop w:val="0"/>
          <w:marBottom w:val="0"/>
          <w:divBdr>
            <w:top w:val="none" w:sz="0" w:space="0" w:color="auto"/>
            <w:left w:val="none" w:sz="0" w:space="0" w:color="auto"/>
            <w:bottom w:val="none" w:sz="0" w:space="0" w:color="auto"/>
            <w:right w:val="none" w:sz="0" w:space="0" w:color="auto"/>
          </w:divBdr>
          <w:divsChild>
            <w:div w:id="1424885612">
              <w:marLeft w:val="0"/>
              <w:marRight w:val="0"/>
              <w:marTop w:val="0"/>
              <w:marBottom w:val="0"/>
              <w:divBdr>
                <w:top w:val="none" w:sz="0" w:space="0" w:color="auto"/>
                <w:left w:val="none" w:sz="0" w:space="0" w:color="auto"/>
                <w:bottom w:val="none" w:sz="0" w:space="0" w:color="auto"/>
                <w:right w:val="none" w:sz="0" w:space="0" w:color="auto"/>
              </w:divBdr>
              <w:divsChild>
                <w:div w:id="1719818622">
                  <w:marLeft w:val="0"/>
                  <w:marRight w:val="0"/>
                  <w:marTop w:val="0"/>
                  <w:marBottom w:val="0"/>
                  <w:divBdr>
                    <w:top w:val="none" w:sz="0" w:space="0" w:color="auto"/>
                    <w:left w:val="none" w:sz="0" w:space="0" w:color="auto"/>
                    <w:bottom w:val="none" w:sz="0" w:space="0" w:color="auto"/>
                    <w:right w:val="none" w:sz="0" w:space="0" w:color="auto"/>
                  </w:divBdr>
                  <w:divsChild>
                    <w:div w:id="1319770183">
                      <w:marLeft w:val="0"/>
                      <w:marRight w:val="0"/>
                      <w:marTop w:val="0"/>
                      <w:marBottom w:val="0"/>
                      <w:divBdr>
                        <w:top w:val="none" w:sz="0" w:space="0" w:color="auto"/>
                        <w:left w:val="none" w:sz="0" w:space="0" w:color="auto"/>
                        <w:bottom w:val="none" w:sz="0" w:space="0" w:color="auto"/>
                        <w:right w:val="none" w:sz="0" w:space="0" w:color="auto"/>
                      </w:divBdr>
                      <w:divsChild>
                        <w:div w:id="145177691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398869878">
      <w:bodyDiv w:val="1"/>
      <w:marLeft w:val="0"/>
      <w:marRight w:val="0"/>
      <w:marTop w:val="0"/>
      <w:marBottom w:val="0"/>
      <w:divBdr>
        <w:top w:val="none" w:sz="0" w:space="0" w:color="auto"/>
        <w:left w:val="none" w:sz="0" w:space="0" w:color="auto"/>
        <w:bottom w:val="none" w:sz="0" w:space="0" w:color="auto"/>
        <w:right w:val="none" w:sz="0" w:space="0" w:color="auto"/>
      </w:divBdr>
      <w:divsChild>
        <w:div w:id="545146485">
          <w:marLeft w:val="0"/>
          <w:marRight w:val="0"/>
          <w:marTop w:val="0"/>
          <w:marBottom w:val="0"/>
          <w:divBdr>
            <w:top w:val="none" w:sz="0" w:space="0" w:color="auto"/>
            <w:left w:val="none" w:sz="0" w:space="0" w:color="auto"/>
            <w:bottom w:val="none" w:sz="0" w:space="0" w:color="auto"/>
            <w:right w:val="none" w:sz="0" w:space="0" w:color="auto"/>
          </w:divBdr>
          <w:divsChild>
            <w:div w:id="1570995033">
              <w:marLeft w:val="0"/>
              <w:marRight w:val="0"/>
              <w:marTop w:val="0"/>
              <w:marBottom w:val="0"/>
              <w:divBdr>
                <w:top w:val="none" w:sz="0" w:space="0" w:color="auto"/>
                <w:left w:val="none" w:sz="0" w:space="0" w:color="auto"/>
                <w:bottom w:val="none" w:sz="0" w:space="0" w:color="auto"/>
                <w:right w:val="none" w:sz="0" w:space="0" w:color="auto"/>
              </w:divBdr>
              <w:divsChild>
                <w:div w:id="911889690">
                  <w:marLeft w:val="0"/>
                  <w:marRight w:val="0"/>
                  <w:marTop w:val="0"/>
                  <w:marBottom w:val="0"/>
                  <w:divBdr>
                    <w:top w:val="none" w:sz="0" w:space="0" w:color="auto"/>
                    <w:left w:val="none" w:sz="0" w:space="0" w:color="auto"/>
                    <w:bottom w:val="none" w:sz="0" w:space="0" w:color="auto"/>
                    <w:right w:val="none" w:sz="0" w:space="0" w:color="auto"/>
                  </w:divBdr>
                  <w:divsChild>
                    <w:div w:id="1723090016">
                      <w:marLeft w:val="0"/>
                      <w:marRight w:val="0"/>
                      <w:marTop w:val="0"/>
                      <w:marBottom w:val="0"/>
                      <w:divBdr>
                        <w:top w:val="none" w:sz="0" w:space="0" w:color="auto"/>
                        <w:left w:val="none" w:sz="0" w:space="0" w:color="auto"/>
                        <w:bottom w:val="none" w:sz="0" w:space="0" w:color="auto"/>
                        <w:right w:val="none" w:sz="0" w:space="0" w:color="auto"/>
                      </w:divBdr>
                      <w:divsChild>
                        <w:div w:id="73088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3138809">
      <w:bodyDiv w:val="1"/>
      <w:marLeft w:val="0"/>
      <w:marRight w:val="0"/>
      <w:marTop w:val="0"/>
      <w:marBottom w:val="0"/>
      <w:divBdr>
        <w:top w:val="none" w:sz="0" w:space="0" w:color="auto"/>
        <w:left w:val="none" w:sz="0" w:space="0" w:color="auto"/>
        <w:bottom w:val="none" w:sz="0" w:space="0" w:color="auto"/>
        <w:right w:val="none" w:sz="0" w:space="0" w:color="auto"/>
      </w:divBdr>
      <w:divsChild>
        <w:div w:id="650905678">
          <w:marLeft w:val="0"/>
          <w:marRight w:val="0"/>
          <w:marTop w:val="0"/>
          <w:marBottom w:val="0"/>
          <w:divBdr>
            <w:top w:val="none" w:sz="0" w:space="0" w:color="auto"/>
            <w:left w:val="none" w:sz="0" w:space="0" w:color="auto"/>
            <w:bottom w:val="none" w:sz="0" w:space="0" w:color="auto"/>
            <w:right w:val="none" w:sz="0" w:space="0" w:color="auto"/>
          </w:divBdr>
          <w:divsChild>
            <w:div w:id="385375123">
              <w:marLeft w:val="0"/>
              <w:marRight w:val="0"/>
              <w:marTop w:val="0"/>
              <w:marBottom w:val="0"/>
              <w:divBdr>
                <w:top w:val="none" w:sz="0" w:space="0" w:color="auto"/>
                <w:left w:val="none" w:sz="0" w:space="0" w:color="auto"/>
                <w:bottom w:val="none" w:sz="0" w:space="0" w:color="auto"/>
                <w:right w:val="none" w:sz="0" w:space="0" w:color="auto"/>
              </w:divBdr>
              <w:divsChild>
                <w:div w:id="574246574">
                  <w:marLeft w:val="0"/>
                  <w:marRight w:val="0"/>
                  <w:marTop w:val="0"/>
                  <w:marBottom w:val="0"/>
                  <w:divBdr>
                    <w:top w:val="none" w:sz="0" w:space="0" w:color="auto"/>
                    <w:left w:val="none" w:sz="0" w:space="0" w:color="auto"/>
                    <w:bottom w:val="none" w:sz="0" w:space="0" w:color="auto"/>
                    <w:right w:val="none" w:sz="0" w:space="0" w:color="auto"/>
                  </w:divBdr>
                  <w:divsChild>
                    <w:div w:id="1839882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15171804">
      <w:bodyDiv w:val="1"/>
      <w:marLeft w:val="0"/>
      <w:marRight w:val="0"/>
      <w:marTop w:val="0"/>
      <w:marBottom w:val="0"/>
      <w:divBdr>
        <w:top w:val="none" w:sz="0" w:space="0" w:color="auto"/>
        <w:left w:val="none" w:sz="0" w:space="0" w:color="auto"/>
        <w:bottom w:val="none" w:sz="0" w:space="0" w:color="auto"/>
        <w:right w:val="none" w:sz="0" w:space="0" w:color="auto"/>
      </w:divBdr>
    </w:div>
    <w:div w:id="415589622">
      <w:bodyDiv w:val="1"/>
      <w:marLeft w:val="0"/>
      <w:marRight w:val="0"/>
      <w:marTop w:val="0"/>
      <w:marBottom w:val="0"/>
      <w:divBdr>
        <w:top w:val="none" w:sz="0" w:space="0" w:color="auto"/>
        <w:left w:val="none" w:sz="0" w:space="0" w:color="auto"/>
        <w:bottom w:val="none" w:sz="0" w:space="0" w:color="auto"/>
        <w:right w:val="none" w:sz="0" w:space="0" w:color="auto"/>
      </w:divBdr>
    </w:div>
    <w:div w:id="421950946">
      <w:bodyDiv w:val="1"/>
      <w:marLeft w:val="0"/>
      <w:marRight w:val="0"/>
      <w:marTop w:val="0"/>
      <w:marBottom w:val="0"/>
      <w:divBdr>
        <w:top w:val="none" w:sz="0" w:space="0" w:color="auto"/>
        <w:left w:val="none" w:sz="0" w:space="0" w:color="auto"/>
        <w:bottom w:val="none" w:sz="0" w:space="0" w:color="auto"/>
        <w:right w:val="none" w:sz="0" w:space="0" w:color="auto"/>
      </w:divBdr>
      <w:divsChild>
        <w:div w:id="1427190138">
          <w:marLeft w:val="0"/>
          <w:marRight w:val="0"/>
          <w:marTop w:val="0"/>
          <w:marBottom w:val="0"/>
          <w:divBdr>
            <w:top w:val="none" w:sz="0" w:space="0" w:color="auto"/>
            <w:left w:val="none" w:sz="0" w:space="0" w:color="auto"/>
            <w:bottom w:val="none" w:sz="0" w:space="0" w:color="auto"/>
            <w:right w:val="none" w:sz="0" w:space="0" w:color="auto"/>
          </w:divBdr>
          <w:divsChild>
            <w:div w:id="1631667724">
              <w:marLeft w:val="0"/>
              <w:marRight w:val="0"/>
              <w:marTop w:val="0"/>
              <w:marBottom w:val="0"/>
              <w:divBdr>
                <w:top w:val="none" w:sz="0" w:space="0" w:color="auto"/>
                <w:left w:val="none" w:sz="0" w:space="0" w:color="auto"/>
                <w:bottom w:val="none" w:sz="0" w:space="0" w:color="auto"/>
                <w:right w:val="none" w:sz="0" w:space="0" w:color="auto"/>
              </w:divBdr>
              <w:divsChild>
                <w:div w:id="970936398">
                  <w:marLeft w:val="0"/>
                  <w:marRight w:val="0"/>
                  <w:marTop w:val="100"/>
                  <w:marBottom w:val="100"/>
                  <w:divBdr>
                    <w:top w:val="none" w:sz="0" w:space="0" w:color="auto"/>
                    <w:left w:val="none" w:sz="0" w:space="0" w:color="auto"/>
                    <w:bottom w:val="none" w:sz="0" w:space="0" w:color="auto"/>
                    <w:right w:val="none" w:sz="0" w:space="0" w:color="auto"/>
                  </w:divBdr>
                  <w:divsChild>
                    <w:div w:id="1492524919">
                      <w:marLeft w:val="0"/>
                      <w:marRight w:val="0"/>
                      <w:marTop w:val="0"/>
                      <w:marBottom w:val="0"/>
                      <w:divBdr>
                        <w:top w:val="none" w:sz="0" w:space="0" w:color="auto"/>
                        <w:left w:val="none" w:sz="0" w:space="0" w:color="auto"/>
                        <w:bottom w:val="none" w:sz="0" w:space="0" w:color="auto"/>
                        <w:right w:val="none" w:sz="0" w:space="0" w:color="auto"/>
                      </w:divBdr>
                      <w:divsChild>
                        <w:div w:id="2044551164">
                          <w:marLeft w:val="0"/>
                          <w:marRight w:val="0"/>
                          <w:marTop w:val="0"/>
                          <w:marBottom w:val="0"/>
                          <w:divBdr>
                            <w:top w:val="none" w:sz="0" w:space="0" w:color="auto"/>
                            <w:left w:val="none" w:sz="0" w:space="0" w:color="auto"/>
                            <w:bottom w:val="none" w:sz="0" w:space="0" w:color="auto"/>
                            <w:right w:val="none" w:sz="0" w:space="0" w:color="auto"/>
                          </w:divBdr>
                          <w:divsChild>
                            <w:div w:id="456605640">
                              <w:marLeft w:val="0"/>
                              <w:marRight w:val="0"/>
                              <w:marTop w:val="0"/>
                              <w:marBottom w:val="0"/>
                              <w:divBdr>
                                <w:top w:val="none" w:sz="0" w:space="0" w:color="auto"/>
                                <w:left w:val="none" w:sz="0" w:space="0" w:color="auto"/>
                                <w:bottom w:val="none" w:sz="0" w:space="0" w:color="auto"/>
                                <w:right w:val="none" w:sz="0" w:space="0" w:color="auto"/>
                              </w:divBdr>
                              <w:divsChild>
                                <w:div w:id="1950816505">
                                  <w:marLeft w:val="0"/>
                                  <w:marRight w:val="0"/>
                                  <w:marTop w:val="0"/>
                                  <w:marBottom w:val="0"/>
                                  <w:divBdr>
                                    <w:top w:val="none" w:sz="0" w:space="0" w:color="auto"/>
                                    <w:left w:val="none" w:sz="0" w:space="0" w:color="auto"/>
                                    <w:bottom w:val="none" w:sz="0" w:space="0" w:color="auto"/>
                                    <w:right w:val="none" w:sz="0" w:space="0" w:color="auto"/>
                                  </w:divBdr>
                                  <w:divsChild>
                                    <w:div w:id="63798657">
                                      <w:marLeft w:val="0"/>
                                      <w:marRight w:val="0"/>
                                      <w:marTop w:val="0"/>
                                      <w:marBottom w:val="0"/>
                                      <w:divBdr>
                                        <w:top w:val="none" w:sz="0" w:space="0" w:color="auto"/>
                                        <w:left w:val="none" w:sz="0" w:space="0" w:color="auto"/>
                                        <w:bottom w:val="none" w:sz="0" w:space="0" w:color="auto"/>
                                        <w:right w:val="none" w:sz="0" w:space="0" w:color="auto"/>
                                      </w:divBdr>
                                      <w:divsChild>
                                        <w:div w:id="34474512">
                                          <w:marLeft w:val="0"/>
                                          <w:marRight w:val="0"/>
                                          <w:marTop w:val="0"/>
                                          <w:marBottom w:val="0"/>
                                          <w:divBdr>
                                            <w:top w:val="none" w:sz="0" w:space="0" w:color="auto"/>
                                            <w:left w:val="none" w:sz="0" w:space="0" w:color="auto"/>
                                            <w:bottom w:val="none" w:sz="0" w:space="0" w:color="auto"/>
                                            <w:right w:val="none" w:sz="0" w:space="0" w:color="auto"/>
                                          </w:divBdr>
                                          <w:divsChild>
                                            <w:div w:id="1828784058">
                                              <w:marLeft w:val="0"/>
                                              <w:marRight w:val="0"/>
                                              <w:marTop w:val="0"/>
                                              <w:marBottom w:val="0"/>
                                              <w:divBdr>
                                                <w:top w:val="single" w:sz="4" w:space="0" w:color="B6D444"/>
                                                <w:left w:val="none" w:sz="0" w:space="0" w:color="auto"/>
                                                <w:bottom w:val="none" w:sz="0" w:space="0" w:color="auto"/>
                                                <w:right w:val="none" w:sz="0" w:space="0" w:color="auto"/>
                                              </w:divBdr>
                                              <w:divsChild>
                                                <w:div w:id="1514614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23109879">
      <w:bodyDiv w:val="1"/>
      <w:marLeft w:val="0"/>
      <w:marRight w:val="0"/>
      <w:marTop w:val="0"/>
      <w:marBottom w:val="0"/>
      <w:divBdr>
        <w:top w:val="none" w:sz="0" w:space="0" w:color="auto"/>
        <w:left w:val="none" w:sz="0" w:space="0" w:color="auto"/>
        <w:bottom w:val="none" w:sz="0" w:space="0" w:color="auto"/>
        <w:right w:val="none" w:sz="0" w:space="0" w:color="auto"/>
      </w:divBdr>
      <w:divsChild>
        <w:div w:id="1997682806">
          <w:marLeft w:val="0"/>
          <w:marRight w:val="0"/>
          <w:marTop w:val="0"/>
          <w:marBottom w:val="0"/>
          <w:divBdr>
            <w:top w:val="none" w:sz="0" w:space="0" w:color="auto"/>
            <w:left w:val="none" w:sz="0" w:space="0" w:color="auto"/>
            <w:bottom w:val="none" w:sz="0" w:space="0" w:color="auto"/>
            <w:right w:val="none" w:sz="0" w:space="0" w:color="auto"/>
          </w:divBdr>
          <w:divsChild>
            <w:div w:id="808547556">
              <w:marLeft w:val="0"/>
              <w:marRight w:val="0"/>
              <w:marTop w:val="0"/>
              <w:marBottom w:val="0"/>
              <w:divBdr>
                <w:top w:val="none" w:sz="0" w:space="0" w:color="auto"/>
                <w:left w:val="none" w:sz="0" w:space="0" w:color="auto"/>
                <w:bottom w:val="none" w:sz="0" w:space="0" w:color="auto"/>
                <w:right w:val="none" w:sz="0" w:space="0" w:color="auto"/>
              </w:divBdr>
              <w:divsChild>
                <w:div w:id="1825856863">
                  <w:marLeft w:val="0"/>
                  <w:marRight w:val="0"/>
                  <w:marTop w:val="0"/>
                  <w:marBottom w:val="0"/>
                  <w:divBdr>
                    <w:top w:val="none" w:sz="0" w:space="0" w:color="auto"/>
                    <w:left w:val="none" w:sz="0" w:space="0" w:color="auto"/>
                    <w:bottom w:val="none" w:sz="0" w:space="0" w:color="auto"/>
                    <w:right w:val="none" w:sz="0" w:space="0" w:color="auto"/>
                  </w:divBdr>
                  <w:divsChild>
                    <w:div w:id="343023694">
                      <w:marLeft w:val="0"/>
                      <w:marRight w:val="0"/>
                      <w:marTop w:val="0"/>
                      <w:marBottom w:val="0"/>
                      <w:divBdr>
                        <w:top w:val="none" w:sz="0" w:space="0" w:color="auto"/>
                        <w:left w:val="none" w:sz="0" w:space="0" w:color="auto"/>
                        <w:bottom w:val="none" w:sz="0" w:space="0" w:color="auto"/>
                        <w:right w:val="none" w:sz="0" w:space="0" w:color="auto"/>
                      </w:divBdr>
                      <w:divsChild>
                        <w:div w:id="39644324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426774891">
      <w:bodyDiv w:val="1"/>
      <w:marLeft w:val="0"/>
      <w:marRight w:val="0"/>
      <w:marTop w:val="0"/>
      <w:marBottom w:val="0"/>
      <w:divBdr>
        <w:top w:val="none" w:sz="0" w:space="0" w:color="auto"/>
        <w:left w:val="none" w:sz="0" w:space="0" w:color="auto"/>
        <w:bottom w:val="none" w:sz="0" w:space="0" w:color="auto"/>
        <w:right w:val="none" w:sz="0" w:space="0" w:color="auto"/>
      </w:divBdr>
      <w:divsChild>
        <w:div w:id="883718517">
          <w:marLeft w:val="0"/>
          <w:marRight w:val="0"/>
          <w:marTop w:val="0"/>
          <w:marBottom w:val="0"/>
          <w:divBdr>
            <w:top w:val="none" w:sz="0" w:space="0" w:color="auto"/>
            <w:left w:val="none" w:sz="0" w:space="0" w:color="auto"/>
            <w:bottom w:val="none" w:sz="0" w:space="0" w:color="auto"/>
            <w:right w:val="none" w:sz="0" w:space="0" w:color="auto"/>
          </w:divBdr>
          <w:divsChild>
            <w:div w:id="1344547727">
              <w:marLeft w:val="0"/>
              <w:marRight w:val="0"/>
              <w:marTop w:val="0"/>
              <w:marBottom w:val="0"/>
              <w:divBdr>
                <w:top w:val="none" w:sz="0" w:space="0" w:color="auto"/>
                <w:left w:val="none" w:sz="0" w:space="0" w:color="auto"/>
                <w:bottom w:val="none" w:sz="0" w:space="0" w:color="auto"/>
                <w:right w:val="none" w:sz="0" w:space="0" w:color="auto"/>
              </w:divBdr>
              <w:divsChild>
                <w:div w:id="1380399010">
                  <w:marLeft w:val="0"/>
                  <w:marRight w:val="0"/>
                  <w:marTop w:val="0"/>
                  <w:marBottom w:val="0"/>
                  <w:divBdr>
                    <w:top w:val="none" w:sz="0" w:space="0" w:color="auto"/>
                    <w:left w:val="none" w:sz="0" w:space="0" w:color="auto"/>
                    <w:bottom w:val="none" w:sz="0" w:space="0" w:color="auto"/>
                    <w:right w:val="none" w:sz="0" w:space="0" w:color="auto"/>
                  </w:divBdr>
                  <w:divsChild>
                    <w:div w:id="1395352735">
                      <w:marLeft w:val="0"/>
                      <w:marRight w:val="0"/>
                      <w:marTop w:val="0"/>
                      <w:marBottom w:val="0"/>
                      <w:divBdr>
                        <w:top w:val="none" w:sz="0" w:space="0" w:color="auto"/>
                        <w:left w:val="none" w:sz="0" w:space="0" w:color="auto"/>
                        <w:bottom w:val="none" w:sz="0" w:space="0" w:color="auto"/>
                        <w:right w:val="none" w:sz="0" w:space="0" w:color="auto"/>
                      </w:divBdr>
                      <w:divsChild>
                        <w:div w:id="163644793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427772796">
      <w:bodyDiv w:val="1"/>
      <w:marLeft w:val="0"/>
      <w:marRight w:val="0"/>
      <w:marTop w:val="0"/>
      <w:marBottom w:val="0"/>
      <w:divBdr>
        <w:top w:val="none" w:sz="0" w:space="0" w:color="auto"/>
        <w:left w:val="none" w:sz="0" w:space="0" w:color="auto"/>
        <w:bottom w:val="none" w:sz="0" w:space="0" w:color="auto"/>
        <w:right w:val="none" w:sz="0" w:space="0" w:color="auto"/>
      </w:divBdr>
      <w:divsChild>
        <w:div w:id="522597390">
          <w:marLeft w:val="0"/>
          <w:marRight w:val="0"/>
          <w:marTop w:val="0"/>
          <w:marBottom w:val="0"/>
          <w:divBdr>
            <w:top w:val="none" w:sz="0" w:space="0" w:color="auto"/>
            <w:left w:val="none" w:sz="0" w:space="0" w:color="auto"/>
            <w:bottom w:val="none" w:sz="0" w:space="0" w:color="auto"/>
            <w:right w:val="none" w:sz="0" w:space="0" w:color="auto"/>
          </w:divBdr>
          <w:divsChild>
            <w:div w:id="591285601">
              <w:marLeft w:val="0"/>
              <w:marRight w:val="0"/>
              <w:marTop w:val="0"/>
              <w:marBottom w:val="0"/>
              <w:divBdr>
                <w:top w:val="none" w:sz="0" w:space="0" w:color="auto"/>
                <w:left w:val="none" w:sz="0" w:space="0" w:color="auto"/>
                <w:bottom w:val="none" w:sz="0" w:space="0" w:color="auto"/>
                <w:right w:val="none" w:sz="0" w:space="0" w:color="auto"/>
              </w:divBdr>
              <w:divsChild>
                <w:div w:id="1055157837">
                  <w:marLeft w:val="0"/>
                  <w:marRight w:val="0"/>
                  <w:marTop w:val="100"/>
                  <w:marBottom w:val="100"/>
                  <w:divBdr>
                    <w:top w:val="none" w:sz="0" w:space="0" w:color="auto"/>
                    <w:left w:val="none" w:sz="0" w:space="0" w:color="auto"/>
                    <w:bottom w:val="none" w:sz="0" w:space="0" w:color="auto"/>
                    <w:right w:val="none" w:sz="0" w:space="0" w:color="auto"/>
                  </w:divBdr>
                  <w:divsChild>
                    <w:div w:id="927807450">
                      <w:marLeft w:val="0"/>
                      <w:marRight w:val="0"/>
                      <w:marTop w:val="0"/>
                      <w:marBottom w:val="0"/>
                      <w:divBdr>
                        <w:top w:val="none" w:sz="0" w:space="0" w:color="auto"/>
                        <w:left w:val="none" w:sz="0" w:space="0" w:color="auto"/>
                        <w:bottom w:val="none" w:sz="0" w:space="0" w:color="auto"/>
                        <w:right w:val="none" w:sz="0" w:space="0" w:color="auto"/>
                      </w:divBdr>
                      <w:divsChild>
                        <w:div w:id="1269433753">
                          <w:marLeft w:val="0"/>
                          <w:marRight w:val="0"/>
                          <w:marTop w:val="0"/>
                          <w:marBottom w:val="0"/>
                          <w:divBdr>
                            <w:top w:val="none" w:sz="0" w:space="0" w:color="auto"/>
                            <w:left w:val="none" w:sz="0" w:space="0" w:color="auto"/>
                            <w:bottom w:val="none" w:sz="0" w:space="0" w:color="auto"/>
                            <w:right w:val="none" w:sz="0" w:space="0" w:color="auto"/>
                          </w:divBdr>
                          <w:divsChild>
                            <w:div w:id="370766091">
                              <w:marLeft w:val="0"/>
                              <w:marRight w:val="0"/>
                              <w:marTop w:val="0"/>
                              <w:marBottom w:val="0"/>
                              <w:divBdr>
                                <w:top w:val="none" w:sz="0" w:space="0" w:color="auto"/>
                                <w:left w:val="none" w:sz="0" w:space="0" w:color="auto"/>
                                <w:bottom w:val="none" w:sz="0" w:space="0" w:color="auto"/>
                                <w:right w:val="none" w:sz="0" w:space="0" w:color="auto"/>
                              </w:divBdr>
                              <w:divsChild>
                                <w:div w:id="1369142831">
                                  <w:marLeft w:val="0"/>
                                  <w:marRight w:val="0"/>
                                  <w:marTop w:val="0"/>
                                  <w:marBottom w:val="0"/>
                                  <w:divBdr>
                                    <w:top w:val="none" w:sz="0" w:space="0" w:color="auto"/>
                                    <w:left w:val="none" w:sz="0" w:space="0" w:color="auto"/>
                                    <w:bottom w:val="none" w:sz="0" w:space="0" w:color="auto"/>
                                    <w:right w:val="none" w:sz="0" w:space="0" w:color="auto"/>
                                  </w:divBdr>
                                  <w:divsChild>
                                    <w:div w:id="1761951714">
                                      <w:marLeft w:val="0"/>
                                      <w:marRight w:val="0"/>
                                      <w:marTop w:val="0"/>
                                      <w:marBottom w:val="0"/>
                                      <w:divBdr>
                                        <w:top w:val="none" w:sz="0" w:space="0" w:color="auto"/>
                                        <w:left w:val="none" w:sz="0" w:space="0" w:color="auto"/>
                                        <w:bottom w:val="none" w:sz="0" w:space="0" w:color="auto"/>
                                        <w:right w:val="none" w:sz="0" w:space="0" w:color="auto"/>
                                      </w:divBdr>
                                      <w:divsChild>
                                        <w:div w:id="2070030758">
                                          <w:marLeft w:val="0"/>
                                          <w:marRight w:val="0"/>
                                          <w:marTop w:val="0"/>
                                          <w:marBottom w:val="0"/>
                                          <w:divBdr>
                                            <w:top w:val="none" w:sz="0" w:space="0" w:color="auto"/>
                                            <w:left w:val="none" w:sz="0" w:space="0" w:color="auto"/>
                                            <w:bottom w:val="none" w:sz="0" w:space="0" w:color="auto"/>
                                            <w:right w:val="none" w:sz="0" w:space="0" w:color="auto"/>
                                          </w:divBdr>
                                          <w:divsChild>
                                            <w:div w:id="1347639309">
                                              <w:marLeft w:val="0"/>
                                              <w:marRight w:val="0"/>
                                              <w:marTop w:val="0"/>
                                              <w:marBottom w:val="0"/>
                                              <w:divBdr>
                                                <w:top w:val="single" w:sz="4" w:space="0" w:color="B6D444"/>
                                                <w:left w:val="none" w:sz="0" w:space="0" w:color="auto"/>
                                                <w:bottom w:val="none" w:sz="0" w:space="0" w:color="auto"/>
                                                <w:right w:val="none" w:sz="0" w:space="0" w:color="auto"/>
                                              </w:divBdr>
                                              <w:divsChild>
                                                <w:div w:id="841815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431436641">
      <w:bodyDiv w:val="1"/>
      <w:marLeft w:val="0"/>
      <w:marRight w:val="0"/>
      <w:marTop w:val="0"/>
      <w:marBottom w:val="0"/>
      <w:divBdr>
        <w:top w:val="none" w:sz="0" w:space="0" w:color="auto"/>
        <w:left w:val="none" w:sz="0" w:space="0" w:color="auto"/>
        <w:bottom w:val="none" w:sz="0" w:space="0" w:color="auto"/>
        <w:right w:val="none" w:sz="0" w:space="0" w:color="auto"/>
      </w:divBdr>
      <w:divsChild>
        <w:div w:id="1812819833">
          <w:marLeft w:val="0"/>
          <w:marRight w:val="0"/>
          <w:marTop w:val="0"/>
          <w:marBottom w:val="0"/>
          <w:divBdr>
            <w:top w:val="none" w:sz="0" w:space="0" w:color="auto"/>
            <w:left w:val="single" w:sz="6" w:space="15" w:color="B4B4B4"/>
            <w:bottom w:val="single" w:sz="6" w:space="0" w:color="B4B4B4"/>
            <w:right w:val="single" w:sz="6" w:space="15" w:color="B4B4B4"/>
          </w:divBdr>
          <w:divsChild>
            <w:div w:id="1044476492">
              <w:marLeft w:val="0"/>
              <w:marRight w:val="0"/>
              <w:marTop w:val="0"/>
              <w:marBottom w:val="0"/>
              <w:divBdr>
                <w:top w:val="none" w:sz="0" w:space="0" w:color="auto"/>
                <w:left w:val="none" w:sz="0" w:space="0" w:color="auto"/>
                <w:bottom w:val="none" w:sz="0" w:space="0" w:color="auto"/>
                <w:right w:val="none" w:sz="0" w:space="0" w:color="auto"/>
              </w:divBdr>
              <w:divsChild>
                <w:div w:id="1182863843">
                  <w:marLeft w:val="-300"/>
                  <w:marRight w:val="0"/>
                  <w:marTop w:val="0"/>
                  <w:marBottom w:val="0"/>
                  <w:divBdr>
                    <w:top w:val="none" w:sz="0" w:space="0" w:color="auto"/>
                    <w:left w:val="none" w:sz="0" w:space="0" w:color="auto"/>
                    <w:bottom w:val="none" w:sz="0" w:space="0" w:color="auto"/>
                    <w:right w:val="none" w:sz="0" w:space="0" w:color="auto"/>
                  </w:divBdr>
                  <w:divsChild>
                    <w:div w:id="228081200">
                      <w:marLeft w:val="0"/>
                      <w:marRight w:val="0"/>
                      <w:marTop w:val="0"/>
                      <w:marBottom w:val="0"/>
                      <w:divBdr>
                        <w:top w:val="none" w:sz="0" w:space="0" w:color="auto"/>
                        <w:left w:val="none" w:sz="0" w:space="0" w:color="auto"/>
                        <w:bottom w:val="none" w:sz="0" w:space="0" w:color="auto"/>
                        <w:right w:val="none" w:sz="0" w:space="0" w:color="auto"/>
                      </w:divBdr>
                      <w:divsChild>
                        <w:div w:id="2009095849">
                          <w:marLeft w:val="-300"/>
                          <w:marRight w:val="0"/>
                          <w:marTop w:val="0"/>
                          <w:marBottom w:val="0"/>
                          <w:divBdr>
                            <w:top w:val="none" w:sz="0" w:space="0" w:color="auto"/>
                            <w:left w:val="none" w:sz="0" w:space="0" w:color="auto"/>
                            <w:bottom w:val="none" w:sz="0" w:space="0" w:color="auto"/>
                            <w:right w:val="none" w:sz="0" w:space="0" w:color="auto"/>
                          </w:divBdr>
                          <w:divsChild>
                            <w:div w:id="1985620965">
                              <w:marLeft w:val="0"/>
                              <w:marRight w:val="0"/>
                              <w:marTop w:val="0"/>
                              <w:marBottom w:val="0"/>
                              <w:divBdr>
                                <w:top w:val="none" w:sz="0" w:space="0" w:color="auto"/>
                                <w:left w:val="none" w:sz="0" w:space="0" w:color="auto"/>
                                <w:bottom w:val="none" w:sz="0" w:space="0" w:color="auto"/>
                                <w:right w:val="none" w:sz="0" w:space="0" w:color="auto"/>
                              </w:divBdr>
                              <w:divsChild>
                                <w:div w:id="1235318185">
                                  <w:marLeft w:val="0"/>
                                  <w:marRight w:val="0"/>
                                  <w:marTop w:val="0"/>
                                  <w:marBottom w:val="0"/>
                                  <w:divBdr>
                                    <w:top w:val="none" w:sz="0" w:space="0" w:color="auto"/>
                                    <w:left w:val="none" w:sz="0" w:space="0" w:color="auto"/>
                                    <w:bottom w:val="none" w:sz="0" w:space="0" w:color="auto"/>
                                    <w:right w:val="none" w:sz="0" w:space="0" w:color="auto"/>
                                  </w:divBdr>
                                  <w:divsChild>
                                    <w:div w:id="1835991392">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439836531">
      <w:bodyDiv w:val="1"/>
      <w:marLeft w:val="0"/>
      <w:marRight w:val="0"/>
      <w:marTop w:val="0"/>
      <w:marBottom w:val="0"/>
      <w:divBdr>
        <w:top w:val="none" w:sz="0" w:space="0" w:color="auto"/>
        <w:left w:val="none" w:sz="0" w:space="0" w:color="auto"/>
        <w:bottom w:val="none" w:sz="0" w:space="0" w:color="auto"/>
        <w:right w:val="none" w:sz="0" w:space="0" w:color="auto"/>
      </w:divBdr>
      <w:divsChild>
        <w:div w:id="1183519479">
          <w:marLeft w:val="0"/>
          <w:marRight w:val="0"/>
          <w:marTop w:val="0"/>
          <w:marBottom w:val="0"/>
          <w:divBdr>
            <w:top w:val="single" w:sz="6" w:space="0" w:color="0E477A"/>
            <w:left w:val="single" w:sz="6" w:space="0" w:color="0E477A"/>
            <w:bottom w:val="single" w:sz="6" w:space="0" w:color="0E477A"/>
            <w:right w:val="single" w:sz="6" w:space="0" w:color="0E477A"/>
          </w:divBdr>
          <w:divsChild>
            <w:div w:id="1408115202">
              <w:marLeft w:val="0"/>
              <w:marRight w:val="0"/>
              <w:marTop w:val="0"/>
              <w:marBottom w:val="0"/>
              <w:divBdr>
                <w:top w:val="none" w:sz="0" w:space="0" w:color="auto"/>
                <w:left w:val="none" w:sz="0" w:space="0" w:color="auto"/>
                <w:bottom w:val="none" w:sz="0" w:space="0" w:color="auto"/>
                <w:right w:val="none" w:sz="0" w:space="0" w:color="auto"/>
              </w:divBdr>
              <w:divsChild>
                <w:div w:id="1713532898">
                  <w:marLeft w:val="0"/>
                  <w:marRight w:val="0"/>
                  <w:marTop w:val="0"/>
                  <w:marBottom w:val="0"/>
                  <w:divBdr>
                    <w:top w:val="none" w:sz="0" w:space="0" w:color="auto"/>
                    <w:left w:val="none" w:sz="0" w:space="0" w:color="auto"/>
                    <w:bottom w:val="none" w:sz="0" w:space="0" w:color="auto"/>
                    <w:right w:val="none" w:sz="0" w:space="0" w:color="auto"/>
                  </w:divBdr>
                  <w:divsChild>
                    <w:div w:id="783158692">
                      <w:marLeft w:val="0"/>
                      <w:marRight w:val="0"/>
                      <w:marTop w:val="0"/>
                      <w:marBottom w:val="0"/>
                      <w:divBdr>
                        <w:top w:val="none" w:sz="0" w:space="0" w:color="auto"/>
                        <w:left w:val="none" w:sz="0" w:space="0" w:color="auto"/>
                        <w:bottom w:val="none" w:sz="0" w:space="0" w:color="auto"/>
                        <w:right w:val="none" w:sz="0" w:space="0" w:color="auto"/>
                      </w:divBdr>
                      <w:divsChild>
                        <w:div w:id="907233309">
                          <w:marLeft w:val="0"/>
                          <w:marRight w:val="0"/>
                          <w:marTop w:val="0"/>
                          <w:marBottom w:val="0"/>
                          <w:divBdr>
                            <w:top w:val="none" w:sz="0" w:space="0" w:color="auto"/>
                            <w:left w:val="none" w:sz="0" w:space="0" w:color="auto"/>
                            <w:bottom w:val="none" w:sz="0" w:space="0" w:color="auto"/>
                            <w:right w:val="none" w:sz="0" w:space="0" w:color="auto"/>
                          </w:divBdr>
                          <w:divsChild>
                            <w:div w:id="1380977389">
                              <w:marLeft w:val="0"/>
                              <w:marRight w:val="0"/>
                              <w:marTop w:val="0"/>
                              <w:marBottom w:val="0"/>
                              <w:divBdr>
                                <w:top w:val="none" w:sz="0" w:space="0" w:color="auto"/>
                                <w:left w:val="none" w:sz="0" w:space="0" w:color="auto"/>
                                <w:bottom w:val="none" w:sz="0" w:space="0" w:color="auto"/>
                                <w:right w:val="none" w:sz="0" w:space="0" w:color="auto"/>
                              </w:divBdr>
                              <w:divsChild>
                                <w:div w:id="25522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41151967">
      <w:bodyDiv w:val="1"/>
      <w:marLeft w:val="0"/>
      <w:marRight w:val="0"/>
      <w:marTop w:val="0"/>
      <w:marBottom w:val="0"/>
      <w:divBdr>
        <w:top w:val="none" w:sz="0" w:space="0" w:color="auto"/>
        <w:left w:val="none" w:sz="0" w:space="0" w:color="auto"/>
        <w:bottom w:val="none" w:sz="0" w:space="0" w:color="auto"/>
        <w:right w:val="none" w:sz="0" w:space="0" w:color="auto"/>
      </w:divBdr>
      <w:divsChild>
        <w:div w:id="964198343">
          <w:marLeft w:val="0"/>
          <w:marRight w:val="0"/>
          <w:marTop w:val="0"/>
          <w:marBottom w:val="0"/>
          <w:divBdr>
            <w:top w:val="single" w:sz="2" w:space="0" w:color="AAAAAA"/>
            <w:left w:val="single" w:sz="4" w:space="6" w:color="AAAAAA"/>
            <w:bottom w:val="single" w:sz="2" w:space="0" w:color="AAAAAA"/>
            <w:right w:val="single" w:sz="4" w:space="6" w:color="AAAAAA"/>
          </w:divBdr>
          <w:divsChild>
            <w:div w:id="1628732833">
              <w:marLeft w:val="0"/>
              <w:marRight w:val="0"/>
              <w:marTop w:val="0"/>
              <w:marBottom w:val="0"/>
              <w:divBdr>
                <w:top w:val="none" w:sz="0" w:space="0" w:color="auto"/>
                <w:left w:val="none" w:sz="0" w:space="0" w:color="auto"/>
                <w:bottom w:val="none" w:sz="0" w:space="0" w:color="auto"/>
                <w:right w:val="none" w:sz="0" w:space="0" w:color="auto"/>
              </w:divBdr>
              <w:divsChild>
                <w:div w:id="1139803849">
                  <w:marLeft w:val="0"/>
                  <w:marRight w:val="0"/>
                  <w:marTop w:val="0"/>
                  <w:marBottom w:val="0"/>
                  <w:divBdr>
                    <w:top w:val="none" w:sz="0" w:space="0" w:color="auto"/>
                    <w:left w:val="none" w:sz="0" w:space="0" w:color="auto"/>
                    <w:bottom w:val="none" w:sz="0" w:space="0" w:color="auto"/>
                    <w:right w:val="none" w:sz="0" w:space="0" w:color="auto"/>
                  </w:divBdr>
                  <w:divsChild>
                    <w:div w:id="1049762232">
                      <w:marLeft w:val="0"/>
                      <w:marRight w:val="2129"/>
                      <w:marTop w:val="0"/>
                      <w:marBottom w:val="48"/>
                      <w:divBdr>
                        <w:top w:val="none" w:sz="0" w:space="0" w:color="auto"/>
                        <w:left w:val="none" w:sz="0" w:space="0" w:color="auto"/>
                        <w:bottom w:val="none" w:sz="0" w:space="0" w:color="auto"/>
                        <w:right w:val="none" w:sz="0" w:space="0" w:color="auto"/>
                      </w:divBdr>
                      <w:divsChild>
                        <w:div w:id="1550340590">
                          <w:marLeft w:val="0"/>
                          <w:marRight w:val="0"/>
                          <w:marTop w:val="0"/>
                          <w:marBottom w:val="48"/>
                          <w:divBdr>
                            <w:top w:val="none" w:sz="0" w:space="0" w:color="auto"/>
                            <w:left w:val="none" w:sz="0" w:space="0" w:color="auto"/>
                            <w:bottom w:val="none" w:sz="0" w:space="0" w:color="auto"/>
                            <w:right w:val="none" w:sz="0" w:space="0" w:color="auto"/>
                          </w:divBdr>
                          <w:divsChild>
                            <w:div w:id="455833204">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1534966">
      <w:bodyDiv w:val="1"/>
      <w:marLeft w:val="0"/>
      <w:marRight w:val="0"/>
      <w:marTop w:val="0"/>
      <w:marBottom w:val="0"/>
      <w:divBdr>
        <w:top w:val="none" w:sz="0" w:space="0" w:color="auto"/>
        <w:left w:val="none" w:sz="0" w:space="0" w:color="auto"/>
        <w:bottom w:val="none" w:sz="0" w:space="0" w:color="auto"/>
        <w:right w:val="none" w:sz="0" w:space="0" w:color="auto"/>
      </w:divBdr>
    </w:div>
    <w:div w:id="445466460">
      <w:bodyDiv w:val="1"/>
      <w:marLeft w:val="0"/>
      <w:marRight w:val="0"/>
      <w:marTop w:val="0"/>
      <w:marBottom w:val="0"/>
      <w:divBdr>
        <w:top w:val="none" w:sz="0" w:space="0" w:color="auto"/>
        <w:left w:val="none" w:sz="0" w:space="0" w:color="auto"/>
        <w:bottom w:val="none" w:sz="0" w:space="0" w:color="auto"/>
        <w:right w:val="none" w:sz="0" w:space="0" w:color="auto"/>
      </w:divBdr>
      <w:divsChild>
        <w:div w:id="1990741702">
          <w:marLeft w:val="0"/>
          <w:marRight w:val="0"/>
          <w:marTop w:val="0"/>
          <w:marBottom w:val="0"/>
          <w:divBdr>
            <w:top w:val="single" w:sz="6" w:space="0" w:color="0E477A"/>
            <w:left w:val="single" w:sz="6" w:space="0" w:color="0E477A"/>
            <w:bottom w:val="single" w:sz="6" w:space="0" w:color="0E477A"/>
            <w:right w:val="single" w:sz="6" w:space="0" w:color="0E477A"/>
          </w:divBdr>
          <w:divsChild>
            <w:div w:id="1786659744">
              <w:marLeft w:val="2925"/>
              <w:marRight w:val="0"/>
              <w:marTop w:val="0"/>
              <w:marBottom w:val="0"/>
              <w:divBdr>
                <w:top w:val="none" w:sz="0" w:space="0" w:color="auto"/>
                <w:left w:val="none" w:sz="0" w:space="0" w:color="auto"/>
                <w:bottom w:val="none" w:sz="0" w:space="0" w:color="auto"/>
                <w:right w:val="none" w:sz="0" w:space="0" w:color="auto"/>
              </w:divBdr>
              <w:divsChild>
                <w:div w:id="852693156">
                  <w:marLeft w:val="0"/>
                  <w:marRight w:val="0"/>
                  <w:marTop w:val="0"/>
                  <w:marBottom w:val="0"/>
                  <w:divBdr>
                    <w:top w:val="none" w:sz="0" w:space="0" w:color="auto"/>
                    <w:left w:val="none" w:sz="0" w:space="0" w:color="auto"/>
                    <w:bottom w:val="none" w:sz="0" w:space="0" w:color="auto"/>
                    <w:right w:val="none" w:sz="0" w:space="0" w:color="auto"/>
                  </w:divBdr>
                  <w:divsChild>
                    <w:div w:id="1065835087">
                      <w:marLeft w:val="0"/>
                      <w:marRight w:val="150"/>
                      <w:marTop w:val="0"/>
                      <w:marBottom w:val="0"/>
                      <w:divBdr>
                        <w:top w:val="single" w:sz="6" w:space="0" w:color="CCCCCC"/>
                        <w:left w:val="single" w:sz="6" w:space="8" w:color="CCCCCC"/>
                        <w:bottom w:val="single" w:sz="6" w:space="8" w:color="CCCCCC"/>
                        <w:right w:val="single" w:sz="6" w:space="8" w:color="CCCCCC"/>
                      </w:divBdr>
                      <w:divsChild>
                        <w:div w:id="2040660188">
                          <w:marLeft w:val="0"/>
                          <w:marRight w:val="0"/>
                          <w:marTop w:val="0"/>
                          <w:marBottom w:val="0"/>
                          <w:divBdr>
                            <w:top w:val="none" w:sz="0" w:space="0" w:color="auto"/>
                            <w:left w:val="none" w:sz="0" w:space="0" w:color="auto"/>
                            <w:bottom w:val="none" w:sz="0" w:space="0" w:color="auto"/>
                            <w:right w:val="none" w:sz="0" w:space="0" w:color="auto"/>
                          </w:divBdr>
                        </w:div>
                        <w:div w:id="1900822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780875">
      <w:bodyDiv w:val="1"/>
      <w:marLeft w:val="0"/>
      <w:marRight w:val="0"/>
      <w:marTop w:val="0"/>
      <w:marBottom w:val="0"/>
      <w:divBdr>
        <w:top w:val="none" w:sz="0" w:space="0" w:color="auto"/>
        <w:left w:val="none" w:sz="0" w:space="0" w:color="auto"/>
        <w:bottom w:val="none" w:sz="0" w:space="0" w:color="auto"/>
        <w:right w:val="none" w:sz="0" w:space="0" w:color="auto"/>
      </w:divBdr>
      <w:divsChild>
        <w:div w:id="584261221">
          <w:marLeft w:val="0"/>
          <w:marRight w:val="0"/>
          <w:marTop w:val="0"/>
          <w:marBottom w:val="0"/>
          <w:divBdr>
            <w:top w:val="none" w:sz="0" w:space="0" w:color="auto"/>
            <w:left w:val="none" w:sz="0" w:space="0" w:color="auto"/>
            <w:bottom w:val="none" w:sz="0" w:space="0" w:color="auto"/>
            <w:right w:val="none" w:sz="0" w:space="0" w:color="auto"/>
          </w:divBdr>
          <w:divsChild>
            <w:div w:id="1466847322">
              <w:marLeft w:val="0"/>
              <w:marRight w:val="0"/>
              <w:marTop w:val="0"/>
              <w:marBottom w:val="0"/>
              <w:divBdr>
                <w:top w:val="none" w:sz="0" w:space="0" w:color="auto"/>
                <w:left w:val="none" w:sz="0" w:space="0" w:color="auto"/>
                <w:bottom w:val="none" w:sz="0" w:space="0" w:color="auto"/>
                <w:right w:val="none" w:sz="0" w:space="0" w:color="auto"/>
              </w:divBdr>
              <w:divsChild>
                <w:div w:id="1716269268">
                  <w:marLeft w:val="0"/>
                  <w:marRight w:val="0"/>
                  <w:marTop w:val="0"/>
                  <w:marBottom w:val="0"/>
                  <w:divBdr>
                    <w:top w:val="none" w:sz="0" w:space="0" w:color="auto"/>
                    <w:left w:val="none" w:sz="0" w:space="0" w:color="auto"/>
                    <w:bottom w:val="none" w:sz="0" w:space="0" w:color="auto"/>
                    <w:right w:val="none" w:sz="0" w:space="0" w:color="auto"/>
                  </w:divBdr>
                  <w:divsChild>
                    <w:div w:id="374045704">
                      <w:marLeft w:val="0"/>
                      <w:marRight w:val="0"/>
                      <w:marTop w:val="0"/>
                      <w:marBottom w:val="0"/>
                      <w:divBdr>
                        <w:top w:val="none" w:sz="0" w:space="0" w:color="auto"/>
                        <w:left w:val="none" w:sz="0" w:space="0" w:color="auto"/>
                        <w:bottom w:val="none" w:sz="0" w:space="0" w:color="auto"/>
                        <w:right w:val="none" w:sz="0" w:space="0" w:color="auto"/>
                      </w:divBdr>
                      <w:divsChild>
                        <w:div w:id="118983602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448820226">
      <w:bodyDiv w:val="1"/>
      <w:marLeft w:val="0"/>
      <w:marRight w:val="0"/>
      <w:marTop w:val="0"/>
      <w:marBottom w:val="0"/>
      <w:divBdr>
        <w:top w:val="none" w:sz="0" w:space="0" w:color="auto"/>
        <w:left w:val="none" w:sz="0" w:space="0" w:color="auto"/>
        <w:bottom w:val="none" w:sz="0" w:space="0" w:color="auto"/>
        <w:right w:val="none" w:sz="0" w:space="0" w:color="auto"/>
      </w:divBdr>
      <w:divsChild>
        <w:div w:id="705644496">
          <w:marLeft w:val="0"/>
          <w:marRight w:val="0"/>
          <w:marTop w:val="0"/>
          <w:marBottom w:val="0"/>
          <w:divBdr>
            <w:top w:val="none" w:sz="0" w:space="0" w:color="auto"/>
            <w:left w:val="none" w:sz="0" w:space="0" w:color="auto"/>
            <w:bottom w:val="none" w:sz="0" w:space="0" w:color="auto"/>
            <w:right w:val="none" w:sz="0" w:space="0" w:color="auto"/>
          </w:divBdr>
          <w:divsChild>
            <w:div w:id="1326519445">
              <w:marLeft w:val="210"/>
              <w:marRight w:val="0"/>
              <w:marTop w:val="0"/>
              <w:marBottom w:val="0"/>
              <w:divBdr>
                <w:top w:val="none" w:sz="0" w:space="0" w:color="auto"/>
                <w:left w:val="none" w:sz="0" w:space="0" w:color="auto"/>
                <w:bottom w:val="none" w:sz="0" w:space="0" w:color="auto"/>
                <w:right w:val="none" w:sz="0" w:space="0" w:color="auto"/>
              </w:divBdr>
              <w:divsChild>
                <w:div w:id="131409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398778">
      <w:bodyDiv w:val="1"/>
      <w:marLeft w:val="0"/>
      <w:marRight w:val="0"/>
      <w:marTop w:val="100"/>
      <w:marBottom w:val="100"/>
      <w:divBdr>
        <w:top w:val="none" w:sz="0" w:space="0" w:color="auto"/>
        <w:left w:val="none" w:sz="0" w:space="0" w:color="auto"/>
        <w:bottom w:val="none" w:sz="0" w:space="0" w:color="auto"/>
        <w:right w:val="none" w:sz="0" w:space="0" w:color="auto"/>
      </w:divBdr>
      <w:divsChild>
        <w:div w:id="1370109713">
          <w:marLeft w:val="0"/>
          <w:marRight w:val="0"/>
          <w:marTop w:val="0"/>
          <w:marBottom w:val="0"/>
          <w:divBdr>
            <w:top w:val="none" w:sz="0" w:space="0" w:color="auto"/>
            <w:left w:val="none" w:sz="0" w:space="0" w:color="auto"/>
            <w:bottom w:val="none" w:sz="0" w:space="0" w:color="auto"/>
            <w:right w:val="none" w:sz="0" w:space="0" w:color="auto"/>
          </w:divBdr>
          <w:divsChild>
            <w:div w:id="1177840096">
              <w:marLeft w:val="0"/>
              <w:marRight w:val="0"/>
              <w:marTop w:val="0"/>
              <w:marBottom w:val="0"/>
              <w:divBdr>
                <w:top w:val="none" w:sz="0" w:space="0" w:color="auto"/>
                <w:left w:val="none" w:sz="0" w:space="0" w:color="auto"/>
                <w:bottom w:val="none" w:sz="0" w:space="0" w:color="auto"/>
                <w:right w:val="none" w:sz="0" w:space="0" w:color="auto"/>
              </w:divBdr>
              <w:divsChild>
                <w:div w:id="523175561">
                  <w:marLeft w:val="0"/>
                  <w:marRight w:val="0"/>
                  <w:marTop w:val="0"/>
                  <w:marBottom w:val="0"/>
                  <w:divBdr>
                    <w:top w:val="none" w:sz="0" w:space="0" w:color="auto"/>
                    <w:left w:val="single" w:sz="4" w:space="0" w:color="0B5092"/>
                    <w:bottom w:val="none" w:sz="0" w:space="0" w:color="auto"/>
                    <w:right w:val="single" w:sz="4" w:space="0" w:color="0B5092"/>
                  </w:divBdr>
                  <w:divsChild>
                    <w:div w:id="1332179923">
                      <w:marLeft w:val="0"/>
                      <w:marRight w:val="0"/>
                      <w:marTop w:val="0"/>
                      <w:marBottom w:val="0"/>
                      <w:divBdr>
                        <w:top w:val="none" w:sz="0" w:space="0" w:color="auto"/>
                        <w:left w:val="none" w:sz="0" w:space="0" w:color="auto"/>
                        <w:bottom w:val="none" w:sz="0" w:space="0" w:color="auto"/>
                        <w:right w:val="none" w:sz="0" w:space="0" w:color="auto"/>
                      </w:divBdr>
                      <w:divsChild>
                        <w:div w:id="215707341">
                          <w:marLeft w:val="0"/>
                          <w:marRight w:val="0"/>
                          <w:marTop w:val="0"/>
                          <w:marBottom w:val="0"/>
                          <w:divBdr>
                            <w:top w:val="none" w:sz="0" w:space="0" w:color="auto"/>
                            <w:left w:val="none" w:sz="0" w:space="0" w:color="auto"/>
                            <w:bottom w:val="none" w:sz="0" w:space="0" w:color="auto"/>
                            <w:right w:val="none" w:sz="0" w:space="0" w:color="auto"/>
                          </w:divBdr>
                          <w:divsChild>
                            <w:div w:id="1408650846">
                              <w:marLeft w:val="0"/>
                              <w:marRight w:val="0"/>
                              <w:marTop w:val="0"/>
                              <w:marBottom w:val="0"/>
                              <w:divBdr>
                                <w:top w:val="none" w:sz="0" w:space="0" w:color="auto"/>
                                <w:left w:val="none" w:sz="0" w:space="0" w:color="auto"/>
                                <w:bottom w:val="none" w:sz="0" w:space="0" w:color="auto"/>
                                <w:right w:val="none" w:sz="0" w:space="0" w:color="auto"/>
                              </w:divBdr>
                              <w:divsChild>
                                <w:div w:id="1875653024">
                                  <w:marLeft w:val="0"/>
                                  <w:marRight w:val="0"/>
                                  <w:marTop w:val="0"/>
                                  <w:marBottom w:val="0"/>
                                  <w:divBdr>
                                    <w:top w:val="none" w:sz="0" w:space="0" w:color="auto"/>
                                    <w:left w:val="none" w:sz="0" w:space="0" w:color="auto"/>
                                    <w:bottom w:val="none" w:sz="0" w:space="0" w:color="auto"/>
                                    <w:right w:val="none" w:sz="0" w:space="0" w:color="auto"/>
                                  </w:divBdr>
                                  <w:divsChild>
                                    <w:div w:id="100539353">
                                      <w:marLeft w:val="0"/>
                                      <w:marRight w:val="0"/>
                                      <w:marTop w:val="0"/>
                                      <w:marBottom w:val="0"/>
                                      <w:divBdr>
                                        <w:top w:val="none" w:sz="0" w:space="0" w:color="auto"/>
                                        <w:left w:val="none" w:sz="0" w:space="0" w:color="auto"/>
                                        <w:bottom w:val="none" w:sz="0" w:space="0" w:color="auto"/>
                                        <w:right w:val="none" w:sz="0" w:space="0" w:color="auto"/>
                                      </w:divBdr>
                                      <w:divsChild>
                                        <w:div w:id="8607794">
                                          <w:marLeft w:val="0"/>
                                          <w:marRight w:val="0"/>
                                          <w:marTop w:val="0"/>
                                          <w:marBottom w:val="0"/>
                                          <w:divBdr>
                                            <w:top w:val="none" w:sz="0" w:space="0" w:color="auto"/>
                                            <w:left w:val="none" w:sz="0" w:space="0" w:color="auto"/>
                                            <w:bottom w:val="none" w:sz="0" w:space="0" w:color="auto"/>
                                            <w:right w:val="none" w:sz="0" w:space="0" w:color="auto"/>
                                          </w:divBdr>
                                          <w:divsChild>
                                            <w:div w:id="1677609445">
                                              <w:marLeft w:val="100"/>
                                              <w:marRight w:val="100"/>
                                              <w:marTop w:val="0"/>
                                              <w:marBottom w:val="100"/>
                                              <w:divBdr>
                                                <w:top w:val="none" w:sz="0" w:space="0" w:color="auto"/>
                                                <w:left w:val="none" w:sz="0" w:space="0" w:color="auto"/>
                                                <w:bottom w:val="none" w:sz="0" w:space="0" w:color="auto"/>
                                                <w:right w:val="none" w:sz="0" w:space="0" w:color="auto"/>
                                              </w:divBdr>
                                              <w:divsChild>
                                                <w:div w:id="502471367">
                                                  <w:marLeft w:val="0"/>
                                                  <w:marRight w:val="0"/>
                                                  <w:marTop w:val="0"/>
                                                  <w:marBottom w:val="0"/>
                                                  <w:divBdr>
                                                    <w:top w:val="none" w:sz="0" w:space="0" w:color="auto"/>
                                                    <w:left w:val="none" w:sz="0" w:space="0" w:color="auto"/>
                                                    <w:bottom w:val="none" w:sz="0" w:space="0" w:color="auto"/>
                                                    <w:right w:val="none" w:sz="0" w:space="0" w:color="auto"/>
                                                  </w:divBdr>
                                                  <w:divsChild>
                                                    <w:div w:id="527255134">
                                                      <w:marLeft w:val="0"/>
                                                      <w:marRight w:val="75"/>
                                                      <w:marTop w:val="0"/>
                                                      <w:marBottom w:val="0"/>
                                                      <w:divBdr>
                                                        <w:top w:val="none" w:sz="0" w:space="0" w:color="auto"/>
                                                        <w:left w:val="none" w:sz="0" w:space="0" w:color="auto"/>
                                                        <w:bottom w:val="none" w:sz="0" w:space="0" w:color="auto"/>
                                                        <w:right w:val="none" w:sz="0" w:space="0" w:color="auto"/>
                                                      </w:divBdr>
                                                      <w:divsChild>
                                                        <w:div w:id="2010060192">
                                                          <w:marLeft w:val="50"/>
                                                          <w:marRight w:val="-75"/>
                                                          <w:marTop w:val="0"/>
                                                          <w:marBottom w:val="0"/>
                                                          <w:divBdr>
                                                            <w:top w:val="none" w:sz="0" w:space="0" w:color="auto"/>
                                                            <w:left w:val="none" w:sz="0" w:space="0" w:color="auto"/>
                                                            <w:bottom w:val="none" w:sz="0" w:space="0" w:color="auto"/>
                                                            <w:right w:val="none" w:sz="0" w:space="0" w:color="auto"/>
                                                          </w:divBdr>
                                                          <w:divsChild>
                                                            <w:div w:id="597451546">
                                                              <w:marLeft w:val="0"/>
                                                              <w:marRight w:val="0"/>
                                                              <w:marTop w:val="0"/>
                                                              <w:marBottom w:val="0"/>
                                                              <w:divBdr>
                                                                <w:top w:val="none" w:sz="0" w:space="0" w:color="auto"/>
                                                                <w:left w:val="none" w:sz="0" w:space="0" w:color="auto"/>
                                                                <w:bottom w:val="none" w:sz="0" w:space="0" w:color="auto"/>
                                                                <w:right w:val="none" w:sz="0" w:space="0" w:color="auto"/>
                                                              </w:divBdr>
                                                              <w:divsChild>
                                                                <w:div w:id="285745215">
                                                                  <w:marLeft w:val="0"/>
                                                                  <w:marRight w:val="0"/>
                                                                  <w:marTop w:val="0"/>
                                                                  <w:marBottom w:val="0"/>
                                                                  <w:divBdr>
                                                                    <w:top w:val="none" w:sz="0" w:space="0" w:color="auto"/>
                                                                    <w:left w:val="none" w:sz="0" w:space="0" w:color="auto"/>
                                                                    <w:bottom w:val="none" w:sz="0" w:space="0" w:color="auto"/>
                                                                    <w:right w:val="none" w:sz="0" w:space="0" w:color="auto"/>
                                                                  </w:divBdr>
                                                                  <w:divsChild>
                                                                    <w:div w:id="1989285059">
                                                                      <w:marLeft w:val="0"/>
                                                                      <w:marRight w:val="0"/>
                                                                      <w:marTop w:val="0"/>
                                                                      <w:marBottom w:val="0"/>
                                                                      <w:divBdr>
                                                                        <w:top w:val="none" w:sz="0" w:space="0" w:color="auto"/>
                                                                        <w:left w:val="none" w:sz="0" w:space="0" w:color="auto"/>
                                                                        <w:bottom w:val="none" w:sz="0" w:space="0" w:color="auto"/>
                                                                        <w:right w:val="none" w:sz="0" w:space="0" w:color="auto"/>
                                                                      </w:divBdr>
                                                                      <w:divsChild>
                                                                        <w:div w:id="1481732285">
                                                                          <w:marLeft w:val="0"/>
                                                                          <w:marRight w:val="0"/>
                                                                          <w:marTop w:val="0"/>
                                                                          <w:marBottom w:val="0"/>
                                                                          <w:divBdr>
                                                                            <w:top w:val="none" w:sz="0" w:space="0" w:color="auto"/>
                                                                            <w:left w:val="none" w:sz="0" w:space="0" w:color="auto"/>
                                                                            <w:bottom w:val="none" w:sz="0" w:space="0" w:color="auto"/>
                                                                            <w:right w:val="none" w:sz="0" w:space="0" w:color="auto"/>
                                                                          </w:divBdr>
                                                                          <w:divsChild>
                                                                            <w:div w:id="434063284">
                                                                              <w:marLeft w:val="0"/>
                                                                              <w:marRight w:val="0"/>
                                                                              <w:marTop w:val="0"/>
                                                                              <w:marBottom w:val="0"/>
                                                                              <w:divBdr>
                                                                                <w:top w:val="none" w:sz="0" w:space="0" w:color="auto"/>
                                                                                <w:left w:val="none" w:sz="0" w:space="0" w:color="auto"/>
                                                                                <w:bottom w:val="none" w:sz="0" w:space="0" w:color="auto"/>
                                                                                <w:right w:val="none" w:sz="0" w:space="0" w:color="auto"/>
                                                                              </w:divBdr>
                                                                            </w:div>
                                                                            <w:div w:id="952326916">
                                                                              <w:marLeft w:val="0"/>
                                                                              <w:marRight w:val="0"/>
                                                                              <w:marTop w:val="0"/>
                                                                              <w:marBottom w:val="240"/>
                                                                              <w:divBdr>
                                                                                <w:top w:val="none" w:sz="0" w:space="0" w:color="auto"/>
                                                                                <w:left w:val="none" w:sz="0" w:space="0" w:color="auto"/>
                                                                                <w:bottom w:val="none" w:sz="0" w:space="0" w:color="auto"/>
                                                                                <w:right w:val="none" w:sz="0" w:space="0" w:color="auto"/>
                                                                              </w:divBdr>
                                                                              <w:divsChild>
                                                                                <w:div w:id="1468162806">
                                                                                  <w:marLeft w:val="0"/>
                                                                                  <w:marRight w:val="0"/>
                                                                                  <w:marTop w:val="0"/>
                                                                                  <w:marBottom w:val="0"/>
                                                                                  <w:divBdr>
                                                                                    <w:top w:val="none" w:sz="0" w:space="0" w:color="auto"/>
                                                                                    <w:left w:val="none" w:sz="0" w:space="0" w:color="auto"/>
                                                                                    <w:bottom w:val="none" w:sz="0" w:space="0" w:color="auto"/>
                                                                                    <w:right w:val="none" w:sz="0" w:space="0" w:color="auto"/>
                                                                                  </w:divBdr>
                                                                                </w:div>
                                                                                <w:div w:id="630132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9793518">
                                                                          <w:marLeft w:val="0"/>
                                                                          <w:marRight w:val="0"/>
                                                                          <w:marTop w:val="0"/>
                                                                          <w:marBottom w:val="0"/>
                                                                          <w:divBdr>
                                                                            <w:top w:val="none" w:sz="0" w:space="0" w:color="auto"/>
                                                                            <w:left w:val="none" w:sz="0" w:space="0" w:color="auto"/>
                                                                            <w:bottom w:val="none" w:sz="0" w:space="0" w:color="auto"/>
                                                                            <w:right w:val="none" w:sz="0" w:space="0" w:color="auto"/>
                                                                          </w:divBdr>
                                                                        </w:div>
                                                                        <w:div w:id="302275412">
                                                                          <w:marLeft w:val="0"/>
                                                                          <w:marRight w:val="0"/>
                                                                          <w:marTop w:val="0"/>
                                                                          <w:marBottom w:val="0"/>
                                                                          <w:divBdr>
                                                                            <w:top w:val="none" w:sz="0" w:space="0" w:color="auto"/>
                                                                            <w:left w:val="none" w:sz="0" w:space="0" w:color="auto"/>
                                                                            <w:bottom w:val="none" w:sz="0" w:space="0" w:color="auto"/>
                                                                            <w:right w:val="none" w:sz="0" w:space="0" w:color="auto"/>
                                                                          </w:divBdr>
                                                                        </w:div>
                                                                        <w:div w:id="1382093421">
                                                                          <w:marLeft w:val="0"/>
                                                                          <w:marRight w:val="0"/>
                                                                          <w:marTop w:val="0"/>
                                                                          <w:marBottom w:val="0"/>
                                                                          <w:divBdr>
                                                                            <w:top w:val="none" w:sz="0" w:space="0" w:color="auto"/>
                                                                            <w:left w:val="none" w:sz="0" w:space="0" w:color="auto"/>
                                                                            <w:bottom w:val="none" w:sz="0" w:space="0" w:color="auto"/>
                                                                            <w:right w:val="none" w:sz="0" w:space="0" w:color="auto"/>
                                                                          </w:divBdr>
                                                                        </w:div>
                                                                        <w:div w:id="1622228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5835606">
      <w:bodyDiv w:val="1"/>
      <w:marLeft w:val="0"/>
      <w:marRight w:val="0"/>
      <w:marTop w:val="100"/>
      <w:marBottom w:val="100"/>
      <w:divBdr>
        <w:top w:val="none" w:sz="0" w:space="0" w:color="auto"/>
        <w:left w:val="none" w:sz="0" w:space="0" w:color="auto"/>
        <w:bottom w:val="none" w:sz="0" w:space="0" w:color="auto"/>
        <w:right w:val="none" w:sz="0" w:space="0" w:color="auto"/>
      </w:divBdr>
      <w:divsChild>
        <w:div w:id="2061662951">
          <w:marLeft w:val="0"/>
          <w:marRight w:val="0"/>
          <w:marTop w:val="0"/>
          <w:marBottom w:val="0"/>
          <w:divBdr>
            <w:top w:val="none" w:sz="0" w:space="0" w:color="auto"/>
            <w:left w:val="none" w:sz="0" w:space="0" w:color="auto"/>
            <w:bottom w:val="none" w:sz="0" w:space="0" w:color="auto"/>
            <w:right w:val="none" w:sz="0" w:space="0" w:color="auto"/>
          </w:divBdr>
          <w:divsChild>
            <w:div w:id="1915166251">
              <w:marLeft w:val="0"/>
              <w:marRight w:val="0"/>
              <w:marTop w:val="0"/>
              <w:marBottom w:val="0"/>
              <w:divBdr>
                <w:top w:val="none" w:sz="0" w:space="0" w:color="auto"/>
                <w:left w:val="none" w:sz="0" w:space="0" w:color="auto"/>
                <w:bottom w:val="none" w:sz="0" w:space="0" w:color="auto"/>
                <w:right w:val="none" w:sz="0" w:space="0" w:color="auto"/>
              </w:divBdr>
              <w:divsChild>
                <w:div w:id="164323648">
                  <w:marLeft w:val="0"/>
                  <w:marRight w:val="0"/>
                  <w:marTop w:val="0"/>
                  <w:marBottom w:val="0"/>
                  <w:divBdr>
                    <w:top w:val="none" w:sz="0" w:space="0" w:color="auto"/>
                    <w:left w:val="single" w:sz="6" w:space="0" w:color="0B5092"/>
                    <w:bottom w:val="none" w:sz="0" w:space="0" w:color="auto"/>
                    <w:right w:val="single" w:sz="6" w:space="0" w:color="0B5092"/>
                  </w:divBdr>
                  <w:divsChild>
                    <w:div w:id="1771580129">
                      <w:marLeft w:val="0"/>
                      <w:marRight w:val="0"/>
                      <w:marTop w:val="0"/>
                      <w:marBottom w:val="0"/>
                      <w:divBdr>
                        <w:top w:val="none" w:sz="0" w:space="0" w:color="auto"/>
                        <w:left w:val="none" w:sz="0" w:space="0" w:color="auto"/>
                        <w:bottom w:val="none" w:sz="0" w:space="0" w:color="auto"/>
                        <w:right w:val="none" w:sz="0" w:space="0" w:color="auto"/>
                      </w:divBdr>
                      <w:divsChild>
                        <w:div w:id="651758305">
                          <w:marLeft w:val="0"/>
                          <w:marRight w:val="0"/>
                          <w:marTop w:val="0"/>
                          <w:marBottom w:val="0"/>
                          <w:divBdr>
                            <w:top w:val="none" w:sz="0" w:space="0" w:color="auto"/>
                            <w:left w:val="none" w:sz="0" w:space="0" w:color="auto"/>
                            <w:bottom w:val="none" w:sz="0" w:space="0" w:color="auto"/>
                            <w:right w:val="none" w:sz="0" w:space="0" w:color="auto"/>
                          </w:divBdr>
                          <w:divsChild>
                            <w:div w:id="656422029">
                              <w:marLeft w:val="0"/>
                              <w:marRight w:val="0"/>
                              <w:marTop w:val="0"/>
                              <w:marBottom w:val="0"/>
                              <w:divBdr>
                                <w:top w:val="none" w:sz="0" w:space="0" w:color="auto"/>
                                <w:left w:val="none" w:sz="0" w:space="0" w:color="auto"/>
                                <w:bottom w:val="none" w:sz="0" w:space="0" w:color="auto"/>
                                <w:right w:val="none" w:sz="0" w:space="0" w:color="auto"/>
                              </w:divBdr>
                              <w:divsChild>
                                <w:div w:id="1689020751">
                                  <w:marLeft w:val="0"/>
                                  <w:marRight w:val="0"/>
                                  <w:marTop w:val="0"/>
                                  <w:marBottom w:val="0"/>
                                  <w:divBdr>
                                    <w:top w:val="none" w:sz="0" w:space="0" w:color="auto"/>
                                    <w:left w:val="none" w:sz="0" w:space="0" w:color="auto"/>
                                    <w:bottom w:val="none" w:sz="0" w:space="0" w:color="auto"/>
                                    <w:right w:val="none" w:sz="0" w:space="0" w:color="auto"/>
                                  </w:divBdr>
                                  <w:divsChild>
                                    <w:div w:id="1967930905">
                                      <w:marLeft w:val="0"/>
                                      <w:marRight w:val="0"/>
                                      <w:marTop w:val="0"/>
                                      <w:marBottom w:val="0"/>
                                      <w:divBdr>
                                        <w:top w:val="none" w:sz="0" w:space="0" w:color="auto"/>
                                        <w:left w:val="none" w:sz="0" w:space="0" w:color="auto"/>
                                        <w:bottom w:val="none" w:sz="0" w:space="0" w:color="auto"/>
                                        <w:right w:val="none" w:sz="0" w:space="0" w:color="auto"/>
                                      </w:divBdr>
                                      <w:divsChild>
                                        <w:div w:id="1622613120">
                                          <w:marLeft w:val="0"/>
                                          <w:marRight w:val="0"/>
                                          <w:marTop w:val="0"/>
                                          <w:marBottom w:val="0"/>
                                          <w:divBdr>
                                            <w:top w:val="none" w:sz="0" w:space="0" w:color="auto"/>
                                            <w:left w:val="none" w:sz="0" w:space="0" w:color="auto"/>
                                            <w:bottom w:val="none" w:sz="0" w:space="0" w:color="auto"/>
                                            <w:right w:val="none" w:sz="0" w:space="0" w:color="auto"/>
                                          </w:divBdr>
                                          <w:divsChild>
                                            <w:div w:id="690573747">
                                              <w:marLeft w:val="120"/>
                                              <w:marRight w:val="120"/>
                                              <w:marTop w:val="0"/>
                                              <w:marBottom w:val="120"/>
                                              <w:divBdr>
                                                <w:top w:val="none" w:sz="0" w:space="0" w:color="auto"/>
                                                <w:left w:val="none" w:sz="0" w:space="0" w:color="auto"/>
                                                <w:bottom w:val="none" w:sz="0" w:space="0" w:color="auto"/>
                                                <w:right w:val="none" w:sz="0" w:space="0" w:color="auto"/>
                                              </w:divBdr>
                                              <w:divsChild>
                                                <w:div w:id="1287390559">
                                                  <w:marLeft w:val="0"/>
                                                  <w:marRight w:val="0"/>
                                                  <w:marTop w:val="0"/>
                                                  <w:marBottom w:val="0"/>
                                                  <w:divBdr>
                                                    <w:top w:val="none" w:sz="0" w:space="0" w:color="auto"/>
                                                    <w:left w:val="none" w:sz="0" w:space="0" w:color="auto"/>
                                                    <w:bottom w:val="none" w:sz="0" w:space="0" w:color="auto"/>
                                                    <w:right w:val="none" w:sz="0" w:space="0" w:color="auto"/>
                                                  </w:divBdr>
                                                  <w:divsChild>
                                                    <w:div w:id="425074128">
                                                      <w:marLeft w:val="0"/>
                                                      <w:marRight w:val="90"/>
                                                      <w:marTop w:val="0"/>
                                                      <w:marBottom w:val="0"/>
                                                      <w:divBdr>
                                                        <w:top w:val="none" w:sz="0" w:space="0" w:color="auto"/>
                                                        <w:left w:val="none" w:sz="0" w:space="0" w:color="auto"/>
                                                        <w:bottom w:val="none" w:sz="0" w:space="0" w:color="auto"/>
                                                        <w:right w:val="none" w:sz="0" w:space="0" w:color="auto"/>
                                                      </w:divBdr>
                                                      <w:divsChild>
                                                        <w:div w:id="21984328">
                                                          <w:marLeft w:val="60"/>
                                                          <w:marRight w:val="-90"/>
                                                          <w:marTop w:val="0"/>
                                                          <w:marBottom w:val="0"/>
                                                          <w:divBdr>
                                                            <w:top w:val="none" w:sz="0" w:space="0" w:color="auto"/>
                                                            <w:left w:val="none" w:sz="0" w:space="0" w:color="auto"/>
                                                            <w:bottom w:val="none" w:sz="0" w:space="0" w:color="auto"/>
                                                            <w:right w:val="none" w:sz="0" w:space="0" w:color="auto"/>
                                                          </w:divBdr>
                                                          <w:divsChild>
                                                            <w:div w:id="1572933129">
                                                              <w:marLeft w:val="0"/>
                                                              <w:marRight w:val="0"/>
                                                              <w:marTop w:val="0"/>
                                                              <w:marBottom w:val="0"/>
                                                              <w:divBdr>
                                                                <w:top w:val="none" w:sz="0" w:space="0" w:color="auto"/>
                                                                <w:left w:val="none" w:sz="0" w:space="0" w:color="auto"/>
                                                                <w:bottom w:val="none" w:sz="0" w:space="0" w:color="auto"/>
                                                                <w:right w:val="none" w:sz="0" w:space="0" w:color="auto"/>
                                                              </w:divBdr>
                                                              <w:divsChild>
                                                                <w:div w:id="706564584">
                                                                  <w:marLeft w:val="0"/>
                                                                  <w:marRight w:val="0"/>
                                                                  <w:marTop w:val="0"/>
                                                                  <w:marBottom w:val="0"/>
                                                                  <w:divBdr>
                                                                    <w:top w:val="none" w:sz="0" w:space="0" w:color="auto"/>
                                                                    <w:left w:val="none" w:sz="0" w:space="0" w:color="auto"/>
                                                                    <w:bottom w:val="none" w:sz="0" w:space="0" w:color="auto"/>
                                                                    <w:right w:val="none" w:sz="0" w:space="0" w:color="auto"/>
                                                                  </w:divBdr>
                                                                  <w:divsChild>
                                                                    <w:div w:id="54818282">
                                                                      <w:marLeft w:val="0"/>
                                                                      <w:marRight w:val="0"/>
                                                                      <w:marTop w:val="0"/>
                                                                      <w:marBottom w:val="0"/>
                                                                      <w:divBdr>
                                                                        <w:top w:val="none" w:sz="0" w:space="0" w:color="auto"/>
                                                                        <w:left w:val="none" w:sz="0" w:space="0" w:color="auto"/>
                                                                        <w:bottom w:val="none" w:sz="0" w:space="0" w:color="auto"/>
                                                                        <w:right w:val="none" w:sz="0" w:space="0" w:color="auto"/>
                                                                      </w:divBdr>
                                                                      <w:divsChild>
                                                                        <w:div w:id="798110898">
                                                                          <w:marLeft w:val="0"/>
                                                                          <w:marRight w:val="0"/>
                                                                          <w:marTop w:val="0"/>
                                                                          <w:marBottom w:val="0"/>
                                                                          <w:divBdr>
                                                                            <w:top w:val="none" w:sz="0" w:space="0" w:color="auto"/>
                                                                            <w:left w:val="none" w:sz="0" w:space="0" w:color="auto"/>
                                                                            <w:bottom w:val="none" w:sz="0" w:space="0" w:color="auto"/>
                                                                            <w:right w:val="none" w:sz="0" w:space="0" w:color="auto"/>
                                                                          </w:divBdr>
                                                                        </w:div>
                                                                        <w:div w:id="730226829">
                                                                          <w:marLeft w:val="0"/>
                                                                          <w:marRight w:val="0"/>
                                                                          <w:marTop w:val="0"/>
                                                                          <w:marBottom w:val="0"/>
                                                                          <w:divBdr>
                                                                            <w:top w:val="none" w:sz="0" w:space="0" w:color="auto"/>
                                                                            <w:left w:val="none" w:sz="0" w:space="0" w:color="auto"/>
                                                                            <w:bottom w:val="none" w:sz="0" w:space="0" w:color="auto"/>
                                                                            <w:right w:val="none" w:sz="0" w:space="0" w:color="auto"/>
                                                                          </w:divBdr>
                                                                        </w:div>
                                                                        <w:div w:id="480729944">
                                                                          <w:marLeft w:val="0"/>
                                                                          <w:marRight w:val="0"/>
                                                                          <w:marTop w:val="0"/>
                                                                          <w:marBottom w:val="0"/>
                                                                          <w:divBdr>
                                                                            <w:top w:val="none" w:sz="0" w:space="0" w:color="auto"/>
                                                                            <w:left w:val="none" w:sz="0" w:space="0" w:color="auto"/>
                                                                            <w:bottom w:val="none" w:sz="0" w:space="0" w:color="auto"/>
                                                                            <w:right w:val="none" w:sz="0" w:space="0" w:color="auto"/>
                                                                          </w:divBdr>
                                                                        </w:div>
                                                                        <w:div w:id="1480222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58375438">
      <w:bodyDiv w:val="1"/>
      <w:marLeft w:val="0"/>
      <w:marRight w:val="0"/>
      <w:marTop w:val="0"/>
      <w:marBottom w:val="0"/>
      <w:divBdr>
        <w:top w:val="none" w:sz="0" w:space="0" w:color="auto"/>
        <w:left w:val="none" w:sz="0" w:space="0" w:color="auto"/>
        <w:bottom w:val="none" w:sz="0" w:space="0" w:color="auto"/>
        <w:right w:val="none" w:sz="0" w:space="0" w:color="auto"/>
      </w:divBdr>
      <w:divsChild>
        <w:div w:id="1748503310">
          <w:marLeft w:val="0"/>
          <w:marRight w:val="0"/>
          <w:marTop w:val="0"/>
          <w:marBottom w:val="0"/>
          <w:divBdr>
            <w:top w:val="none" w:sz="0" w:space="0" w:color="auto"/>
            <w:left w:val="none" w:sz="0" w:space="0" w:color="auto"/>
            <w:bottom w:val="none" w:sz="0" w:space="0" w:color="auto"/>
            <w:right w:val="none" w:sz="0" w:space="0" w:color="auto"/>
          </w:divBdr>
          <w:divsChild>
            <w:div w:id="695619592">
              <w:marLeft w:val="0"/>
              <w:marRight w:val="0"/>
              <w:marTop w:val="0"/>
              <w:marBottom w:val="0"/>
              <w:divBdr>
                <w:top w:val="none" w:sz="0" w:space="0" w:color="auto"/>
                <w:left w:val="none" w:sz="0" w:space="0" w:color="auto"/>
                <w:bottom w:val="none" w:sz="0" w:space="0" w:color="auto"/>
                <w:right w:val="none" w:sz="0" w:space="0" w:color="auto"/>
              </w:divBdr>
              <w:divsChild>
                <w:div w:id="1196314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9689221">
      <w:bodyDiv w:val="1"/>
      <w:marLeft w:val="0"/>
      <w:marRight w:val="0"/>
      <w:marTop w:val="0"/>
      <w:marBottom w:val="0"/>
      <w:divBdr>
        <w:top w:val="none" w:sz="0" w:space="0" w:color="auto"/>
        <w:left w:val="none" w:sz="0" w:space="0" w:color="auto"/>
        <w:bottom w:val="none" w:sz="0" w:space="0" w:color="auto"/>
        <w:right w:val="none" w:sz="0" w:space="0" w:color="auto"/>
      </w:divBdr>
      <w:divsChild>
        <w:div w:id="2116486448">
          <w:marLeft w:val="0"/>
          <w:marRight w:val="0"/>
          <w:marTop w:val="0"/>
          <w:marBottom w:val="0"/>
          <w:divBdr>
            <w:top w:val="none" w:sz="0" w:space="0" w:color="auto"/>
            <w:left w:val="none" w:sz="0" w:space="0" w:color="auto"/>
            <w:bottom w:val="none" w:sz="0" w:space="0" w:color="auto"/>
            <w:right w:val="none" w:sz="0" w:space="0" w:color="auto"/>
          </w:divBdr>
          <w:divsChild>
            <w:div w:id="1233663787">
              <w:marLeft w:val="0"/>
              <w:marRight w:val="0"/>
              <w:marTop w:val="0"/>
              <w:marBottom w:val="0"/>
              <w:divBdr>
                <w:top w:val="none" w:sz="0" w:space="0" w:color="auto"/>
                <w:left w:val="none" w:sz="0" w:space="0" w:color="auto"/>
                <w:bottom w:val="none" w:sz="0" w:space="0" w:color="auto"/>
                <w:right w:val="none" w:sz="0" w:space="0" w:color="auto"/>
              </w:divBdr>
              <w:divsChild>
                <w:div w:id="274674470">
                  <w:marLeft w:val="0"/>
                  <w:marRight w:val="0"/>
                  <w:marTop w:val="0"/>
                  <w:marBottom w:val="0"/>
                  <w:divBdr>
                    <w:top w:val="none" w:sz="0" w:space="0" w:color="auto"/>
                    <w:left w:val="none" w:sz="0" w:space="0" w:color="auto"/>
                    <w:bottom w:val="none" w:sz="0" w:space="0" w:color="auto"/>
                    <w:right w:val="none" w:sz="0" w:space="0" w:color="auto"/>
                  </w:divBdr>
                  <w:divsChild>
                    <w:div w:id="283777643">
                      <w:marLeft w:val="0"/>
                      <w:marRight w:val="0"/>
                      <w:marTop w:val="0"/>
                      <w:marBottom w:val="0"/>
                      <w:divBdr>
                        <w:top w:val="none" w:sz="0" w:space="0" w:color="auto"/>
                        <w:left w:val="none" w:sz="0" w:space="0" w:color="auto"/>
                        <w:bottom w:val="none" w:sz="0" w:space="0" w:color="auto"/>
                        <w:right w:val="none" w:sz="0" w:space="0" w:color="auto"/>
                      </w:divBdr>
                      <w:divsChild>
                        <w:div w:id="122818324">
                          <w:marLeft w:val="0"/>
                          <w:marRight w:val="0"/>
                          <w:marTop w:val="0"/>
                          <w:marBottom w:val="0"/>
                          <w:divBdr>
                            <w:top w:val="none" w:sz="0" w:space="0" w:color="auto"/>
                            <w:left w:val="none" w:sz="0" w:space="0" w:color="auto"/>
                            <w:bottom w:val="single" w:sz="6" w:space="15" w:color="CCCCCC"/>
                            <w:right w:val="none" w:sz="0" w:space="0" w:color="auto"/>
                          </w:divBdr>
                          <w:divsChild>
                            <w:div w:id="721293310">
                              <w:marLeft w:val="0"/>
                              <w:marRight w:val="0"/>
                              <w:marTop w:val="0"/>
                              <w:marBottom w:val="0"/>
                              <w:divBdr>
                                <w:top w:val="none" w:sz="0" w:space="0" w:color="auto"/>
                                <w:left w:val="none" w:sz="0" w:space="0" w:color="auto"/>
                                <w:bottom w:val="none" w:sz="0" w:space="0" w:color="auto"/>
                                <w:right w:val="none" w:sz="0" w:space="0" w:color="auto"/>
                              </w:divBdr>
                              <w:divsChild>
                                <w:div w:id="510069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1141457">
      <w:bodyDiv w:val="1"/>
      <w:marLeft w:val="0"/>
      <w:marRight w:val="0"/>
      <w:marTop w:val="0"/>
      <w:marBottom w:val="0"/>
      <w:divBdr>
        <w:top w:val="none" w:sz="0" w:space="0" w:color="auto"/>
        <w:left w:val="none" w:sz="0" w:space="0" w:color="auto"/>
        <w:bottom w:val="none" w:sz="0" w:space="0" w:color="auto"/>
        <w:right w:val="none" w:sz="0" w:space="0" w:color="auto"/>
      </w:divBdr>
      <w:divsChild>
        <w:div w:id="1848062089">
          <w:marLeft w:val="0"/>
          <w:marRight w:val="0"/>
          <w:marTop w:val="0"/>
          <w:marBottom w:val="0"/>
          <w:divBdr>
            <w:top w:val="none" w:sz="0" w:space="0" w:color="auto"/>
            <w:left w:val="single" w:sz="6" w:space="15" w:color="B4B4B4"/>
            <w:bottom w:val="single" w:sz="6" w:space="0" w:color="B4B4B4"/>
            <w:right w:val="single" w:sz="6" w:space="15" w:color="B4B4B4"/>
          </w:divBdr>
          <w:divsChild>
            <w:div w:id="2055349740">
              <w:marLeft w:val="0"/>
              <w:marRight w:val="0"/>
              <w:marTop w:val="0"/>
              <w:marBottom w:val="0"/>
              <w:divBdr>
                <w:top w:val="none" w:sz="0" w:space="0" w:color="auto"/>
                <w:left w:val="none" w:sz="0" w:space="0" w:color="auto"/>
                <w:bottom w:val="none" w:sz="0" w:space="0" w:color="auto"/>
                <w:right w:val="none" w:sz="0" w:space="0" w:color="auto"/>
              </w:divBdr>
              <w:divsChild>
                <w:div w:id="1875461208">
                  <w:marLeft w:val="-300"/>
                  <w:marRight w:val="0"/>
                  <w:marTop w:val="0"/>
                  <w:marBottom w:val="0"/>
                  <w:divBdr>
                    <w:top w:val="none" w:sz="0" w:space="0" w:color="auto"/>
                    <w:left w:val="none" w:sz="0" w:space="0" w:color="auto"/>
                    <w:bottom w:val="none" w:sz="0" w:space="0" w:color="auto"/>
                    <w:right w:val="none" w:sz="0" w:space="0" w:color="auto"/>
                  </w:divBdr>
                  <w:divsChild>
                    <w:div w:id="231283613">
                      <w:marLeft w:val="0"/>
                      <w:marRight w:val="0"/>
                      <w:marTop w:val="0"/>
                      <w:marBottom w:val="0"/>
                      <w:divBdr>
                        <w:top w:val="none" w:sz="0" w:space="0" w:color="auto"/>
                        <w:left w:val="none" w:sz="0" w:space="0" w:color="auto"/>
                        <w:bottom w:val="none" w:sz="0" w:space="0" w:color="auto"/>
                        <w:right w:val="none" w:sz="0" w:space="0" w:color="auto"/>
                      </w:divBdr>
                      <w:divsChild>
                        <w:div w:id="67852084">
                          <w:marLeft w:val="-300"/>
                          <w:marRight w:val="0"/>
                          <w:marTop w:val="0"/>
                          <w:marBottom w:val="0"/>
                          <w:divBdr>
                            <w:top w:val="none" w:sz="0" w:space="0" w:color="auto"/>
                            <w:left w:val="none" w:sz="0" w:space="0" w:color="auto"/>
                            <w:bottom w:val="none" w:sz="0" w:space="0" w:color="auto"/>
                            <w:right w:val="none" w:sz="0" w:space="0" w:color="auto"/>
                          </w:divBdr>
                          <w:divsChild>
                            <w:div w:id="1467629212">
                              <w:marLeft w:val="0"/>
                              <w:marRight w:val="0"/>
                              <w:marTop w:val="0"/>
                              <w:marBottom w:val="0"/>
                              <w:divBdr>
                                <w:top w:val="none" w:sz="0" w:space="0" w:color="auto"/>
                                <w:left w:val="none" w:sz="0" w:space="0" w:color="auto"/>
                                <w:bottom w:val="none" w:sz="0" w:space="0" w:color="auto"/>
                                <w:right w:val="none" w:sz="0" w:space="0" w:color="auto"/>
                              </w:divBdr>
                              <w:divsChild>
                                <w:div w:id="2124569118">
                                  <w:marLeft w:val="0"/>
                                  <w:marRight w:val="0"/>
                                  <w:marTop w:val="0"/>
                                  <w:marBottom w:val="0"/>
                                  <w:divBdr>
                                    <w:top w:val="none" w:sz="0" w:space="0" w:color="auto"/>
                                    <w:left w:val="none" w:sz="0" w:space="0" w:color="auto"/>
                                    <w:bottom w:val="none" w:sz="0" w:space="0" w:color="auto"/>
                                    <w:right w:val="none" w:sz="0" w:space="0" w:color="auto"/>
                                  </w:divBdr>
                                  <w:divsChild>
                                    <w:div w:id="122162273">
                                      <w:marLeft w:val="0"/>
                                      <w:marRight w:val="0"/>
                                      <w:marTop w:val="0"/>
                                      <w:marBottom w:val="0"/>
                                      <w:divBdr>
                                        <w:top w:val="none" w:sz="0" w:space="0" w:color="auto"/>
                                        <w:left w:val="none" w:sz="0" w:space="0" w:color="auto"/>
                                        <w:bottom w:val="none" w:sz="0" w:space="0" w:color="auto"/>
                                        <w:right w:val="none" w:sz="0" w:space="0" w:color="auto"/>
                                      </w:divBdr>
                                      <w:divsChild>
                                        <w:div w:id="1263878816">
                                          <w:marLeft w:val="0"/>
                                          <w:marRight w:val="0"/>
                                          <w:marTop w:val="0"/>
                                          <w:marBottom w:val="0"/>
                                          <w:divBdr>
                                            <w:top w:val="none" w:sz="0" w:space="0" w:color="auto"/>
                                            <w:left w:val="none" w:sz="0" w:space="0" w:color="auto"/>
                                            <w:bottom w:val="none" w:sz="0" w:space="0" w:color="auto"/>
                                            <w:right w:val="none" w:sz="0" w:space="0" w:color="auto"/>
                                          </w:divBdr>
                                          <w:divsChild>
                                            <w:div w:id="836264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73791897">
      <w:bodyDiv w:val="1"/>
      <w:marLeft w:val="0"/>
      <w:marRight w:val="0"/>
      <w:marTop w:val="0"/>
      <w:marBottom w:val="0"/>
      <w:divBdr>
        <w:top w:val="none" w:sz="0" w:space="0" w:color="auto"/>
        <w:left w:val="none" w:sz="0" w:space="0" w:color="auto"/>
        <w:bottom w:val="none" w:sz="0" w:space="0" w:color="auto"/>
        <w:right w:val="none" w:sz="0" w:space="0" w:color="auto"/>
      </w:divBdr>
      <w:divsChild>
        <w:div w:id="2107799851">
          <w:marLeft w:val="0"/>
          <w:marRight w:val="0"/>
          <w:marTop w:val="0"/>
          <w:marBottom w:val="0"/>
          <w:divBdr>
            <w:top w:val="single" w:sz="2" w:space="0" w:color="AAAAAA"/>
            <w:left w:val="single" w:sz="6" w:space="8" w:color="AAAAAA"/>
            <w:bottom w:val="single" w:sz="2" w:space="0" w:color="AAAAAA"/>
            <w:right w:val="single" w:sz="6" w:space="8" w:color="AAAAAA"/>
          </w:divBdr>
          <w:divsChild>
            <w:div w:id="1638685429">
              <w:marLeft w:val="0"/>
              <w:marRight w:val="0"/>
              <w:marTop w:val="0"/>
              <w:marBottom w:val="0"/>
              <w:divBdr>
                <w:top w:val="none" w:sz="0" w:space="0" w:color="auto"/>
                <w:left w:val="none" w:sz="0" w:space="0" w:color="auto"/>
                <w:bottom w:val="none" w:sz="0" w:space="0" w:color="auto"/>
                <w:right w:val="none" w:sz="0" w:space="0" w:color="auto"/>
              </w:divBdr>
              <w:divsChild>
                <w:div w:id="85812010">
                  <w:marLeft w:val="0"/>
                  <w:marRight w:val="0"/>
                  <w:marTop w:val="0"/>
                  <w:marBottom w:val="0"/>
                  <w:divBdr>
                    <w:top w:val="none" w:sz="0" w:space="0" w:color="auto"/>
                    <w:left w:val="none" w:sz="0" w:space="0" w:color="auto"/>
                    <w:bottom w:val="none" w:sz="0" w:space="0" w:color="auto"/>
                    <w:right w:val="none" w:sz="0" w:space="0" w:color="auto"/>
                  </w:divBdr>
                  <w:divsChild>
                    <w:div w:id="1721855140">
                      <w:marLeft w:val="0"/>
                      <w:marRight w:val="2550"/>
                      <w:marTop w:val="0"/>
                      <w:marBottom w:val="48"/>
                      <w:divBdr>
                        <w:top w:val="none" w:sz="0" w:space="0" w:color="auto"/>
                        <w:left w:val="none" w:sz="0" w:space="0" w:color="auto"/>
                        <w:bottom w:val="none" w:sz="0" w:space="0" w:color="auto"/>
                        <w:right w:val="none" w:sz="0" w:space="0" w:color="auto"/>
                      </w:divBdr>
                      <w:divsChild>
                        <w:div w:id="18815406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482040604">
      <w:bodyDiv w:val="1"/>
      <w:marLeft w:val="0"/>
      <w:marRight w:val="0"/>
      <w:marTop w:val="0"/>
      <w:marBottom w:val="0"/>
      <w:divBdr>
        <w:top w:val="none" w:sz="0" w:space="0" w:color="auto"/>
        <w:left w:val="none" w:sz="0" w:space="0" w:color="auto"/>
        <w:bottom w:val="none" w:sz="0" w:space="0" w:color="auto"/>
        <w:right w:val="none" w:sz="0" w:space="0" w:color="auto"/>
      </w:divBdr>
      <w:divsChild>
        <w:div w:id="906303584">
          <w:marLeft w:val="0"/>
          <w:marRight w:val="0"/>
          <w:marTop w:val="0"/>
          <w:marBottom w:val="0"/>
          <w:divBdr>
            <w:top w:val="none" w:sz="0" w:space="0" w:color="auto"/>
            <w:left w:val="none" w:sz="0" w:space="0" w:color="auto"/>
            <w:bottom w:val="none" w:sz="0" w:space="0" w:color="auto"/>
            <w:right w:val="none" w:sz="0" w:space="0" w:color="auto"/>
          </w:divBdr>
          <w:divsChild>
            <w:div w:id="811874803">
              <w:marLeft w:val="0"/>
              <w:marRight w:val="0"/>
              <w:marTop w:val="0"/>
              <w:marBottom w:val="0"/>
              <w:divBdr>
                <w:top w:val="none" w:sz="0" w:space="0" w:color="auto"/>
                <w:left w:val="none" w:sz="0" w:space="0" w:color="auto"/>
                <w:bottom w:val="none" w:sz="0" w:space="0" w:color="auto"/>
                <w:right w:val="none" w:sz="0" w:space="0" w:color="auto"/>
              </w:divBdr>
              <w:divsChild>
                <w:div w:id="696199996">
                  <w:marLeft w:val="0"/>
                  <w:marRight w:val="0"/>
                  <w:marTop w:val="0"/>
                  <w:marBottom w:val="0"/>
                  <w:divBdr>
                    <w:top w:val="single" w:sz="6" w:space="0" w:color="F4F2F2"/>
                    <w:left w:val="single" w:sz="6" w:space="0" w:color="F4F2F2"/>
                    <w:bottom w:val="single" w:sz="6" w:space="0" w:color="F4F2F2"/>
                    <w:right w:val="single" w:sz="6" w:space="0" w:color="F4F2F2"/>
                  </w:divBdr>
                  <w:divsChild>
                    <w:div w:id="1770194617">
                      <w:marLeft w:val="0"/>
                      <w:marRight w:val="0"/>
                      <w:marTop w:val="0"/>
                      <w:marBottom w:val="0"/>
                      <w:divBdr>
                        <w:top w:val="none" w:sz="0" w:space="0" w:color="auto"/>
                        <w:left w:val="none" w:sz="0" w:space="0" w:color="auto"/>
                        <w:bottom w:val="none" w:sz="0" w:space="0" w:color="auto"/>
                        <w:right w:val="none" w:sz="0" w:space="0" w:color="auto"/>
                      </w:divBdr>
                    </w:div>
                    <w:div w:id="17077546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711568">
      <w:bodyDiv w:val="1"/>
      <w:marLeft w:val="0"/>
      <w:marRight w:val="0"/>
      <w:marTop w:val="0"/>
      <w:marBottom w:val="0"/>
      <w:divBdr>
        <w:top w:val="none" w:sz="0" w:space="0" w:color="auto"/>
        <w:left w:val="none" w:sz="0" w:space="0" w:color="auto"/>
        <w:bottom w:val="none" w:sz="0" w:space="0" w:color="auto"/>
        <w:right w:val="none" w:sz="0" w:space="0" w:color="auto"/>
      </w:divBdr>
      <w:divsChild>
        <w:div w:id="1373967445">
          <w:marLeft w:val="0"/>
          <w:marRight w:val="0"/>
          <w:marTop w:val="0"/>
          <w:marBottom w:val="0"/>
          <w:divBdr>
            <w:top w:val="single" w:sz="2" w:space="0" w:color="AAAAAA"/>
            <w:left w:val="single" w:sz="6" w:space="8" w:color="AAAAAA"/>
            <w:bottom w:val="single" w:sz="2" w:space="0" w:color="AAAAAA"/>
            <w:right w:val="single" w:sz="6" w:space="8" w:color="AAAAAA"/>
          </w:divBdr>
          <w:divsChild>
            <w:div w:id="69158492">
              <w:marLeft w:val="0"/>
              <w:marRight w:val="0"/>
              <w:marTop w:val="0"/>
              <w:marBottom w:val="0"/>
              <w:divBdr>
                <w:top w:val="none" w:sz="0" w:space="0" w:color="auto"/>
                <w:left w:val="none" w:sz="0" w:space="0" w:color="auto"/>
                <w:bottom w:val="none" w:sz="0" w:space="0" w:color="auto"/>
                <w:right w:val="none" w:sz="0" w:space="0" w:color="auto"/>
              </w:divBdr>
              <w:divsChild>
                <w:div w:id="1340887489">
                  <w:marLeft w:val="0"/>
                  <w:marRight w:val="0"/>
                  <w:marTop w:val="0"/>
                  <w:marBottom w:val="0"/>
                  <w:divBdr>
                    <w:top w:val="none" w:sz="0" w:space="0" w:color="auto"/>
                    <w:left w:val="none" w:sz="0" w:space="0" w:color="auto"/>
                    <w:bottom w:val="none" w:sz="0" w:space="0" w:color="auto"/>
                    <w:right w:val="none" w:sz="0" w:space="0" w:color="auto"/>
                  </w:divBdr>
                  <w:divsChild>
                    <w:div w:id="1669746906">
                      <w:marLeft w:val="0"/>
                      <w:marRight w:val="2550"/>
                      <w:marTop w:val="0"/>
                      <w:marBottom w:val="48"/>
                      <w:divBdr>
                        <w:top w:val="none" w:sz="0" w:space="0" w:color="auto"/>
                        <w:left w:val="none" w:sz="0" w:space="0" w:color="auto"/>
                        <w:bottom w:val="none" w:sz="0" w:space="0" w:color="auto"/>
                        <w:right w:val="none" w:sz="0" w:space="0" w:color="auto"/>
                      </w:divBdr>
                      <w:divsChild>
                        <w:div w:id="57378226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487943102">
      <w:bodyDiv w:val="1"/>
      <w:marLeft w:val="0"/>
      <w:marRight w:val="0"/>
      <w:marTop w:val="0"/>
      <w:marBottom w:val="0"/>
      <w:divBdr>
        <w:top w:val="none" w:sz="0" w:space="0" w:color="auto"/>
        <w:left w:val="none" w:sz="0" w:space="0" w:color="auto"/>
        <w:bottom w:val="none" w:sz="0" w:space="0" w:color="auto"/>
        <w:right w:val="none" w:sz="0" w:space="0" w:color="auto"/>
      </w:divBdr>
      <w:divsChild>
        <w:div w:id="933132901">
          <w:marLeft w:val="0"/>
          <w:marRight w:val="105"/>
          <w:marTop w:val="0"/>
          <w:marBottom w:val="0"/>
          <w:divBdr>
            <w:top w:val="single" w:sz="6" w:space="0" w:color="D1D1D1"/>
            <w:left w:val="single" w:sz="6" w:space="0" w:color="D1D1D1"/>
            <w:bottom w:val="none" w:sz="0" w:space="0" w:color="auto"/>
            <w:right w:val="none" w:sz="0" w:space="0" w:color="auto"/>
          </w:divBdr>
          <w:divsChild>
            <w:div w:id="434136446">
              <w:marLeft w:val="0"/>
              <w:marRight w:val="0"/>
              <w:marTop w:val="0"/>
              <w:marBottom w:val="0"/>
              <w:divBdr>
                <w:top w:val="none" w:sz="0" w:space="0" w:color="auto"/>
                <w:left w:val="none" w:sz="0" w:space="0" w:color="auto"/>
                <w:bottom w:val="none" w:sz="0" w:space="0" w:color="auto"/>
                <w:right w:val="none" w:sz="0" w:space="0" w:color="auto"/>
              </w:divBdr>
              <w:divsChild>
                <w:div w:id="14036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8442690">
      <w:bodyDiv w:val="1"/>
      <w:marLeft w:val="0"/>
      <w:marRight w:val="0"/>
      <w:marTop w:val="0"/>
      <w:marBottom w:val="0"/>
      <w:divBdr>
        <w:top w:val="none" w:sz="0" w:space="0" w:color="auto"/>
        <w:left w:val="none" w:sz="0" w:space="0" w:color="auto"/>
        <w:bottom w:val="none" w:sz="0" w:space="0" w:color="auto"/>
        <w:right w:val="none" w:sz="0" w:space="0" w:color="auto"/>
      </w:divBdr>
      <w:divsChild>
        <w:div w:id="51466860">
          <w:marLeft w:val="0"/>
          <w:marRight w:val="0"/>
          <w:marTop w:val="0"/>
          <w:marBottom w:val="0"/>
          <w:divBdr>
            <w:top w:val="single" w:sz="4" w:space="0" w:color="0E477A"/>
            <w:left w:val="single" w:sz="4" w:space="0" w:color="0E477A"/>
            <w:bottom w:val="single" w:sz="4" w:space="0" w:color="0E477A"/>
            <w:right w:val="single" w:sz="4" w:space="0" w:color="0E477A"/>
          </w:divBdr>
          <w:divsChild>
            <w:div w:id="21369390">
              <w:marLeft w:val="2442"/>
              <w:marRight w:val="0"/>
              <w:marTop w:val="0"/>
              <w:marBottom w:val="0"/>
              <w:divBdr>
                <w:top w:val="none" w:sz="0" w:space="0" w:color="auto"/>
                <w:left w:val="none" w:sz="0" w:space="0" w:color="auto"/>
                <w:bottom w:val="none" w:sz="0" w:space="0" w:color="auto"/>
                <w:right w:val="none" w:sz="0" w:space="0" w:color="auto"/>
              </w:divBdr>
              <w:divsChild>
                <w:div w:id="1966502476">
                  <w:marLeft w:val="0"/>
                  <w:marRight w:val="0"/>
                  <w:marTop w:val="0"/>
                  <w:marBottom w:val="0"/>
                  <w:divBdr>
                    <w:top w:val="none" w:sz="0" w:space="0" w:color="auto"/>
                    <w:left w:val="none" w:sz="0" w:space="0" w:color="auto"/>
                    <w:bottom w:val="none" w:sz="0" w:space="0" w:color="auto"/>
                    <w:right w:val="none" w:sz="0" w:space="0" w:color="auto"/>
                  </w:divBdr>
                  <w:divsChild>
                    <w:div w:id="750732566">
                      <w:marLeft w:val="0"/>
                      <w:marRight w:val="125"/>
                      <w:marTop w:val="0"/>
                      <w:marBottom w:val="0"/>
                      <w:divBdr>
                        <w:top w:val="single" w:sz="4" w:space="0" w:color="CCCCCC"/>
                        <w:left w:val="single" w:sz="4" w:space="6" w:color="CCCCCC"/>
                        <w:bottom w:val="single" w:sz="4" w:space="6" w:color="CCCCCC"/>
                        <w:right w:val="single" w:sz="4" w:space="6" w:color="CCCCCC"/>
                      </w:divBdr>
                      <w:divsChild>
                        <w:div w:id="1552955787">
                          <w:marLeft w:val="0"/>
                          <w:marRight w:val="0"/>
                          <w:marTop w:val="0"/>
                          <w:marBottom w:val="0"/>
                          <w:divBdr>
                            <w:top w:val="none" w:sz="0" w:space="0" w:color="auto"/>
                            <w:left w:val="none" w:sz="0" w:space="0" w:color="auto"/>
                            <w:bottom w:val="none" w:sz="0" w:space="0" w:color="auto"/>
                            <w:right w:val="none" w:sz="0" w:space="0" w:color="auto"/>
                          </w:divBdr>
                        </w:div>
                        <w:div w:id="488642371">
                          <w:marLeft w:val="0"/>
                          <w:marRight w:val="0"/>
                          <w:marTop w:val="0"/>
                          <w:marBottom w:val="0"/>
                          <w:divBdr>
                            <w:top w:val="none" w:sz="0" w:space="0" w:color="auto"/>
                            <w:left w:val="none" w:sz="0" w:space="0" w:color="auto"/>
                            <w:bottom w:val="none" w:sz="0" w:space="0" w:color="auto"/>
                            <w:right w:val="none" w:sz="0" w:space="0" w:color="auto"/>
                          </w:divBdr>
                        </w:div>
                        <w:div w:id="1814829970">
                          <w:marLeft w:val="0"/>
                          <w:marRight w:val="0"/>
                          <w:marTop w:val="0"/>
                          <w:marBottom w:val="0"/>
                          <w:divBdr>
                            <w:top w:val="none" w:sz="0" w:space="0" w:color="auto"/>
                            <w:left w:val="none" w:sz="0" w:space="0" w:color="auto"/>
                            <w:bottom w:val="none" w:sz="0" w:space="0" w:color="auto"/>
                            <w:right w:val="none" w:sz="0" w:space="0" w:color="auto"/>
                          </w:divBdr>
                        </w:div>
                        <w:div w:id="848526623">
                          <w:marLeft w:val="0"/>
                          <w:marRight w:val="0"/>
                          <w:marTop w:val="0"/>
                          <w:marBottom w:val="0"/>
                          <w:divBdr>
                            <w:top w:val="none" w:sz="0" w:space="0" w:color="auto"/>
                            <w:left w:val="none" w:sz="0" w:space="0" w:color="auto"/>
                            <w:bottom w:val="none" w:sz="0" w:space="0" w:color="auto"/>
                            <w:right w:val="none" w:sz="0" w:space="0" w:color="auto"/>
                          </w:divBdr>
                        </w:div>
                        <w:div w:id="866721667">
                          <w:marLeft w:val="0"/>
                          <w:marRight w:val="0"/>
                          <w:marTop w:val="0"/>
                          <w:marBottom w:val="0"/>
                          <w:divBdr>
                            <w:top w:val="none" w:sz="0" w:space="0" w:color="auto"/>
                            <w:left w:val="none" w:sz="0" w:space="0" w:color="auto"/>
                            <w:bottom w:val="none" w:sz="0" w:space="0" w:color="auto"/>
                            <w:right w:val="none" w:sz="0" w:space="0" w:color="auto"/>
                          </w:divBdr>
                        </w:div>
                        <w:div w:id="2018459990">
                          <w:marLeft w:val="0"/>
                          <w:marRight w:val="0"/>
                          <w:marTop w:val="0"/>
                          <w:marBottom w:val="0"/>
                          <w:divBdr>
                            <w:top w:val="none" w:sz="0" w:space="0" w:color="auto"/>
                            <w:left w:val="none" w:sz="0" w:space="0" w:color="auto"/>
                            <w:bottom w:val="none" w:sz="0" w:space="0" w:color="auto"/>
                            <w:right w:val="none" w:sz="0" w:space="0" w:color="auto"/>
                          </w:divBdr>
                        </w:div>
                        <w:div w:id="573858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3375312">
      <w:bodyDiv w:val="1"/>
      <w:marLeft w:val="0"/>
      <w:marRight w:val="0"/>
      <w:marTop w:val="0"/>
      <w:marBottom w:val="0"/>
      <w:divBdr>
        <w:top w:val="none" w:sz="0" w:space="0" w:color="auto"/>
        <w:left w:val="none" w:sz="0" w:space="0" w:color="auto"/>
        <w:bottom w:val="none" w:sz="0" w:space="0" w:color="auto"/>
        <w:right w:val="none" w:sz="0" w:space="0" w:color="auto"/>
      </w:divBdr>
      <w:divsChild>
        <w:div w:id="108816018">
          <w:marLeft w:val="0"/>
          <w:marRight w:val="0"/>
          <w:marTop w:val="0"/>
          <w:marBottom w:val="0"/>
          <w:divBdr>
            <w:top w:val="single" w:sz="6" w:space="0" w:color="0E477A"/>
            <w:left w:val="single" w:sz="6" w:space="0" w:color="0E477A"/>
            <w:bottom w:val="single" w:sz="6" w:space="0" w:color="0E477A"/>
            <w:right w:val="single" w:sz="6" w:space="0" w:color="0E477A"/>
          </w:divBdr>
          <w:divsChild>
            <w:div w:id="1569880346">
              <w:marLeft w:val="0"/>
              <w:marRight w:val="0"/>
              <w:marTop w:val="0"/>
              <w:marBottom w:val="0"/>
              <w:divBdr>
                <w:top w:val="none" w:sz="0" w:space="0" w:color="auto"/>
                <w:left w:val="none" w:sz="0" w:space="0" w:color="auto"/>
                <w:bottom w:val="none" w:sz="0" w:space="0" w:color="auto"/>
                <w:right w:val="none" w:sz="0" w:space="0" w:color="auto"/>
              </w:divBdr>
              <w:divsChild>
                <w:div w:id="960578280">
                  <w:marLeft w:val="75"/>
                  <w:marRight w:val="0"/>
                  <w:marTop w:val="0"/>
                  <w:marBottom w:val="0"/>
                  <w:divBdr>
                    <w:top w:val="none" w:sz="0" w:space="0" w:color="auto"/>
                    <w:left w:val="none" w:sz="0" w:space="0" w:color="auto"/>
                    <w:bottom w:val="none" w:sz="0" w:space="0" w:color="auto"/>
                    <w:right w:val="none" w:sz="0" w:space="0" w:color="auto"/>
                  </w:divBdr>
                  <w:divsChild>
                    <w:div w:id="312221142">
                      <w:marLeft w:val="0"/>
                      <w:marRight w:val="0"/>
                      <w:marTop w:val="0"/>
                      <w:marBottom w:val="0"/>
                      <w:divBdr>
                        <w:top w:val="none" w:sz="0" w:space="0" w:color="auto"/>
                        <w:left w:val="none" w:sz="0" w:space="0" w:color="auto"/>
                        <w:bottom w:val="none" w:sz="0" w:space="0" w:color="auto"/>
                        <w:right w:val="none" w:sz="0" w:space="0" w:color="auto"/>
                      </w:divBdr>
                      <w:divsChild>
                        <w:div w:id="1612393442">
                          <w:marLeft w:val="0"/>
                          <w:marRight w:val="225"/>
                          <w:marTop w:val="150"/>
                          <w:marBottom w:val="150"/>
                          <w:divBdr>
                            <w:top w:val="single" w:sz="6" w:space="0" w:color="CCCCCC"/>
                            <w:left w:val="single" w:sz="6" w:space="8" w:color="CCCCCC"/>
                            <w:bottom w:val="single" w:sz="6" w:space="8" w:color="CCCCCC"/>
                            <w:right w:val="single" w:sz="6" w:space="8" w:color="CCCCCC"/>
                          </w:divBdr>
                          <w:divsChild>
                            <w:div w:id="1521504130">
                              <w:marLeft w:val="-150"/>
                              <w:marRight w:val="0"/>
                              <w:marTop w:val="0"/>
                              <w:marBottom w:val="0"/>
                              <w:divBdr>
                                <w:top w:val="none" w:sz="0" w:space="0" w:color="auto"/>
                                <w:left w:val="none" w:sz="0" w:space="0" w:color="auto"/>
                                <w:bottom w:val="none" w:sz="0" w:space="0" w:color="auto"/>
                                <w:right w:val="none" w:sz="0" w:space="0" w:color="auto"/>
                              </w:divBdr>
                              <w:divsChild>
                                <w:div w:id="74183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5484785">
      <w:bodyDiv w:val="1"/>
      <w:marLeft w:val="0"/>
      <w:marRight w:val="0"/>
      <w:marTop w:val="0"/>
      <w:marBottom w:val="0"/>
      <w:divBdr>
        <w:top w:val="none" w:sz="0" w:space="0" w:color="auto"/>
        <w:left w:val="none" w:sz="0" w:space="0" w:color="auto"/>
        <w:bottom w:val="none" w:sz="0" w:space="0" w:color="auto"/>
        <w:right w:val="none" w:sz="0" w:space="0" w:color="auto"/>
      </w:divBdr>
      <w:divsChild>
        <w:div w:id="1094209265">
          <w:marLeft w:val="0"/>
          <w:marRight w:val="0"/>
          <w:marTop w:val="0"/>
          <w:marBottom w:val="0"/>
          <w:divBdr>
            <w:top w:val="none" w:sz="0" w:space="0" w:color="auto"/>
            <w:left w:val="none" w:sz="0" w:space="0" w:color="auto"/>
            <w:bottom w:val="none" w:sz="0" w:space="0" w:color="auto"/>
            <w:right w:val="none" w:sz="0" w:space="0" w:color="auto"/>
          </w:divBdr>
          <w:divsChild>
            <w:div w:id="1625040397">
              <w:marLeft w:val="0"/>
              <w:marRight w:val="0"/>
              <w:marTop w:val="0"/>
              <w:marBottom w:val="0"/>
              <w:divBdr>
                <w:top w:val="none" w:sz="0" w:space="0" w:color="auto"/>
                <w:left w:val="none" w:sz="0" w:space="0" w:color="auto"/>
                <w:bottom w:val="none" w:sz="0" w:space="0" w:color="auto"/>
                <w:right w:val="none" w:sz="0" w:space="0" w:color="auto"/>
              </w:divBdr>
              <w:divsChild>
                <w:div w:id="2060321815">
                  <w:marLeft w:val="0"/>
                  <w:marRight w:val="0"/>
                  <w:marTop w:val="0"/>
                  <w:marBottom w:val="0"/>
                  <w:divBdr>
                    <w:top w:val="none" w:sz="0" w:space="0" w:color="auto"/>
                    <w:left w:val="none" w:sz="0" w:space="0" w:color="auto"/>
                    <w:bottom w:val="none" w:sz="0" w:space="0" w:color="auto"/>
                    <w:right w:val="none" w:sz="0" w:space="0" w:color="auto"/>
                  </w:divBdr>
                  <w:divsChild>
                    <w:div w:id="2028559860">
                      <w:marLeft w:val="0"/>
                      <w:marRight w:val="0"/>
                      <w:marTop w:val="0"/>
                      <w:marBottom w:val="0"/>
                      <w:divBdr>
                        <w:top w:val="none" w:sz="0" w:space="0" w:color="auto"/>
                        <w:left w:val="none" w:sz="0" w:space="0" w:color="auto"/>
                        <w:bottom w:val="none" w:sz="0" w:space="0" w:color="auto"/>
                        <w:right w:val="none" w:sz="0" w:space="0" w:color="auto"/>
                      </w:divBdr>
                      <w:divsChild>
                        <w:div w:id="1501656656">
                          <w:marLeft w:val="0"/>
                          <w:marRight w:val="0"/>
                          <w:marTop w:val="0"/>
                          <w:marBottom w:val="0"/>
                          <w:divBdr>
                            <w:top w:val="none" w:sz="0" w:space="0" w:color="auto"/>
                            <w:left w:val="none" w:sz="0" w:space="0" w:color="auto"/>
                            <w:bottom w:val="none" w:sz="0" w:space="0" w:color="auto"/>
                            <w:right w:val="none" w:sz="0" w:space="0" w:color="auto"/>
                          </w:divBdr>
                          <w:divsChild>
                            <w:div w:id="2090274446">
                              <w:marLeft w:val="0"/>
                              <w:marRight w:val="0"/>
                              <w:marTop w:val="0"/>
                              <w:marBottom w:val="0"/>
                              <w:divBdr>
                                <w:top w:val="none" w:sz="0" w:space="0" w:color="auto"/>
                                <w:left w:val="none" w:sz="0" w:space="0" w:color="auto"/>
                                <w:bottom w:val="none" w:sz="0" w:space="0" w:color="auto"/>
                                <w:right w:val="none" w:sz="0" w:space="0" w:color="auto"/>
                              </w:divBdr>
                              <w:divsChild>
                                <w:div w:id="20364166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06285977">
      <w:bodyDiv w:val="1"/>
      <w:marLeft w:val="0"/>
      <w:marRight w:val="0"/>
      <w:marTop w:val="0"/>
      <w:marBottom w:val="0"/>
      <w:divBdr>
        <w:top w:val="none" w:sz="0" w:space="0" w:color="auto"/>
        <w:left w:val="none" w:sz="0" w:space="0" w:color="auto"/>
        <w:bottom w:val="none" w:sz="0" w:space="0" w:color="auto"/>
        <w:right w:val="none" w:sz="0" w:space="0" w:color="auto"/>
      </w:divBdr>
      <w:divsChild>
        <w:div w:id="1775323002">
          <w:marLeft w:val="0"/>
          <w:marRight w:val="0"/>
          <w:marTop w:val="0"/>
          <w:marBottom w:val="0"/>
          <w:divBdr>
            <w:top w:val="none" w:sz="0" w:space="0" w:color="auto"/>
            <w:left w:val="none" w:sz="0" w:space="0" w:color="auto"/>
            <w:bottom w:val="none" w:sz="0" w:space="0" w:color="auto"/>
            <w:right w:val="none" w:sz="0" w:space="0" w:color="auto"/>
          </w:divBdr>
          <w:divsChild>
            <w:div w:id="21830103">
              <w:marLeft w:val="0"/>
              <w:marRight w:val="0"/>
              <w:marTop w:val="0"/>
              <w:marBottom w:val="0"/>
              <w:divBdr>
                <w:top w:val="none" w:sz="0" w:space="0" w:color="auto"/>
                <w:left w:val="none" w:sz="0" w:space="0" w:color="auto"/>
                <w:bottom w:val="none" w:sz="0" w:space="0" w:color="auto"/>
                <w:right w:val="none" w:sz="0" w:space="0" w:color="auto"/>
              </w:divBdr>
              <w:divsChild>
                <w:div w:id="1592006391">
                  <w:marLeft w:val="0"/>
                  <w:marRight w:val="0"/>
                  <w:marTop w:val="0"/>
                  <w:marBottom w:val="0"/>
                  <w:divBdr>
                    <w:top w:val="none" w:sz="0" w:space="0" w:color="auto"/>
                    <w:left w:val="none" w:sz="0" w:space="0" w:color="auto"/>
                    <w:bottom w:val="none" w:sz="0" w:space="0" w:color="auto"/>
                    <w:right w:val="none" w:sz="0" w:space="0" w:color="auto"/>
                  </w:divBdr>
                  <w:divsChild>
                    <w:div w:id="713502108">
                      <w:marLeft w:val="0"/>
                      <w:marRight w:val="0"/>
                      <w:marTop w:val="0"/>
                      <w:marBottom w:val="0"/>
                      <w:divBdr>
                        <w:top w:val="none" w:sz="0" w:space="0" w:color="auto"/>
                        <w:left w:val="none" w:sz="0" w:space="0" w:color="auto"/>
                        <w:bottom w:val="none" w:sz="0" w:space="0" w:color="auto"/>
                        <w:right w:val="none" w:sz="0" w:space="0" w:color="auto"/>
                      </w:divBdr>
                      <w:divsChild>
                        <w:div w:id="838471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4245205">
      <w:bodyDiv w:val="1"/>
      <w:marLeft w:val="0"/>
      <w:marRight w:val="0"/>
      <w:marTop w:val="0"/>
      <w:marBottom w:val="0"/>
      <w:divBdr>
        <w:top w:val="none" w:sz="0" w:space="0" w:color="auto"/>
        <w:left w:val="none" w:sz="0" w:space="0" w:color="auto"/>
        <w:bottom w:val="none" w:sz="0" w:space="0" w:color="auto"/>
        <w:right w:val="none" w:sz="0" w:space="0" w:color="auto"/>
      </w:divBdr>
    </w:div>
    <w:div w:id="532496669">
      <w:bodyDiv w:val="1"/>
      <w:marLeft w:val="0"/>
      <w:marRight w:val="0"/>
      <w:marTop w:val="0"/>
      <w:marBottom w:val="0"/>
      <w:divBdr>
        <w:top w:val="none" w:sz="0" w:space="0" w:color="auto"/>
        <w:left w:val="none" w:sz="0" w:space="0" w:color="auto"/>
        <w:bottom w:val="none" w:sz="0" w:space="0" w:color="auto"/>
        <w:right w:val="none" w:sz="0" w:space="0" w:color="auto"/>
      </w:divBdr>
    </w:div>
    <w:div w:id="538981295">
      <w:bodyDiv w:val="1"/>
      <w:marLeft w:val="0"/>
      <w:marRight w:val="0"/>
      <w:marTop w:val="0"/>
      <w:marBottom w:val="0"/>
      <w:divBdr>
        <w:top w:val="none" w:sz="0" w:space="0" w:color="auto"/>
        <w:left w:val="none" w:sz="0" w:space="0" w:color="auto"/>
        <w:bottom w:val="none" w:sz="0" w:space="0" w:color="auto"/>
        <w:right w:val="none" w:sz="0" w:space="0" w:color="auto"/>
      </w:divBdr>
      <w:divsChild>
        <w:div w:id="1811701404">
          <w:marLeft w:val="0"/>
          <w:marRight w:val="0"/>
          <w:marTop w:val="0"/>
          <w:marBottom w:val="0"/>
          <w:divBdr>
            <w:top w:val="none" w:sz="0" w:space="0" w:color="auto"/>
            <w:left w:val="none" w:sz="0" w:space="0" w:color="auto"/>
            <w:bottom w:val="none" w:sz="0" w:space="0" w:color="auto"/>
            <w:right w:val="none" w:sz="0" w:space="0" w:color="auto"/>
          </w:divBdr>
          <w:divsChild>
            <w:div w:id="893272485">
              <w:marLeft w:val="175"/>
              <w:marRight w:val="0"/>
              <w:marTop w:val="0"/>
              <w:marBottom w:val="0"/>
              <w:divBdr>
                <w:top w:val="none" w:sz="0" w:space="0" w:color="auto"/>
                <w:left w:val="none" w:sz="0" w:space="0" w:color="auto"/>
                <w:bottom w:val="none" w:sz="0" w:space="0" w:color="auto"/>
                <w:right w:val="none" w:sz="0" w:space="0" w:color="auto"/>
              </w:divBdr>
              <w:divsChild>
                <w:div w:id="1775783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0463318">
      <w:bodyDiv w:val="1"/>
      <w:marLeft w:val="0"/>
      <w:marRight w:val="0"/>
      <w:marTop w:val="0"/>
      <w:marBottom w:val="0"/>
      <w:divBdr>
        <w:top w:val="none" w:sz="0" w:space="0" w:color="auto"/>
        <w:left w:val="none" w:sz="0" w:space="0" w:color="auto"/>
        <w:bottom w:val="none" w:sz="0" w:space="0" w:color="auto"/>
        <w:right w:val="none" w:sz="0" w:space="0" w:color="auto"/>
      </w:divBdr>
      <w:divsChild>
        <w:div w:id="291593030">
          <w:marLeft w:val="0"/>
          <w:marRight w:val="0"/>
          <w:marTop w:val="0"/>
          <w:marBottom w:val="0"/>
          <w:divBdr>
            <w:top w:val="single" w:sz="6" w:space="0" w:color="0E477A"/>
            <w:left w:val="single" w:sz="6" w:space="0" w:color="0E477A"/>
            <w:bottom w:val="single" w:sz="6" w:space="0" w:color="0E477A"/>
            <w:right w:val="single" w:sz="6" w:space="0" w:color="0E477A"/>
          </w:divBdr>
          <w:divsChild>
            <w:div w:id="1671103459">
              <w:marLeft w:val="2925"/>
              <w:marRight w:val="0"/>
              <w:marTop w:val="0"/>
              <w:marBottom w:val="0"/>
              <w:divBdr>
                <w:top w:val="none" w:sz="0" w:space="0" w:color="auto"/>
                <w:left w:val="none" w:sz="0" w:space="0" w:color="auto"/>
                <w:bottom w:val="none" w:sz="0" w:space="0" w:color="auto"/>
                <w:right w:val="none" w:sz="0" w:space="0" w:color="auto"/>
              </w:divBdr>
              <w:divsChild>
                <w:div w:id="856583452">
                  <w:marLeft w:val="0"/>
                  <w:marRight w:val="0"/>
                  <w:marTop w:val="0"/>
                  <w:marBottom w:val="0"/>
                  <w:divBdr>
                    <w:top w:val="none" w:sz="0" w:space="0" w:color="auto"/>
                    <w:left w:val="none" w:sz="0" w:space="0" w:color="auto"/>
                    <w:bottom w:val="none" w:sz="0" w:space="0" w:color="auto"/>
                    <w:right w:val="none" w:sz="0" w:space="0" w:color="auto"/>
                  </w:divBdr>
                  <w:divsChild>
                    <w:div w:id="895898064">
                      <w:marLeft w:val="0"/>
                      <w:marRight w:val="150"/>
                      <w:marTop w:val="0"/>
                      <w:marBottom w:val="0"/>
                      <w:divBdr>
                        <w:top w:val="single" w:sz="6" w:space="0" w:color="CCCCCC"/>
                        <w:left w:val="single" w:sz="6" w:space="8" w:color="CCCCCC"/>
                        <w:bottom w:val="single" w:sz="6" w:space="8" w:color="CCCCCC"/>
                        <w:right w:val="single" w:sz="6" w:space="8" w:color="CCCCCC"/>
                      </w:divBdr>
                      <w:divsChild>
                        <w:div w:id="1723673663">
                          <w:marLeft w:val="0"/>
                          <w:marRight w:val="0"/>
                          <w:marTop w:val="0"/>
                          <w:marBottom w:val="0"/>
                          <w:divBdr>
                            <w:top w:val="none" w:sz="0" w:space="0" w:color="auto"/>
                            <w:left w:val="none" w:sz="0" w:space="0" w:color="auto"/>
                            <w:bottom w:val="none" w:sz="0" w:space="0" w:color="auto"/>
                            <w:right w:val="none" w:sz="0" w:space="0" w:color="auto"/>
                          </w:divBdr>
                        </w:div>
                        <w:div w:id="312564043">
                          <w:marLeft w:val="0"/>
                          <w:marRight w:val="0"/>
                          <w:marTop w:val="0"/>
                          <w:marBottom w:val="0"/>
                          <w:divBdr>
                            <w:top w:val="none" w:sz="0" w:space="0" w:color="auto"/>
                            <w:left w:val="none" w:sz="0" w:space="0" w:color="auto"/>
                            <w:bottom w:val="none" w:sz="0" w:space="0" w:color="auto"/>
                            <w:right w:val="none" w:sz="0" w:space="0" w:color="auto"/>
                          </w:divBdr>
                        </w:div>
                        <w:div w:id="1194265740">
                          <w:marLeft w:val="0"/>
                          <w:marRight w:val="0"/>
                          <w:marTop w:val="0"/>
                          <w:marBottom w:val="0"/>
                          <w:divBdr>
                            <w:top w:val="none" w:sz="0" w:space="0" w:color="auto"/>
                            <w:left w:val="none" w:sz="0" w:space="0" w:color="auto"/>
                            <w:bottom w:val="none" w:sz="0" w:space="0" w:color="auto"/>
                            <w:right w:val="none" w:sz="0" w:space="0" w:color="auto"/>
                          </w:divBdr>
                        </w:div>
                        <w:div w:id="1884098910">
                          <w:marLeft w:val="0"/>
                          <w:marRight w:val="0"/>
                          <w:marTop w:val="0"/>
                          <w:marBottom w:val="0"/>
                          <w:divBdr>
                            <w:top w:val="none" w:sz="0" w:space="0" w:color="auto"/>
                            <w:left w:val="none" w:sz="0" w:space="0" w:color="auto"/>
                            <w:bottom w:val="none" w:sz="0" w:space="0" w:color="auto"/>
                            <w:right w:val="none" w:sz="0" w:space="0" w:color="auto"/>
                          </w:divBdr>
                        </w:div>
                        <w:div w:id="1263730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6431650">
      <w:bodyDiv w:val="1"/>
      <w:marLeft w:val="0"/>
      <w:marRight w:val="0"/>
      <w:marTop w:val="0"/>
      <w:marBottom w:val="0"/>
      <w:divBdr>
        <w:top w:val="none" w:sz="0" w:space="0" w:color="auto"/>
        <w:left w:val="none" w:sz="0" w:space="0" w:color="auto"/>
        <w:bottom w:val="none" w:sz="0" w:space="0" w:color="auto"/>
        <w:right w:val="none" w:sz="0" w:space="0" w:color="auto"/>
      </w:divBdr>
      <w:divsChild>
        <w:div w:id="1618947456">
          <w:marLeft w:val="0"/>
          <w:marRight w:val="0"/>
          <w:marTop w:val="0"/>
          <w:marBottom w:val="0"/>
          <w:divBdr>
            <w:top w:val="single" w:sz="6" w:space="0" w:color="0E477A"/>
            <w:left w:val="single" w:sz="6" w:space="0" w:color="0E477A"/>
            <w:bottom w:val="single" w:sz="6" w:space="0" w:color="0E477A"/>
            <w:right w:val="single" w:sz="6" w:space="0" w:color="0E477A"/>
          </w:divBdr>
          <w:divsChild>
            <w:div w:id="1914460946">
              <w:marLeft w:val="2925"/>
              <w:marRight w:val="0"/>
              <w:marTop w:val="0"/>
              <w:marBottom w:val="0"/>
              <w:divBdr>
                <w:top w:val="none" w:sz="0" w:space="0" w:color="auto"/>
                <w:left w:val="none" w:sz="0" w:space="0" w:color="auto"/>
                <w:bottom w:val="none" w:sz="0" w:space="0" w:color="auto"/>
                <w:right w:val="none" w:sz="0" w:space="0" w:color="auto"/>
              </w:divBdr>
              <w:divsChild>
                <w:div w:id="408699765">
                  <w:marLeft w:val="0"/>
                  <w:marRight w:val="0"/>
                  <w:marTop w:val="0"/>
                  <w:marBottom w:val="0"/>
                  <w:divBdr>
                    <w:top w:val="none" w:sz="0" w:space="0" w:color="auto"/>
                    <w:left w:val="none" w:sz="0" w:space="0" w:color="auto"/>
                    <w:bottom w:val="none" w:sz="0" w:space="0" w:color="auto"/>
                    <w:right w:val="none" w:sz="0" w:space="0" w:color="auto"/>
                  </w:divBdr>
                  <w:divsChild>
                    <w:div w:id="1633242151">
                      <w:marLeft w:val="0"/>
                      <w:marRight w:val="150"/>
                      <w:marTop w:val="0"/>
                      <w:marBottom w:val="0"/>
                      <w:divBdr>
                        <w:top w:val="single" w:sz="6" w:space="0" w:color="CCCCCC"/>
                        <w:left w:val="single" w:sz="6" w:space="8" w:color="CCCCCC"/>
                        <w:bottom w:val="single" w:sz="6" w:space="8" w:color="CCCCCC"/>
                        <w:right w:val="single" w:sz="6" w:space="8" w:color="CCCCCC"/>
                      </w:divBdr>
                      <w:divsChild>
                        <w:div w:id="1154373681">
                          <w:marLeft w:val="0"/>
                          <w:marRight w:val="0"/>
                          <w:marTop w:val="0"/>
                          <w:marBottom w:val="0"/>
                          <w:divBdr>
                            <w:top w:val="none" w:sz="0" w:space="0" w:color="auto"/>
                            <w:left w:val="none" w:sz="0" w:space="0" w:color="auto"/>
                            <w:bottom w:val="none" w:sz="0" w:space="0" w:color="auto"/>
                            <w:right w:val="none" w:sz="0" w:space="0" w:color="auto"/>
                          </w:divBdr>
                        </w:div>
                        <w:div w:id="1874149931">
                          <w:marLeft w:val="0"/>
                          <w:marRight w:val="0"/>
                          <w:marTop w:val="0"/>
                          <w:marBottom w:val="0"/>
                          <w:divBdr>
                            <w:top w:val="none" w:sz="0" w:space="0" w:color="auto"/>
                            <w:left w:val="none" w:sz="0" w:space="0" w:color="auto"/>
                            <w:bottom w:val="none" w:sz="0" w:space="0" w:color="auto"/>
                            <w:right w:val="none" w:sz="0" w:space="0" w:color="auto"/>
                          </w:divBdr>
                        </w:div>
                        <w:div w:id="92484098">
                          <w:marLeft w:val="0"/>
                          <w:marRight w:val="0"/>
                          <w:marTop w:val="0"/>
                          <w:marBottom w:val="0"/>
                          <w:divBdr>
                            <w:top w:val="none" w:sz="0" w:space="0" w:color="auto"/>
                            <w:left w:val="none" w:sz="0" w:space="0" w:color="auto"/>
                            <w:bottom w:val="none" w:sz="0" w:space="0" w:color="auto"/>
                            <w:right w:val="none" w:sz="0" w:space="0" w:color="auto"/>
                          </w:divBdr>
                        </w:div>
                        <w:div w:id="521743209">
                          <w:marLeft w:val="0"/>
                          <w:marRight w:val="0"/>
                          <w:marTop w:val="0"/>
                          <w:marBottom w:val="0"/>
                          <w:divBdr>
                            <w:top w:val="none" w:sz="0" w:space="0" w:color="auto"/>
                            <w:left w:val="none" w:sz="0" w:space="0" w:color="auto"/>
                            <w:bottom w:val="none" w:sz="0" w:space="0" w:color="auto"/>
                            <w:right w:val="none" w:sz="0" w:space="0" w:color="auto"/>
                          </w:divBdr>
                        </w:div>
                        <w:div w:id="1871261773">
                          <w:marLeft w:val="0"/>
                          <w:marRight w:val="0"/>
                          <w:marTop w:val="0"/>
                          <w:marBottom w:val="0"/>
                          <w:divBdr>
                            <w:top w:val="none" w:sz="0" w:space="0" w:color="auto"/>
                            <w:left w:val="none" w:sz="0" w:space="0" w:color="auto"/>
                            <w:bottom w:val="none" w:sz="0" w:space="0" w:color="auto"/>
                            <w:right w:val="none" w:sz="0" w:space="0" w:color="auto"/>
                          </w:divBdr>
                        </w:div>
                        <w:div w:id="387339765">
                          <w:marLeft w:val="0"/>
                          <w:marRight w:val="0"/>
                          <w:marTop w:val="0"/>
                          <w:marBottom w:val="0"/>
                          <w:divBdr>
                            <w:top w:val="none" w:sz="0" w:space="0" w:color="auto"/>
                            <w:left w:val="none" w:sz="0" w:space="0" w:color="auto"/>
                            <w:bottom w:val="none" w:sz="0" w:space="0" w:color="auto"/>
                            <w:right w:val="none" w:sz="0" w:space="0" w:color="auto"/>
                          </w:divBdr>
                        </w:div>
                        <w:div w:id="1108357643">
                          <w:marLeft w:val="0"/>
                          <w:marRight w:val="0"/>
                          <w:marTop w:val="0"/>
                          <w:marBottom w:val="0"/>
                          <w:divBdr>
                            <w:top w:val="none" w:sz="0" w:space="0" w:color="auto"/>
                            <w:left w:val="none" w:sz="0" w:space="0" w:color="auto"/>
                            <w:bottom w:val="none" w:sz="0" w:space="0" w:color="auto"/>
                            <w:right w:val="none" w:sz="0" w:space="0" w:color="auto"/>
                          </w:divBdr>
                        </w:div>
                        <w:div w:id="1542551511">
                          <w:marLeft w:val="0"/>
                          <w:marRight w:val="0"/>
                          <w:marTop w:val="0"/>
                          <w:marBottom w:val="0"/>
                          <w:divBdr>
                            <w:top w:val="none" w:sz="0" w:space="0" w:color="auto"/>
                            <w:left w:val="none" w:sz="0" w:space="0" w:color="auto"/>
                            <w:bottom w:val="none" w:sz="0" w:space="0" w:color="auto"/>
                            <w:right w:val="none" w:sz="0" w:space="0" w:color="auto"/>
                          </w:divBdr>
                        </w:div>
                        <w:div w:id="473332978">
                          <w:marLeft w:val="0"/>
                          <w:marRight w:val="0"/>
                          <w:marTop w:val="0"/>
                          <w:marBottom w:val="0"/>
                          <w:divBdr>
                            <w:top w:val="none" w:sz="0" w:space="0" w:color="auto"/>
                            <w:left w:val="none" w:sz="0" w:space="0" w:color="auto"/>
                            <w:bottom w:val="none" w:sz="0" w:space="0" w:color="auto"/>
                            <w:right w:val="none" w:sz="0" w:space="0" w:color="auto"/>
                          </w:divBdr>
                        </w:div>
                        <w:div w:id="2032490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8826251">
      <w:bodyDiv w:val="1"/>
      <w:marLeft w:val="0"/>
      <w:marRight w:val="0"/>
      <w:marTop w:val="0"/>
      <w:marBottom w:val="0"/>
      <w:divBdr>
        <w:top w:val="none" w:sz="0" w:space="0" w:color="auto"/>
        <w:left w:val="none" w:sz="0" w:space="0" w:color="auto"/>
        <w:bottom w:val="none" w:sz="0" w:space="0" w:color="auto"/>
        <w:right w:val="none" w:sz="0" w:space="0" w:color="auto"/>
      </w:divBdr>
      <w:divsChild>
        <w:div w:id="55786541">
          <w:marLeft w:val="0"/>
          <w:marRight w:val="0"/>
          <w:marTop w:val="0"/>
          <w:marBottom w:val="0"/>
          <w:divBdr>
            <w:top w:val="single" w:sz="6" w:space="0" w:color="0E477A"/>
            <w:left w:val="single" w:sz="6" w:space="0" w:color="0E477A"/>
            <w:bottom w:val="single" w:sz="6" w:space="0" w:color="0E477A"/>
            <w:right w:val="single" w:sz="6" w:space="0" w:color="0E477A"/>
          </w:divBdr>
          <w:divsChild>
            <w:div w:id="2093701133">
              <w:marLeft w:val="2925"/>
              <w:marRight w:val="0"/>
              <w:marTop w:val="0"/>
              <w:marBottom w:val="0"/>
              <w:divBdr>
                <w:top w:val="none" w:sz="0" w:space="0" w:color="auto"/>
                <w:left w:val="none" w:sz="0" w:space="0" w:color="auto"/>
                <w:bottom w:val="none" w:sz="0" w:space="0" w:color="auto"/>
                <w:right w:val="none" w:sz="0" w:space="0" w:color="auto"/>
              </w:divBdr>
              <w:divsChild>
                <w:div w:id="795485623">
                  <w:marLeft w:val="0"/>
                  <w:marRight w:val="0"/>
                  <w:marTop w:val="0"/>
                  <w:marBottom w:val="0"/>
                  <w:divBdr>
                    <w:top w:val="none" w:sz="0" w:space="0" w:color="auto"/>
                    <w:left w:val="none" w:sz="0" w:space="0" w:color="auto"/>
                    <w:bottom w:val="none" w:sz="0" w:space="0" w:color="auto"/>
                    <w:right w:val="none" w:sz="0" w:space="0" w:color="auto"/>
                  </w:divBdr>
                  <w:divsChild>
                    <w:div w:id="102262422">
                      <w:marLeft w:val="0"/>
                      <w:marRight w:val="150"/>
                      <w:marTop w:val="0"/>
                      <w:marBottom w:val="0"/>
                      <w:divBdr>
                        <w:top w:val="single" w:sz="6" w:space="0" w:color="CCCCCC"/>
                        <w:left w:val="single" w:sz="6" w:space="8" w:color="CCCCCC"/>
                        <w:bottom w:val="single" w:sz="6" w:space="8" w:color="CCCCCC"/>
                        <w:right w:val="single" w:sz="6" w:space="8" w:color="CCCCCC"/>
                      </w:divBdr>
                      <w:divsChild>
                        <w:div w:id="1680039784">
                          <w:marLeft w:val="0"/>
                          <w:marRight w:val="0"/>
                          <w:marTop w:val="0"/>
                          <w:marBottom w:val="0"/>
                          <w:divBdr>
                            <w:top w:val="none" w:sz="0" w:space="0" w:color="auto"/>
                            <w:left w:val="none" w:sz="0" w:space="0" w:color="auto"/>
                            <w:bottom w:val="none" w:sz="0" w:space="0" w:color="auto"/>
                            <w:right w:val="none" w:sz="0" w:space="0" w:color="auto"/>
                          </w:divBdr>
                        </w:div>
                        <w:div w:id="1334725630">
                          <w:marLeft w:val="0"/>
                          <w:marRight w:val="0"/>
                          <w:marTop w:val="0"/>
                          <w:marBottom w:val="0"/>
                          <w:divBdr>
                            <w:top w:val="none" w:sz="0" w:space="0" w:color="auto"/>
                            <w:left w:val="none" w:sz="0" w:space="0" w:color="auto"/>
                            <w:bottom w:val="none" w:sz="0" w:space="0" w:color="auto"/>
                            <w:right w:val="none" w:sz="0" w:space="0" w:color="auto"/>
                          </w:divBdr>
                        </w:div>
                        <w:div w:id="2043510739">
                          <w:marLeft w:val="0"/>
                          <w:marRight w:val="0"/>
                          <w:marTop w:val="0"/>
                          <w:marBottom w:val="0"/>
                          <w:divBdr>
                            <w:top w:val="none" w:sz="0" w:space="0" w:color="auto"/>
                            <w:left w:val="none" w:sz="0" w:space="0" w:color="auto"/>
                            <w:bottom w:val="none" w:sz="0" w:space="0" w:color="auto"/>
                            <w:right w:val="none" w:sz="0" w:space="0" w:color="auto"/>
                          </w:divBdr>
                        </w:div>
                        <w:div w:id="1623726746">
                          <w:marLeft w:val="0"/>
                          <w:marRight w:val="0"/>
                          <w:marTop w:val="0"/>
                          <w:marBottom w:val="0"/>
                          <w:divBdr>
                            <w:top w:val="none" w:sz="0" w:space="0" w:color="auto"/>
                            <w:left w:val="none" w:sz="0" w:space="0" w:color="auto"/>
                            <w:bottom w:val="none" w:sz="0" w:space="0" w:color="auto"/>
                            <w:right w:val="none" w:sz="0" w:space="0" w:color="auto"/>
                          </w:divBdr>
                        </w:div>
                        <w:div w:id="504782987">
                          <w:marLeft w:val="0"/>
                          <w:marRight w:val="0"/>
                          <w:marTop w:val="0"/>
                          <w:marBottom w:val="0"/>
                          <w:divBdr>
                            <w:top w:val="none" w:sz="0" w:space="0" w:color="auto"/>
                            <w:left w:val="none" w:sz="0" w:space="0" w:color="auto"/>
                            <w:bottom w:val="none" w:sz="0" w:space="0" w:color="auto"/>
                            <w:right w:val="none" w:sz="0" w:space="0" w:color="auto"/>
                          </w:divBdr>
                        </w:div>
                        <w:div w:id="1802382653">
                          <w:marLeft w:val="0"/>
                          <w:marRight w:val="0"/>
                          <w:marTop w:val="0"/>
                          <w:marBottom w:val="0"/>
                          <w:divBdr>
                            <w:top w:val="none" w:sz="0" w:space="0" w:color="auto"/>
                            <w:left w:val="none" w:sz="0" w:space="0" w:color="auto"/>
                            <w:bottom w:val="none" w:sz="0" w:space="0" w:color="auto"/>
                            <w:right w:val="none" w:sz="0" w:space="0" w:color="auto"/>
                          </w:divBdr>
                        </w:div>
                        <w:div w:id="308752727">
                          <w:marLeft w:val="0"/>
                          <w:marRight w:val="0"/>
                          <w:marTop w:val="0"/>
                          <w:marBottom w:val="0"/>
                          <w:divBdr>
                            <w:top w:val="none" w:sz="0" w:space="0" w:color="auto"/>
                            <w:left w:val="none" w:sz="0" w:space="0" w:color="auto"/>
                            <w:bottom w:val="none" w:sz="0" w:space="0" w:color="auto"/>
                            <w:right w:val="none" w:sz="0" w:space="0" w:color="auto"/>
                          </w:divBdr>
                        </w:div>
                        <w:div w:id="2144226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59363174">
      <w:bodyDiv w:val="1"/>
      <w:marLeft w:val="0"/>
      <w:marRight w:val="0"/>
      <w:marTop w:val="0"/>
      <w:marBottom w:val="0"/>
      <w:divBdr>
        <w:top w:val="none" w:sz="0" w:space="0" w:color="auto"/>
        <w:left w:val="none" w:sz="0" w:space="0" w:color="auto"/>
        <w:bottom w:val="none" w:sz="0" w:space="0" w:color="auto"/>
        <w:right w:val="none" w:sz="0" w:space="0" w:color="auto"/>
      </w:divBdr>
      <w:divsChild>
        <w:div w:id="999699147">
          <w:marLeft w:val="0"/>
          <w:marRight w:val="0"/>
          <w:marTop w:val="0"/>
          <w:marBottom w:val="0"/>
          <w:divBdr>
            <w:top w:val="none" w:sz="0" w:space="0" w:color="auto"/>
            <w:left w:val="none" w:sz="0" w:space="0" w:color="auto"/>
            <w:bottom w:val="none" w:sz="0" w:space="0" w:color="auto"/>
            <w:right w:val="none" w:sz="0" w:space="0" w:color="auto"/>
          </w:divBdr>
          <w:divsChild>
            <w:div w:id="269091408">
              <w:marLeft w:val="0"/>
              <w:marRight w:val="0"/>
              <w:marTop w:val="0"/>
              <w:marBottom w:val="0"/>
              <w:divBdr>
                <w:top w:val="none" w:sz="0" w:space="0" w:color="auto"/>
                <w:left w:val="none" w:sz="0" w:space="0" w:color="auto"/>
                <w:bottom w:val="none" w:sz="0" w:space="0" w:color="auto"/>
                <w:right w:val="none" w:sz="0" w:space="0" w:color="auto"/>
              </w:divBdr>
              <w:divsChild>
                <w:div w:id="98570468">
                  <w:marLeft w:val="0"/>
                  <w:marRight w:val="0"/>
                  <w:marTop w:val="0"/>
                  <w:marBottom w:val="0"/>
                  <w:divBdr>
                    <w:top w:val="none" w:sz="0" w:space="0" w:color="auto"/>
                    <w:left w:val="none" w:sz="0" w:space="0" w:color="auto"/>
                    <w:bottom w:val="none" w:sz="0" w:space="0" w:color="auto"/>
                    <w:right w:val="none" w:sz="0" w:space="0" w:color="auto"/>
                  </w:divBdr>
                  <w:divsChild>
                    <w:div w:id="159124501">
                      <w:marLeft w:val="0"/>
                      <w:marRight w:val="0"/>
                      <w:marTop w:val="0"/>
                      <w:marBottom w:val="0"/>
                      <w:divBdr>
                        <w:top w:val="none" w:sz="0" w:space="0" w:color="auto"/>
                        <w:left w:val="none" w:sz="0" w:space="0" w:color="auto"/>
                        <w:bottom w:val="none" w:sz="0" w:space="0" w:color="auto"/>
                        <w:right w:val="none" w:sz="0" w:space="0" w:color="auto"/>
                      </w:divBdr>
                      <w:divsChild>
                        <w:div w:id="3959264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559370612">
      <w:bodyDiv w:val="1"/>
      <w:marLeft w:val="0"/>
      <w:marRight w:val="0"/>
      <w:marTop w:val="0"/>
      <w:marBottom w:val="0"/>
      <w:divBdr>
        <w:top w:val="none" w:sz="0" w:space="0" w:color="auto"/>
        <w:left w:val="none" w:sz="0" w:space="0" w:color="auto"/>
        <w:bottom w:val="none" w:sz="0" w:space="0" w:color="auto"/>
        <w:right w:val="none" w:sz="0" w:space="0" w:color="auto"/>
      </w:divBdr>
      <w:divsChild>
        <w:div w:id="453603727">
          <w:marLeft w:val="0"/>
          <w:marRight w:val="0"/>
          <w:marTop w:val="0"/>
          <w:marBottom w:val="0"/>
          <w:divBdr>
            <w:top w:val="none" w:sz="0" w:space="0" w:color="auto"/>
            <w:left w:val="single" w:sz="6" w:space="15" w:color="B4B4B4"/>
            <w:bottom w:val="single" w:sz="6" w:space="0" w:color="B4B4B4"/>
            <w:right w:val="single" w:sz="6" w:space="15" w:color="B4B4B4"/>
          </w:divBdr>
          <w:divsChild>
            <w:div w:id="396825896">
              <w:marLeft w:val="0"/>
              <w:marRight w:val="0"/>
              <w:marTop w:val="0"/>
              <w:marBottom w:val="0"/>
              <w:divBdr>
                <w:top w:val="none" w:sz="0" w:space="0" w:color="auto"/>
                <w:left w:val="none" w:sz="0" w:space="0" w:color="auto"/>
                <w:bottom w:val="none" w:sz="0" w:space="0" w:color="auto"/>
                <w:right w:val="none" w:sz="0" w:space="0" w:color="auto"/>
              </w:divBdr>
              <w:divsChild>
                <w:div w:id="248782567">
                  <w:marLeft w:val="-300"/>
                  <w:marRight w:val="0"/>
                  <w:marTop w:val="0"/>
                  <w:marBottom w:val="0"/>
                  <w:divBdr>
                    <w:top w:val="none" w:sz="0" w:space="0" w:color="auto"/>
                    <w:left w:val="none" w:sz="0" w:space="0" w:color="auto"/>
                    <w:bottom w:val="none" w:sz="0" w:space="0" w:color="auto"/>
                    <w:right w:val="none" w:sz="0" w:space="0" w:color="auto"/>
                  </w:divBdr>
                  <w:divsChild>
                    <w:div w:id="1302999604">
                      <w:marLeft w:val="0"/>
                      <w:marRight w:val="0"/>
                      <w:marTop w:val="0"/>
                      <w:marBottom w:val="0"/>
                      <w:divBdr>
                        <w:top w:val="none" w:sz="0" w:space="0" w:color="auto"/>
                        <w:left w:val="none" w:sz="0" w:space="0" w:color="auto"/>
                        <w:bottom w:val="none" w:sz="0" w:space="0" w:color="auto"/>
                        <w:right w:val="none" w:sz="0" w:space="0" w:color="auto"/>
                      </w:divBdr>
                      <w:divsChild>
                        <w:div w:id="704449328">
                          <w:marLeft w:val="-300"/>
                          <w:marRight w:val="0"/>
                          <w:marTop w:val="0"/>
                          <w:marBottom w:val="0"/>
                          <w:divBdr>
                            <w:top w:val="none" w:sz="0" w:space="0" w:color="auto"/>
                            <w:left w:val="none" w:sz="0" w:space="0" w:color="auto"/>
                            <w:bottom w:val="none" w:sz="0" w:space="0" w:color="auto"/>
                            <w:right w:val="none" w:sz="0" w:space="0" w:color="auto"/>
                          </w:divBdr>
                          <w:divsChild>
                            <w:div w:id="622229186">
                              <w:marLeft w:val="0"/>
                              <w:marRight w:val="0"/>
                              <w:marTop w:val="0"/>
                              <w:marBottom w:val="0"/>
                              <w:divBdr>
                                <w:top w:val="none" w:sz="0" w:space="0" w:color="auto"/>
                                <w:left w:val="none" w:sz="0" w:space="0" w:color="auto"/>
                                <w:bottom w:val="none" w:sz="0" w:space="0" w:color="auto"/>
                                <w:right w:val="none" w:sz="0" w:space="0" w:color="auto"/>
                              </w:divBdr>
                              <w:divsChild>
                                <w:div w:id="1501114869">
                                  <w:marLeft w:val="0"/>
                                  <w:marRight w:val="0"/>
                                  <w:marTop w:val="0"/>
                                  <w:marBottom w:val="0"/>
                                  <w:divBdr>
                                    <w:top w:val="none" w:sz="0" w:space="0" w:color="auto"/>
                                    <w:left w:val="none" w:sz="0" w:space="0" w:color="auto"/>
                                    <w:bottom w:val="none" w:sz="0" w:space="0" w:color="auto"/>
                                    <w:right w:val="none" w:sz="0" w:space="0" w:color="auto"/>
                                  </w:divBdr>
                                  <w:divsChild>
                                    <w:div w:id="1809855083">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580791692">
      <w:bodyDiv w:val="1"/>
      <w:marLeft w:val="0"/>
      <w:marRight w:val="0"/>
      <w:marTop w:val="0"/>
      <w:marBottom w:val="0"/>
      <w:divBdr>
        <w:top w:val="none" w:sz="0" w:space="0" w:color="auto"/>
        <w:left w:val="none" w:sz="0" w:space="0" w:color="auto"/>
        <w:bottom w:val="none" w:sz="0" w:space="0" w:color="auto"/>
        <w:right w:val="none" w:sz="0" w:space="0" w:color="auto"/>
      </w:divBdr>
      <w:divsChild>
        <w:div w:id="1701541887">
          <w:marLeft w:val="0"/>
          <w:marRight w:val="0"/>
          <w:marTop w:val="0"/>
          <w:marBottom w:val="0"/>
          <w:divBdr>
            <w:top w:val="single" w:sz="6" w:space="0" w:color="0E477A"/>
            <w:left w:val="single" w:sz="6" w:space="0" w:color="0E477A"/>
            <w:bottom w:val="single" w:sz="6" w:space="0" w:color="0E477A"/>
            <w:right w:val="single" w:sz="6" w:space="0" w:color="0E477A"/>
          </w:divBdr>
          <w:divsChild>
            <w:div w:id="1799447395">
              <w:marLeft w:val="2925"/>
              <w:marRight w:val="0"/>
              <w:marTop w:val="0"/>
              <w:marBottom w:val="0"/>
              <w:divBdr>
                <w:top w:val="none" w:sz="0" w:space="0" w:color="auto"/>
                <w:left w:val="none" w:sz="0" w:space="0" w:color="auto"/>
                <w:bottom w:val="none" w:sz="0" w:space="0" w:color="auto"/>
                <w:right w:val="none" w:sz="0" w:space="0" w:color="auto"/>
              </w:divBdr>
              <w:divsChild>
                <w:div w:id="737243357">
                  <w:marLeft w:val="0"/>
                  <w:marRight w:val="0"/>
                  <w:marTop w:val="0"/>
                  <w:marBottom w:val="0"/>
                  <w:divBdr>
                    <w:top w:val="none" w:sz="0" w:space="0" w:color="auto"/>
                    <w:left w:val="none" w:sz="0" w:space="0" w:color="auto"/>
                    <w:bottom w:val="none" w:sz="0" w:space="0" w:color="auto"/>
                    <w:right w:val="none" w:sz="0" w:space="0" w:color="auto"/>
                  </w:divBdr>
                  <w:divsChild>
                    <w:div w:id="58134620">
                      <w:marLeft w:val="0"/>
                      <w:marRight w:val="150"/>
                      <w:marTop w:val="0"/>
                      <w:marBottom w:val="0"/>
                      <w:divBdr>
                        <w:top w:val="single" w:sz="6" w:space="0" w:color="CCCCCC"/>
                        <w:left w:val="single" w:sz="6" w:space="8" w:color="CCCCCC"/>
                        <w:bottom w:val="single" w:sz="6" w:space="8" w:color="CCCCCC"/>
                        <w:right w:val="single" w:sz="6" w:space="8" w:color="CCCCCC"/>
                      </w:divBdr>
                      <w:divsChild>
                        <w:div w:id="729570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1376059">
      <w:bodyDiv w:val="1"/>
      <w:marLeft w:val="0"/>
      <w:marRight w:val="0"/>
      <w:marTop w:val="0"/>
      <w:marBottom w:val="0"/>
      <w:divBdr>
        <w:top w:val="none" w:sz="0" w:space="0" w:color="auto"/>
        <w:left w:val="none" w:sz="0" w:space="0" w:color="auto"/>
        <w:bottom w:val="none" w:sz="0" w:space="0" w:color="auto"/>
        <w:right w:val="none" w:sz="0" w:space="0" w:color="auto"/>
      </w:divBdr>
      <w:divsChild>
        <w:div w:id="1598632264">
          <w:marLeft w:val="0"/>
          <w:marRight w:val="0"/>
          <w:marTop w:val="0"/>
          <w:marBottom w:val="0"/>
          <w:divBdr>
            <w:top w:val="none" w:sz="0" w:space="0" w:color="auto"/>
            <w:left w:val="none" w:sz="0" w:space="0" w:color="auto"/>
            <w:bottom w:val="none" w:sz="0" w:space="0" w:color="auto"/>
            <w:right w:val="none" w:sz="0" w:space="0" w:color="auto"/>
          </w:divBdr>
          <w:divsChild>
            <w:div w:id="584728870">
              <w:marLeft w:val="0"/>
              <w:marRight w:val="0"/>
              <w:marTop w:val="0"/>
              <w:marBottom w:val="0"/>
              <w:divBdr>
                <w:top w:val="none" w:sz="0" w:space="0" w:color="auto"/>
                <w:left w:val="none" w:sz="0" w:space="0" w:color="auto"/>
                <w:bottom w:val="none" w:sz="0" w:space="0" w:color="auto"/>
                <w:right w:val="none" w:sz="0" w:space="0" w:color="auto"/>
              </w:divBdr>
              <w:divsChild>
                <w:div w:id="1132674600">
                  <w:marLeft w:val="0"/>
                  <w:marRight w:val="0"/>
                  <w:marTop w:val="0"/>
                  <w:marBottom w:val="0"/>
                  <w:divBdr>
                    <w:top w:val="none" w:sz="0" w:space="0" w:color="auto"/>
                    <w:left w:val="none" w:sz="0" w:space="0" w:color="auto"/>
                    <w:bottom w:val="none" w:sz="0" w:space="0" w:color="auto"/>
                    <w:right w:val="none" w:sz="0" w:space="0" w:color="auto"/>
                  </w:divBdr>
                  <w:divsChild>
                    <w:div w:id="1098719970">
                      <w:marLeft w:val="0"/>
                      <w:marRight w:val="0"/>
                      <w:marTop w:val="0"/>
                      <w:marBottom w:val="0"/>
                      <w:divBdr>
                        <w:top w:val="none" w:sz="0" w:space="0" w:color="auto"/>
                        <w:left w:val="none" w:sz="0" w:space="0" w:color="auto"/>
                        <w:bottom w:val="none" w:sz="0" w:space="0" w:color="auto"/>
                        <w:right w:val="none" w:sz="0" w:space="0" w:color="auto"/>
                      </w:divBdr>
                      <w:divsChild>
                        <w:div w:id="661737960">
                          <w:marLeft w:val="0"/>
                          <w:marRight w:val="0"/>
                          <w:marTop w:val="0"/>
                          <w:marBottom w:val="0"/>
                          <w:divBdr>
                            <w:top w:val="none" w:sz="0" w:space="0" w:color="auto"/>
                            <w:left w:val="none" w:sz="0" w:space="0" w:color="auto"/>
                            <w:bottom w:val="none" w:sz="0" w:space="0" w:color="auto"/>
                            <w:right w:val="none" w:sz="0" w:space="0" w:color="auto"/>
                          </w:divBdr>
                          <w:divsChild>
                            <w:div w:id="1972706660">
                              <w:marLeft w:val="0"/>
                              <w:marRight w:val="0"/>
                              <w:marTop w:val="0"/>
                              <w:marBottom w:val="0"/>
                              <w:divBdr>
                                <w:top w:val="none" w:sz="0" w:space="0" w:color="auto"/>
                                <w:left w:val="none" w:sz="0" w:space="0" w:color="auto"/>
                                <w:bottom w:val="none" w:sz="0" w:space="0" w:color="auto"/>
                                <w:right w:val="none" w:sz="0" w:space="0" w:color="auto"/>
                              </w:divBdr>
                              <w:divsChild>
                                <w:div w:id="2090230607">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7809863">
      <w:bodyDiv w:val="1"/>
      <w:marLeft w:val="0"/>
      <w:marRight w:val="0"/>
      <w:marTop w:val="0"/>
      <w:marBottom w:val="0"/>
      <w:divBdr>
        <w:top w:val="none" w:sz="0" w:space="0" w:color="auto"/>
        <w:left w:val="none" w:sz="0" w:space="0" w:color="auto"/>
        <w:bottom w:val="none" w:sz="0" w:space="0" w:color="auto"/>
        <w:right w:val="none" w:sz="0" w:space="0" w:color="auto"/>
      </w:divBdr>
      <w:divsChild>
        <w:div w:id="1933079401">
          <w:marLeft w:val="0"/>
          <w:marRight w:val="0"/>
          <w:marTop w:val="0"/>
          <w:marBottom w:val="0"/>
          <w:divBdr>
            <w:top w:val="none" w:sz="0" w:space="0" w:color="auto"/>
            <w:left w:val="none" w:sz="0" w:space="0" w:color="auto"/>
            <w:bottom w:val="none" w:sz="0" w:space="0" w:color="auto"/>
            <w:right w:val="none" w:sz="0" w:space="0" w:color="auto"/>
          </w:divBdr>
          <w:divsChild>
            <w:div w:id="1975134040">
              <w:marLeft w:val="0"/>
              <w:marRight w:val="0"/>
              <w:marTop w:val="0"/>
              <w:marBottom w:val="0"/>
              <w:divBdr>
                <w:top w:val="none" w:sz="0" w:space="0" w:color="auto"/>
                <w:left w:val="none" w:sz="0" w:space="0" w:color="auto"/>
                <w:bottom w:val="none" w:sz="0" w:space="0" w:color="auto"/>
                <w:right w:val="none" w:sz="0" w:space="0" w:color="auto"/>
              </w:divBdr>
              <w:divsChild>
                <w:div w:id="210114017">
                  <w:marLeft w:val="0"/>
                  <w:marRight w:val="0"/>
                  <w:marTop w:val="100"/>
                  <w:marBottom w:val="100"/>
                  <w:divBdr>
                    <w:top w:val="none" w:sz="0" w:space="0" w:color="auto"/>
                    <w:left w:val="none" w:sz="0" w:space="0" w:color="auto"/>
                    <w:bottom w:val="none" w:sz="0" w:space="0" w:color="auto"/>
                    <w:right w:val="none" w:sz="0" w:space="0" w:color="auto"/>
                  </w:divBdr>
                  <w:divsChild>
                    <w:div w:id="420952689">
                      <w:marLeft w:val="0"/>
                      <w:marRight w:val="0"/>
                      <w:marTop w:val="0"/>
                      <w:marBottom w:val="0"/>
                      <w:divBdr>
                        <w:top w:val="none" w:sz="0" w:space="0" w:color="auto"/>
                        <w:left w:val="none" w:sz="0" w:space="0" w:color="auto"/>
                        <w:bottom w:val="none" w:sz="0" w:space="0" w:color="auto"/>
                        <w:right w:val="none" w:sz="0" w:space="0" w:color="auto"/>
                      </w:divBdr>
                      <w:divsChild>
                        <w:div w:id="1966765712">
                          <w:marLeft w:val="0"/>
                          <w:marRight w:val="0"/>
                          <w:marTop w:val="0"/>
                          <w:marBottom w:val="0"/>
                          <w:divBdr>
                            <w:top w:val="none" w:sz="0" w:space="0" w:color="auto"/>
                            <w:left w:val="none" w:sz="0" w:space="0" w:color="auto"/>
                            <w:bottom w:val="none" w:sz="0" w:space="0" w:color="auto"/>
                            <w:right w:val="none" w:sz="0" w:space="0" w:color="auto"/>
                          </w:divBdr>
                          <w:divsChild>
                            <w:div w:id="978464257">
                              <w:marLeft w:val="0"/>
                              <w:marRight w:val="0"/>
                              <w:marTop w:val="0"/>
                              <w:marBottom w:val="0"/>
                              <w:divBdr>
                                <w:top w:val="none" w:sz="0" w:space="0" w:color="auto"/>
                                <w:left w:val="none" w:sz="0" w:space="0" w:color="auto"/>
                                <w:bottom w:val="none" w:sz="0" w:space="0" w:color="auto"/>
                                <w:right w:val="none" w:sz="0" w:space="0" w:color="auto"/>
                              </w:divBdr>
                              <w:divsChild>
                                <w:div w:id="1662466200">
                                  <w:marLeft w:val="0"/>
                                  <w:marRight w:val="0"/>
                                  <w:marTop w:val="0"/>
                                  <w:marBottom w:val="0"/>
                                  <w:divBdr>
                                    <w:top w:val="none" w:sz="0" w:space="0" w:color="auto"/>
                                    <w:left w:val="none" w:sz="0" w:space="0" w:color="auto"/>
                                    <w:bottom w:val="none" w:sz="0" w:space="0" w:color="auto"/>
                                    <w:right w:val="none" w:sz="0" w:space="0" w:color="auto"/>
                                  </w:divBdr>
                                  <w:divsChild>
                                    <w:div w:id="2017343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90167731">
      <w:bodyDiv w:val="1"/>
      <w:marLeft w:val="0"/>
      <w:marRight w:val="0"/>
      <w:marTop w:val="0"/>
      <w:marBottom w:val="0"/>
      <w:divBdr>
        <w:top w:val="none" w:sz="0" w:space="0" w:color="auto"/>
        <w:left w:val="none" w:sz="0" w:space="0" w:color="auto"/>
        <w:bottom w:val="none" w:sz="0" w:space="0" w:color="auto"/>
        <w:right w:val="none" w:sz="0" w:space="0" w:color="auto"/>
      </w:divBdr>
      <w:divsChild>
        <w:div w:id="1612973127">
          <w:marLeft w:val="0"/>
          <w:marRight w:val="0"/>
          <w:marTop w:val="0"/>
          <w:marBottom w:val="0"/>
          <w:divBdr>
            <w:top w:val="none" w:sz="0" w:space="0" w:color="auto"/>
            <w:left w:val="none" w:sz="0" w:space="0" w:color="auto"/>
            <w:bottom w:val="none" w:sz="0" w:space="0" w:color="auto"/>
            <w:right w:val="none" w:sz="0" w:space="0" w:color="auto"/>
          </w:divBdr>
          <w:divsChild>
            <w:div w:id="493034831">
              <w:marLeft w:val="0"/>
              <w:marRight w:val="-100"/>
              <w:marTop w:val="1050"/>
              <w:marBottom w:val="0"/>
              <w:divBdr>
                <w:top w:val="none" w:sz="0" w:space="0" w:color="auto"/>
                <w:left w:val="none" w:sz="0" w:space="0" w:color="auto"/>
                <w:bottom w:val="none" w:sz="0" w:space="0" w:color="auto"/>
                <w:right w:val="none" w:sz="0" w:space="0" w:color="auto"/>
              </w:divBdr>
              <w:divsChild>
                <w:div w:id="84308841">
                  <w:marLeft w:val="3450"/>
                  <w:marRight w:val="0"/>
                  <w:marTop w:val="330"/>
                  <w:marBottom w:val="0"/>
                  <w:divBdr>
                    <w:top w:val="none" w:sz="0" w:space="0" w:color="auto"/>
                    <w:left w:val="none" w:sz="0" w:space="0" w:color="auto"/>
                    <w:bottom w:val="none" w:sz="0" w:space="0" w:color="auto"/>
                    <w:right w:val="none" w:sz="0" w:space="0" w:color="auto"/>
                  </w:divBdr>
                  <w:divsChild>
                    <w:div w:id="1236624124">
                      <w:marLeft w:val="0"/>
                      <w:marRight w:val="0"/>
                      <w:marTop w:val="0"/>
                      <w:marBottom w:val="0"/>
                      <w:divBdr>
                        <w:top w:val="none" w:sz="0" w:space="0" w:color="auto"/>
                        <w:left w:val="none" w:sz="0" w:space="0" w:color="auto"/>
                        <w:bottom w:val="none" w:sz="0" w:space="0" w:color="auto"/>
                        <w:right w:val="none" w:sz="0" w:space="0" w:color="auto"/>
                      </w:divBdr>
                      <w:divsChild>
                        <w:div w:id="197224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94361127">
      <w:bodyDiv w:val="1"/>
      <w:marLeft w:val="0"/>
      <w:marRight w:val="0"/>
      <w:marTop w:val="0"/>
      <w:marBottom w:val="0"/>
      <w:divBdr>
        <w:top w:val="none" w:sz="0" w:space="0" w:color="auto"/>
        <w:left w:val="none" w:sz="0" w:space="0" w:color="auto"/>
        <w:bottom w:val="none" w:sz="0" w:space="0" w:color="auto"/>
        <w:right w:val="none" w:sz="0" w:space="0" w:color="auto"/>
      </w:divBdr>
      <w:divsChild>
        <w:div w:id="1475681022">
          <w:marLeft w:val="0"/>
          <w:marRight w:val="0"/>
          <w:marTop w:val="0"/>
          <w:marBottom w:val="0"/>
          <w:divBdr>
            <w:top w:val="none" w:sz="0" w:space="0" w:color="auto"/>
            <w:left w:val="none" w:sz="0" w:space="0" w:color="auto"/>
            <w:bottom w:val="none" w:sz="0" w:space="0" w:color="auto"/>
            <w:right w:val="none" w:sz="0" w:space="0" w:color="auto"/>
          </w:divBdr>
          <w:divsChild>
            <w:div w:id="1149790911">
              <w:marLeft w:val="2"/>
              <w:marRight w:val="2"/>
              <w:marTop w:val="0"/>
              <w:marBottom w:val="0"/>
              <w:divBdr>
                <w:top w:val="none" w:sz="0" w:space="0" w:color="auto"/>
                <w:left w:val="none" w:sz="0" w:space="0" w:color="auto"/>
                <w:bottom w:val="none" w:sz="0" w:space="0" w:color="auto"/>
                <w:right w:val="none" w:sz="0" w:space="0" w:color="auto"/>
              </w:divBdr>
              <w:divsChild>
                <w:div w:id="303589415">
                  <w:marLeft w:val="0"/>
                  <w:marRight w:val="0"/>
                  <w:marTop w:val="0"/>
                  <w:marBottom w:val="0"/>
                  <w:divBdr>
                    <w:top w:val="none" w:sz="0" w:space="0" w:color="auto"/>
                    <w:left w:val="none" w:sz="0" w:space="0" w:color="auto"/>
                    <w:bottom w:val="none" w:sz="0" w:space="0" w:color="auto"/>
                    <w:right w:val="none" w:sz="0" w:space="0" w:color="auto"/>
                  </w:divBdr>
                  <w:divsChild>
                    <w:div w:id="764885804">
                      <w:marLeft w:val="0"/>
                      <w:marRight w:val="0"/>
                      <w:marTop w:val="0"/>
                      <w:marBottom w:val="0"/>
                      <w:divBdr>
                        <w:top w:val="none" w:sz="0" w:space="0" w:color="auto"/>
                        <w:left w:val="none" w:sz="0" w:space="0" w:color="auto"/>
                        <w:bottom w:val="none" w:sz="0" w:space="0" w:color="auto"/>
                        <w:right w:val="none" w:sz="0" w:space="0" w:color="auto"/>
                      </w:divBdr>
                      <w:divsChild>
                        <w:div w:id="1697853224">
                          <w:marLeft w:val="0"/>
                          <w:marRight w:val="0"/>
                          <w:marTop w:val="0"/>
                          <w:marBottom w:val="0"/>
                          <w:divBdr>
                            <w:top w:val="none" w:sz="0" w:space="0" w:color="auto"/>
                            <w:left w:val="none" w:sz="0" w:space="0" w:color="auto"/>
                            <w:bottom w:val="none" w:sz="0" w:space="0" w:color="auto"/>
                            <w:right w:val="none" w:sz="0" w:space="0" w:color="auto"/>
                          </w:divBdr>
                          <w:divsChild>
                            <w:div w:id="495465485">
                              <w:marLeft w:val="0"/>
                              <w:marRight w:val="0"/>
                              <w:marTop w:val="0"/>
                              <w:marBottom w:val="0"/>
                              <w:divBdr>
                                <w:top w:val="none" w:sz="0" w:space="0" w:color="auto"/>
                                <w:left w:val="none" w:sz="0" w:space="0" w:color="auto"/>
                                <w:bottom w:val="none" w:sz="0" w:space="0" w:color="auto"/>
                                <w:right w:val="none" w:sz="0" w:space="0" w:color="auto"/>
                              </w:divBdr>
                              <w:divsChild>
                                <w:div w:id="2087608087">
                                  <w:marLeft w:val="0"/>
                                  <w:marRight w:val="0"/>
                                  <w:marTop w:val="0"/>
                                  <w:marBottom w:val="0"/>
                                  <w:divBdr>
                                    <w:top w:val="none" w:sz="0" w:space="0" w:color="auto"/>
                                    <w:left w:val="none" w:sz="0" w:space="0" w:color="auto"/>
                                    <w:bottom w:val="none" w:sz="0" w:space="0" w:color="auto"/>
                                    <w:right w:val="none" w:sz="0" w:space="0" w:color="auto"/>
                                  </w:divBdr>
                                  <w:divsChild>
                                    <w:div w:id="798766077">
                                      <w:marLeft w:val="0"/>
                                      <w:marRight w:val="0"/>
                                      <w:marTop w:val="0"/>
                                      <w:marBottom w:val="0"/>
                                      <w:divBdr>
                                        <w:top w:val="none" w:sz="0" w:space="0" w:color="auto"/>
                                        <w:left w:val="none" w:sz="0" w:space="0" w:color="auto"/>
                                        <w:bottom w:val="none" w:sz="0" w:space="0" w:color="auto"/>
                                        <w:right w:val="none" w:sz="0" w:space="0" w:color="auto"/>
                                      </w:divBdr>
                                      <w:divsChild>
                                        <w:div w:id="1410149960">
                                          <w:marLeft w:val="0"/>
                                          <w:marRight w:val="0"/>
                                          <w:marTop w:val="0"/>
                                          <w:marBottom w:val="0"/>
                                          <w:divBdr>
                                            <w:top w:val="none" w:sz="0" w:space="0" w:color="auto"/>
                                            <w:left w:val="none" w:sz="0" w:space="0" w:color="auto"/>
                                            <w:bottom w:val="none" w:sz="0" w:space="0" w:color="auto"/>
                                            <w:right w:val="none" w:sz="0" w:space="0" w:color="auto"/>
                                          </w:divBdr>
                                          <w:divsChild>
                                            <w:div w:id="1012756330">
                                              <w:marLeft w:val="0"/>
                                              <w:marRight w:val="0"/>
                                              <w:marTop w:val="0"/>
                                              <w:marBottom w:val="0"/>
                                              <w:divBdr>
                                                <w:top w:val="none" w:sz="0" w:space="0" w:color="auto"/>
                                                <w:left w:val="none" w:sz="0" w:space="0" w:color="auto"/>
                                                <w:bottom w:val="none" w:sz="0" w:space="0" w:color="auto"/>
                                                <w:right w:val="none" w:sz="0" w:space="0" w:color="auto"/>
                                              </w:divBdr>
                                            </w:div>
                                          </w:divsChild>
                                        </w:div>
                                        <w:div w:id="1700013163">
                                          <w:marLeft w:val="0"/>
                                          <w:marRight w:val="0"/>
                                          <w:marTop w:val="0"/>
                                          <w:marBottom w:val="0"/>
                                          <w:divBdr>
                                            <w:top w:val="none" w:sz="0" w:space="0" w:color="auto"/>
                                            <w:left w:val="none" w:sz="0" w:space="0" w:color="auto"/>
                                            <w:bottom w:val="none" w:sz="0" w:space="0" w:color="auto"/>
                                            <w:right w:val="none" w:sz="0" w:space="0" w:color="auto"/>
                                          </w:divBdr>
                                          <w:divsChild>
                                            <w:div w:id="562913319">
                                              <w:marLeft w:val="0"/>
                                              <w:marRight w:val="0"/>
                                              <w:marTop w:val="0"/>
                                              <w:marBottom w:val="0"/>
                                              <w:divBdr>
                                                <w:top w:val="none" w:sz="0" w:space="0" w:color="auto"/>
                                                <w:left w:val="none" w:sz="0" w:space="0" w:color="auto"/>
                                                <w:bottom w:val="none" w:sz="0" w:space="0" w:color="auto"/>
                                                <w:right w:val="none" w:sz="0" w:space="0" w:color="auto"/>
                                              </w:divBdr>
                                            </w:div>
                                          </w:divsChild>
                                        </w:div>
                                        <w:div w:id="2121099905">
                                          <w:marLeft w:val="0"/>
                                          <w:marRight w:val="0"/>
                                          <w:marTop w:val="0"/>
                                          <w:marBottom w:val="0"/>
                                          <w:divBdr>
                                            <w:top w:val="none" w:sz="0" w:space="0" w:color="auto"/>
                                            <w:left w:val="none" w:sz="0" w:space="0" w:color="auto"/>
                                            <w:bottom w:val="none" w:sz="0" w:space="0" w:color="auto"/>
                                            <w:right w:val="none" w:sz="0" w:space="0" w:color="auto"/>
                                          </w:divBdr>
                                          <w:divsChild>
                                            <w:div w:id="494760347">
                                              <w:marLeft w:val="0"/>
                                              <w:marRight w:val="0"/>
                                              <w:marTop w:val="0"/>
                                              <w:marBottom w:val="0"/>
                                              <w:divBdr>
                                                <w:top w:val="none" w:sz="0" w:space="0" w:color="auto"/>
                                                <w:left w:val="none" w:sz="0" w:space="0" w:color="auto"/>
                                                <w:bottom w:val="none" w:sz="0" w:space="0" w:color="auto"/>
                                                <w:right w:val="none" w:sz="0" w:space="0" w:color="auto"/>
                                              </w:divBdr>
                                            </w:div>
                                          </w:divsChild>
                                        </w:div>
                                        <w:div w:id="2035765595">
                                          <w:marLeft w:val="0"/>
                                          <w:marRight w:val="0"/>
                                          <w:marTop w:val="0"/>
                                          <w:marBottom w:val="0"/>
                                          <w:divBdr>
                                            <w:top w:val="none" w:sz="0" w:space="0" w:color="auto"/>
                                            <w:left w:val="none" w:sz="0" w:space="0" w:color="auto"/>
                                            <w:bottom w:val="none" w:sz="0" w:space="0" w:color="auto"/>
                                            <w:right w:val="none" w:sz="0" w:space="0" w:color="auto"/>
                                          </w:divBdr>
                                          <w:divsChild>
                                            <w:div w:id="1832942253">
                                              <w:marLeft w:val="0"/>
                                              <w:marRight w:val="0"/>
                                              <w:marTop w:val="0"/>
                                              <w:marBottom w:val="0"/>
                                              <w:divBdr>
                                                <w:top w:val="none" w:sz="0" w:space="0" w:color="auto"/>
                                                <w:left w:val="none" w:sz="0" w:space="0" w:color="auto"/>
                                                <w:bottom w:val="none" w:sz="0" w:space="0" w:color="auto"/>
                                                <w:right w:val="none" w:sz="0" w:space="0" w:color="auto"/>
                                              </w:divBdr>
                                            </w:div>
                                          </w:divsChild>
                                        </w:div>
                                        <w:div w:id="1752118737">
                                          <w:marLeft w:val="0"/>
                                          <w:marRight w:val="0"/>
                                          <w:marTop w:val="0"/>
                                          <w:marBottom w:val="0"/>
                                          <w:divBdr>
                                            <w:top w:val="none" w:sz="0" w:space="0" w:color="auto"/>
                                            <w:left w:val="none" w:sz="0" w:space="0" w:color="auto"/>
                                            <w:bottom w:val="none" w:sz="0" w:space="0" w:color="auto"/>
                                            <w:right w:val="none" w:sz="0" w:space="0" w:color="auto"/>
                                          </w:divBdr>
                                          <w:divsChild>
                                            <w:div w:id="60800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9029340">
      <w:bodyDiv w:val="1"/>
      <w:marLeft w:val="0"/>
      <w:marRight w:val="0"/>
      <w:marTop w:val="0"/>
      <w:marBottom w:val="0"/>
      <w:divBdr>
        <w:top w:val="none" w:sz="0" w:space="0" w:color="auto"/>
        <w:left w:val="none" w:sz="0" w:space="0" w:color="auto"/>
        <w:bottom w:val="none" w:sz="0" w:space="0" w:color="auto"/>
        <w:right w:val="none" w:sz="0" w:space="0" w:color="auto"/>
      </w:divBdr>
    </w:div>
    <w:div w:id="605384633">
      <w:bodyDiv w:val="1"/>
      <w:marLeft w:val="0"/>
      <w:marRight w:val="0"/>
      <w:marTop w:val="0"/>
      <w:marBottom w:val="0"/>
      <w:divBdr>
        <w:top w:val="none" w:sz="0" w:space="0" w:color="auto"/>
        <w:left w:val="none" w:sz="0" w:space="0" w:color="auto"/>
        <w:bottom w:val="none" w:sz="0" w:space="0" w:color="auto"/>
        <w:right w:val="none" w:sz="0" w:space="0" w:color="auto"/>
      </w:divBdr>
      <w:divsChild>
        <w:div w:id="608002863">
          <w:marLeft w:val="0"/>
          <w:marRight w:val="0"/>
          <w:marTop w:val="0"/>
          <w:marBottom w:val="0"/>
          <w:divBdr>
            <w:top w:val="none" w:sz="0" w:space="0" w:color="auto"/>
            <w:left w:val="none" w:sz="0" w:space="0" w:color="auto"/>
            <w:bottom w:val="none" w:sz="0" w:space="0" w:color="auto"/>
            <w:right w:val="none" w:sz="0" w:space="0" w:color="auto"/>
          </w:divBdr>
          <w:divsChild>
            <w:div w:id="134831829">
              <w:marLeft w:val="0"/>
              <w:marRight w:val="0"/>
              <w:marTop w:val="0"/>
              <w:marBottom w:val="0"/>
              <w:divBdr>
                <w:top w:val="none" w:sz="0" w:space="0" w:color="auto"/>
                <w:left w:val="none" w:sz="0" w:space="0" w:color="auto"/>
                <w:bottom w:val="none" w:sz="0" w:space="0" w:color="auto"/>
                <w:right w:val="none" w:sz="0" w:space="0" w:color="auto"/>
              </w:divBdr>
              <w:divsChild>
                <w:div w:id="256597426">
                  <w:marLeft w:val="0"/>
                  <w:marRight w:val="0"/>
                  <w:marTop w:val="0"/>
                  <w:marBottom w:val="0"/>
                  <w:divBdr>
                    <w:top w:val="none" w:sz="0" w:space="0" w:color="auto"/>
                    <w:left w:val="none" w:sz="0" w:space="0" w:color="auto"/>
                    <w:bottom w:val="none" w:sz="0" w:space="0" w:color="auto"/>
                    <w:right w:val="none" w:sz="0" w:space="0" w:color="auto"/>
                  </w:divBdr>
                  <w:divsChild>
                    <w:div w:id="140660255">
                      <w:marLeft w:val="0"/>
                      <w:marRight w:val="0"/>
                      <w:marTop w:val="0"/>
                      <w:marBottom w:val="0"/>
                      <w:divBdr>
                        <w:top w:val="none" w:sz="0" w:space="0" w:color="auto"/>
                        <w:left w:val="none" w:sz="0" w:space="0" w:color="auto"/>
                        <w:bottom w:val="none" w:sz="0" w:space="0" w:color="auto"/>
                        <w:right w:val="none" w:sz="0" w:space="0" w:color="auto"/>
                      </w:divBdr>
                      <w:divsChild>
                        <w:div w:id="140066814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12636147">
      <w:bodyDiv w:val="1"/>
      <w:marLeft w:val="0"/>
      <w:marRight w:val="0"/>
      <w:marTop w:val="0"/>
      <w:marBottom w:val="0"/>
      <w:divBdr>
        <w:top w:val="none" w:sz="0" w:space="0" w:color="auto"/>
        <w:left w:val="none" w:sz="0" w:space="0" w:color="auto"/>
        <w:bottom w:val="none" w:sz="0" w:space="0" w:color="auto"/>
        <w:right w:val="none" w:sz="0" w:space="0" w:color="auto"/>
      </w:divBdr>
      <w:divsChild>
        <w:div w:id="1670056458">
          <w:marLeft w:val="0"/>
          <w:marRight w:val="0"/>
          <w:marTop w:val="0"/>
          <w:marBottom w:val="0"/>
          <w:divBdr>
            <w:top w:val="single" w:sz="4" w:space="0" w:color="0E477A"/>
            <w:left w:val="single" w:sz="4" w:space="0" w:color="0E477A"/>
            <w:bottom w:val="single" w:sz="4" w:space="0" w:color="0E477A"/>
            <w:right w:val="single" w:sz="4" w:space="0" w:color="0E477A"/>
          </w:divBdr>
          <w:divsChild>
            <w:div w:id="728263103">
              <w:marLeft w:val="2442"/>
              <w:marRight w:val="0"/>
              <w:marTop w:val="0"/>
              <w:marBottom w:val="0"/>
              <w:divBdr>
                <w:top w:val="none" w:sz="0" w:space="0" w:color="auto"/>
                <w:left w:val="none" w:sz="0" w:space="0" w:color="auto"/>
                <w:bottom w:val="none" w:sz="0" w:space="0" w:color="auto"/>
                <w:right w:val="none" w:sz="0" w:space="0" w:color="auto"/>
              </w:divBdr>
              <w:divsChild>
                <w:div w:id="1694964605">
                  <w:marLeft w:val="0"/>
                  <w:marRight w:val="0"/>
                  <w:marTop w:val="0"/>
                  <w:marBottom w:val="0"/>
                  <w:divBdr>
                    <w:top w:val="none" w:sz="0" w:space="0" w:color="auto"/>
                    <w:left w:val="none" w:sz="0" w:space="0" w:color="auto"/>
                    <w:bottom w:val="none" w:sz="0" w:space="0" w:color="auto"/>
                    <w:right w:val="none" w:sz="0" w:space="0" w:color="auto"/>
                  </w:divBdr>
                  <w:divsChild>
                    <w:div w:id="1023166285">
                      <w:marLeft w:val="0"/>
                      <w:marRight w:val="125"/>
                      <w:marTop w:val="0"/>
                      <w:marBottom w:val="0"/>
                      <w:divBdr>
                        <w:top w:val="single" w:sz="4" w:space="0" w:color="CCCCCC"/>
                        <w:left w:val="single" w:sz="4" w:space="6" w:color="CCCCCC"/>
                        <w:bottom w:val="single" w:sz="4" w:space="6" w:color="CCCCCC"/>
                        <w:right w:val="single" w:sz="4" w:space="6" w:color="CCCCCC"/>
                      </w:divBdr>
                      <w:divsChild>
                        <w:div w:id="192306588">
                          <w:marLeft w:val="0"/>
                          <w:marRight w:val="0"/>
                          <w:marTop w:val="0"/>
                          <w:marBottom w:val="0"/>
                          <w:divBdr>
                            <w:top w:val="none" w:sz="0" w:space="0" w:color="auto"/>
                            <w:left w:val="none" w:sz="0" w:space="0" w:color="auto"/>
                            <w:bottom w:val="none" w:sz="0" w:space="0" w:color="auto"/>
                            <w:right w:val="none" w:sz="0" w:space="0" w:color="auto"/>
                          </w:divBdr>
                        </w:div>
                        <w:div w:id="1594973506">
                          <w:marLeft w:val="0"/>
                          <w:marRight w:val="0"/>
                          <w:marTop w:val="0"/>
                          <w:marBottom w:val="0"/>
                          <w:divBdr>
                            <w:top w:val="none" w:sz="0" w:space="0" w:color="auto"/>
                            <w:left w:val="none" w:sz="0" w:space="0" w:color="auto"/>
                            <w:bottom w:val="none" w:sz="0" w:space="0" w:color="auto"/>
                            <w:right w:val="none" w:sz="0" w:space="0" w:color="auto"/>
                          </w:divBdr>
                        </w:div>
                        <w:div w:id="1420442369">
                          <w:marLeft w:val="0"/>
                          <w:marRight w:val="0"/>
                          <w:marTop w:val="0"/>
                          <w:marBottom w:val="0"/>
                          <w:divBdr>
                            <w:top w:val="none" w:sz="0" w:space="0" w:color="auto"/>
                            <w:left w:val="none" w:sz="0" w:space="0" w:color="auto"/>
                            <w:bottom w:val="none" w:sz="0" w:space="0" w:color="auto"/>
                            <w:right w:val="none" w:sz="0" w:space="0" w:color="auto"/>
                          </w:divBdr>
                        </w:div>
                        <w:div w:id="1040395422">
                          <w:marLeft w:val="0"/>
                          <w:marRight w:val="0"/>
                          <w:marTop w:val="0"/>
                          <w:marBottom w:val="0"/>
                          <w:divBdr>
                            <w:top w:val="none" w:sz="0" w:space="0" w:color="auto"/>
                            <w:left w:val="none" w:sz="0" w:space="0" w:color="auto"/>
                            <w:bottom w:val="none" w:sz="0" w:space="0" w:color="auto"/>
                            <w:right w:val="none" w:sz="0" w:space="0" w:color="auto"/>
                          </w:divBdr>
                        </w:div>
                        <w:div w:id="1114178987">
                          <w:marLeft w:val="0"/>
                          <w:marRight w:val="0"/>
                          <w:marTop w:val="0"/>
                          <w:marBottom w:val="0"/>
                          <w:divBdr>
                            <w:top w:val="none" w:sz="0" w:space="0" w:color="auto"/>
                            <w:left w:val="none" w:sz="0" w:space="0" w:color="auto"/>
                            <w:bottom w:val="none" w:sz="0" w:space="0" w:color="auto"/>
                            <w:right w:val="none" w:sz="0" w:space="0" w:color="auto"/>
                          </w:divBdr>
                        </w:div>
                        <w:div w:id="2092043723">
                          <w:marLeft w:val="0"/>
                          <w:marRight w:val="0"/>
                          <w:marTop w:val="0"/>
                          <w:marBottom w:val="0"/>
                          <w:divBdr>
                            <w:top w:val="none" w:sz="0" w:space="0" w:color="auto"/>
                            <w:left w:val="none" w:sz="0" w:space="0" w:color="auto"/>
                            <w:bottom w:val="none" w:sz="0" w:space="0" w:color="auto"/>
                            <w:right w:val="none" w:sz="0" w:space="0" w:color="auto"/>
                          </w:divBdr>
                        </w:div>
                        <w:div w:id="760370356">
                          <w:marLeft w:val="0"/>
                          <w:marRight w:val="0"/>
                          <w:marTop w:val="0"/>
                          <w:marBottom w:val="0"/>
                          <w:divBdr>
                            <w:top w:val="none" w:sz="0" w:space="0" w:color="auto"/>
                            <w:left w:val="none" w:sz="0" w:space="0" w:color="auto"/>
                            <w:bottom w:val="none" w:sz="0" w:space="0" w:color="auto"/>
                            <w:right w:val="none" w:sz="0" w:space="0" w:color="auto"/>
                          </w:divBdr>
                        </w:div>
                        <w:div w:id="597955825">
                          <w:marLeft w:val="0"/>
                          <w:marRight w:val="0"/>
                          <w:marTop w:val="0"/>
                          <w:marBottom w:val="0"/>
                          <w:divBdr>
                            <w:top w:val="none" w:sz="0" w:space="0" w:color="auto"/>
                            <w:left w:val="none" w:sz="0" w:space="0" w:color="auto"/>
                            <w:bottom w:val="none" w:sz="0" w:space="0" w:color="auto"/>
                            <w:right w:val="none" w:sz="0" w:space="0" w:color="auto"/>
                          </w:divBdr>
                        </w:div>
                        <w:div w:id="1804497297">
                          <w:marLeft w:val="0"/>
                          <w:marRight w:val="0"/>
                          <w:marTop w:val="0"/>
                          <w:marBottom w:val="0"/>
                          <w:divBdr>
                            <w:top w:val="none" w:sz="0" w:space="0" w:color="auto"/>
                            <w:left w:val="none" w:sz="0" w:space="0" w:color="auto"/>
                            <w:bottom w:val="none" w:sz="0" w:space="0" w:color="auto"/>
                            <w:right w:val="none" w:sz="0" w:space="0" w:color="auto"/>
                          </w:divBdr>
                        </w:div>
                        <w:div w:id="1624119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4869973">
      <w:bodyDiv w:val="1"/>
      <w:marLeft w:val="0"/>
      <w:marRight w:val="0"/>
      <w:marTop w:val="0"/>
      <w:marBottom w:val="0"/>
      <w:divBdr>
        <w:top w:val="none" w:sz="0" w:space="0" w:color="auto"/>
        <w:left w:val="none" w:sz="0" w:space="0" w:color="auto"/>
        <w:bottom w:val="none" w:sz="0" w:space="0" w:color="auto"/>
        <w:right w:val="none" w:sz="0" w:space="0" w:color="auto"/>
      </w:divBdr>
      <w:divsChild>
        <w:div w:id="1852987669">
          <w:marLeft w:val="0"/>
          <w:marRight w:val="0"/>
          <w:marTop w:val="0"/>
          <w:marBottom w:val="0"/>
          <w:divBdr>
            <w:top w:val="none" w:sz="0" w:space="0" w:color="auto"/>
            <w:left w:val="none" w:sz="0" w:space="0" w:color="auto"/>
            <w:bottom w:val="none" w:sz="0" w:space="0" w:color="auto"/>
            <w:right w:val="none" w:sz="0" w:space="0" w:color="auto"/>
          </w:divBdr>
          <w:divsChild>
            <w:div w:id="1359047614">
              <w:marLeft w:val="0"/>
              <w:marRight w:val="0"/>
              <w:marTop w:val="0"/>
              <w:marBottom w:val="0"/>
              <w:divBdr>
                <w:top w:val="none" w:sz="0" w:space="0" w:color="auto"/>
                <w:left w:val="none" w:sz="0" w:space="0" w:color="auto"/>
                <w:bottom w:val="none" w:sz="0" w:space="0" w:color="auto"/>
                <w:right w:val="none" w:sz="0" w:space="0" w:color="auto"/>
              </w:divBdr>
              <w:divsChild>
                <w:div w:id="1517965773">
                  <w:marLeft w:val="0"/>
                  <w:marRight w:val="0"/>
                  <w:marTop w:val="0"/>
                  <w:marBottom w:val="0"/>
                  <w:divBdr>
                    <w:top w:val="none" w:sz="0" w:space="0" w:color="auto"/>
                    <w:left w:val="none" w:sz="0" w:space="0" w:color="auto"/>
                    <w:bottom w:val="none" w:sz="0" w:space="0" w:color="auto"/>
                    <w:right w:val="none" w:sz="0" w:space="0" w:color="auto"/>
                  </w:divBdr>
                  <w:divsChild>
                    <w:div w:id="1492983552">
                      <w:marLeft w:val="0"/>
                      <w:marRight w:val="0"/>
                      <w:marTop w:val="125"/>
                      <w:marBottom w:val="0"/>
                      <w:divBdr>
                        <w:top w:val="none" w:sz="0" w:space="0" w:color="auto"/>
                        <w:left w:val="none" w:sz="0" w:space="0" w:color="auto"/>
                        <w:bottom w:val="none" w:sz="0" w:space="0" w:color="auto"/>
                        <w:right w:val="none" w:sz="0" w:space="0" w:color="auto"/>
                      </w:divBdr>
                      <w:divsChild>
                        <w:div w:id="560210989">
                          <w:marLeft w:val="1878"/>
                          <w:marRight w:val="0"/>
                          <w:marTop w:val="0"/>
                          <w:marBottom w:val="0"/>
                          <w:divBdr>
                            <w:top w:val="none" w:sz="0" w:space="0" w:color="auto"/>
                            <w:left w:val="none" w:sz="0" w:space="0" w:color="auto"/>
                            <w:bottom w:val="none" w:sz="0" w:space="0" w:color="auto"/>
                            <w:right w:val="none" w:sz="0" w:space="0" w:color="auto"/>
                          </w:divBdr>
                          <w:divsChild>
                            <w:div w:id="1442490">
                              <w:marLeft w:val="-1878"/>
                              <w:marRight w:val="0"/>
                              <w:marTop w:val="0"/>
                              <w:marBottom w:val="0"/>
                              <w:divBdr>
                                <w:top w:val="none" w:sz="0" w:space="0" w:color="auto"/>
                                <w:left w:val="none" w:sz="0" w:space="0" w:color="auto"/>
                                <w:bottom w:val="none" w:sz="0" w:space="0" w:color="auto"/>
                                <w:right w:val="none" w:sz="0" w:space="0" w:color="auto"/>
                              </w:divBdr>
                              <w:divsChild>
                                <w:div w:id="7609686">
                                  <w:marLeft w:val="0"/>
                                  <w:marRight w:val="0"/>
                                  <w:marTop w:val="0"/>
                                  <w:marBottom w:val="0"/>
                                  <w:divBdr>
                                    <w:top w:val="none" w:sz="0" w:space="0" w:color="auto"/>
                                    <w:left w:val="none" w:sz="0" w:space="0" w:color="auto"/>
                                    <w:bottom w:val="none" w:sz="0" w:space="0" w:color="auto"/>
                                    <w:right w:val="none" w:sz="0" w:space="0" w:color="auto"/>
                                  </w:divBdr>
                                  <w:divsChild>
                                    <w:div w:id="153646251">
                                      <w:marLeft w:val="0"/>
                                      <w:marRight w:val="0"/>
                                      <w:marTop w:val="0"/>
                                      <w:marBottom w:val="0"/>
                                      <w:divBdr>
                                        <w:top w:val="none" w:sz="0" w:space="0" w:color="auto"/>
                                        <w:left w:val="none" w:sz="0" w:space="0" w:color="auto"/>
                                        <w:bottom w:val="none" w:sz="0" w:space="0" w:color="auto"/>
                                        <w:right w:val="none" w:sz="0" w:space="0" w:color="auto"/>
                                      </w:divBdr>
                                      <w:divsChild>
                                        <w:div w:id="630936795">
                                          <w:marLeft w:val="0"/>
                                          <w:marRight w:val="0"/>
                                          <w:marTop w:val="0"/>
                                          <w:marBottom w:val="0"/>
                                          <w:divBdr>
                                            <w:top w:val="none" w:sz="0" w:space="0" w:color="auto"/>
                                            <w:left w:val="none" w:sz="0" w:space="0" w:color="auto"/>
                                            <w:bottom w:val="none" w:sz="0" w:space="0" w:color="auto"/>
                                            <w:right w:val="none" w:sz="0" w:space="0" w:color="auto"/>
                                          </w:divBdr>
                                        </w:div>
                                        <w:div w:id="2064138019">
                                          <w:marLeft w:val="0"/>
                                          <w:marRight w:val="0"/>
                                          <w:marTop w:val="0"/>
                                          <w:marBottom w:val="0"/>
                                          <w:divBdr>
                                            <w:top w:val="none" w:sz="0" w:space="0" w:color="auto"/>
                                            <w:left w:val="none" w:sz="0" w:space="0" w:color="auto"/>
                                            <w:bottom w:val="none" w:sz="0" w:space="0" w:color="auto"/>
                                            <w:right w:val="none" w:sz="0" w:space="0" w:color="auto"/>
                                          </w:divBdr>
                                        </w:div>
                                        <w:div w:id="1054741493">
                                          <w:marLeft w:val="0"/>
                                          <w:marRight w:val="0"/>
                                          <w:marTop w:val="0"/>
                                          <w:marBottom w:val="0"/>
                                          <w:divBdr>
                                            <w:top w:val="none" w:sz="0" w:space="0" w:color="auto"/>
                                            <w:left w:val="none" w:sz="0" w:space="0" w:color="auto"/>
                                            <w:bottom w:val="none" w:sz="0" w:space="0" w:color="auto"/>
                                            <w:right w:val="none" w:sz="0" w:space="0" w:color="auto"/>
                                          </w:divBdr>
                                        </w:div>
                                        <w:div w:id="922569967">
                                          <w:marLeft w:val="0"/>
                                          <w:marRight w:val="0"/>
                                          <w:marTop w:val="0"/>
                                          <w:marBottom w:val="0"/>
                                          <w:divBdr>
                                            <w:top w:val="none" w:sz="0" w:space="0" w:color="auto"/>
                                            <w:left w:val="none" w:sz="0" w:space="0" w:color="auto"/>
                                            <w:bottom w:val="none" w:sz="0" w:space="0" w:color="auto"/>
                                            <w:right w:val="none" w:sz="0" w:space="0" w:color="auto"/>
                                          </w:divBdr>
                                        </w:div>
                                        <w:div w:id="1297251647">
                                          <w:marLeft w:val="0"/>
                                          <w:marRight w:val="0"/>
                                          <w:marTop w:val="0"/>
                                          <w:marBottom w:val="0"/>
                                          <w:divBdr>
                                            <w:top w:val="none" w:sz="0" w:space="0" w:color="auto"/>
                                            <w:left w:val="none" w:sz="0" w:space="0" w:color="auto"/>
                                            <w:bottom w:val="none" w:sz="0" w:space="0" w:color="auto"/>
                                            <w:right w:val="none" w:sz="0" w:space="0" w:color="auto"/>
                                          </w:divBdr>
                                          <w:divsChild>
                                            <w:div w:id="47063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16721301">
      <w:bodyDiv w:val="1"/>
      <w:marLeft w:val="0"/>
      <w:marRight w:val="0"/>
      <w:marTop w:val="0"/>
      <w:marBottom w:val="0"/>
      <w:divBdr>
        <w:top w:val="none" w:sz="0" w:space="0" w:color="auto"/>
        <w:left w:val="none" w:sz="0" w:space="0" w:color="auto"/>
        <w:bottom w:val="none" w:sz="0" w:space="0" w:color="auto"/>
        <w:right w:val="none" w:sz="0" w:space="0" w:color="auto"/>
      </w:divBdr>
    </w:div>
    <w:div w:id="623853015">
      <w:bodyDiv w:val="1"/>
      <w:marLeft w:val="0"/>
      <w:marRight w:val="0"/>
      <w:marTop w:val="0"/>
      <w:marBottom w:val="0"/>
      <w:divBdr>
        <w:top w:val="none" w:sz="0" w:space="0" w:color="auto"/>
        <w:left w:val="none" w:sz="0" w:space="0" w:color="auto"/>
        <w:bottom w:val="none" w:sz="0" w:space="0" w:color="auto"/>
        <w:right w:val="none" w:sz="0" w:space="0" w:color="auto"/>
      </w:divBdr>
      <w:divsChild>
        <w:div w:id="221448794">
          <w:marLeft w:val="0"/>
          <w:marRight w:val="0"/>
          <w:marTop w:val="0"/>
          <w:marBottom w:val="0"/>
          <w:divBdr>
            <w:top w:val="single" w:sz="6" w:space="0" w:color="0E477A"/>
            <w:left w:val="single" w:sz="6" w:space="0" w:color="0E477A"/>
            <w:bottom w:val="single" w:sz="6" w:space="0" w:color="0E477A"/>
            <w:right w:val="single" w:sz="6" w:space="0" w:color="0E477A"/>
          </w:divBdr>
          <w:divsChild>
            <w:div w:id="964774334">
              <w:marLeft w:val="2925"/>
              <w:marRight w:val="0"/>
              <w:marTop w:val="0"/>
              <w:marBottom w:val="0"/>
              <w:divBdr>
                <w:top w:val="none" w:sz="0" w:space="0" w:color="auto"/>
                <w:left w:val="none" w:sz="0" w:space="0" w:color="auto"/>
                <w:bottom w:val="none" w:sz="0" w:space="0" w:color="auto"/>
                <w:right w:val="none" w:sz="0" w:space="0" w:color="auto"/>
              </w:divBdr>
              <w:divsChild>
                <w:div w:id="413824563">
                  <w:marLeft w:val="0"/>
                  <w:marRight w:val="0"/>
                  <w:marTop w:val="0"/>
                  <w:marBottom w:val="0"/>
                  <w:divBdr>
                    <w:top w:val="none" w:sz="0" w:space="0" w:color="auto"/>
                    <w:left w:val="none" w:sz="0" w:space="0" w:color="auto"/>
                    <w:bottom w:val="none" w:sz="0" w:space="0" w:color="auto"/>
                    <w:right w:val="none" w:sz="0" w:space="0" w:color="auto"/>
                  </w:divBdr>
                  <w:divsChild>
                    <w:div w:id="990449872">
                      <w:marLeft w:val="0"/>
                      <w:marRight w:val="150"/>
                      <w:marTop w:val="0"/>
                      <w:marBottom w:val="0"/>
                      <w:divBdr>
                        <w:top w:val="single" w:sz="6" w:space="0" w:color="CCCCCC"/>
                        <w:left w:val="single" w:sz="6" w:space="8" w:color="CCCCCC"/>
                        <w:bottom w:val="single" w:sz="6" w:space="8" w:color="CCCCCC"/>
                        <w:right w:val="single" w:sz="6" w:space="8" w:color="CCCCCC"/>
                      </w:divBdr>
                      <w:divsChild>
                        <w:div w:id="1278223045">
                          <w:marLeft w:val="0"/>
                          <w:marRight w:val="0"/>
                          <w:marTop w:val="0"/>
                          <w:marBottom w:val="0"/>
                          <w:divBdr>
                            <w:top w:val="none" w:sz="0" w:space="0" w:color="auto"/>
                            <w:left w:val="none" w:sz="0" w:space="0" w:color="auto"/>
                            <w:bottom w:val="none" w:sz="0" w:space="0" w:color="auto"/>
                            <w:right w:val="none" w:sz="0" w:space="0" w:color="auto"/>
                          </w:divBdr>
                        </w:div>
                        <w:div w:id="2114662802">
                          <w:marLeft w:val="0"/>
                          <w:marRight w:val="0"/>
                          <w:marTop w:val="0"/>
                          <w:marBottom w:val="0"/>
                          <w:divBdr>
                            <w:top w:val="none" w:sz="0" w:space="0" w:color="auto"/>
                            <w:left w:val="none" w:sz="0" w:space="0" w:color="auto"/>
                            <w:bottom w:val="none" w:sz="0" w:space="0" w:color="auto"/>
                            <w:right w:val="none" w:sz="0" w:space="0" w:color="auto"/>
                          </w:divBdr>
                        </w:div>
                        <w:div w:id="1307784784">
                          <w:marLeft w:val="0"/>
                          <w:marRight w:val="0"/>
                          <w:marTop w:val="0"/>
                          <w:marBottom w:val="0"/>
                          <w:divBdr>
                            <w:top w:val="none" w:sz="0" w:space="0" w:color="auto"/>
                            <w:left w:val="none" w:sz="0" w:space="0" w:color="auto"/>
                            <w:bottom w:val="none" w:sz="0" w:space="0" w:color="auto"/>
                            <w:right w:val="none" w:sz="0" w:space="0" w:color="auto"/>
                          </w:divBdr>
                        </w:div>
                        <w:div w:id="718625992">
                          <w:marLeft w:val="0"/>
                          <w:marRight w:val="0"/>
                          <w:marTop w:val="0"/>
                          <w:marBottom w:val="0"/>
                          <w:divBdr>
                            <w:top w:val="none" w:sz="0" w:space="0" w:color="auto"/>
                            <w:left w:val="none" w:sz="0" w:space="0" w:color="auto"/>
                            <w:bottom w:val="none" w:sz="0" w:space="0" w:color="auto"/>
                            <w:right w:val="none" w:sz="0" w:space="0" w:color="auto"/>
                          </w:divBdr>
                        </w:div>
                        <w:div w:id="2059935785">
                          <w:marLeft w:val="0"/>
                          <w:marRight w:val="0"/>
                          <w:marTop w:val="0"/>
                          <w:marBottom w:val="0"/>
                          <w:divBdr>
                            <w:top w:val="none" w:sz="0" w:space="0" w:color="auto"/>
                            <w:left w:val="none" w:sz="0" w:space="0" w:color="auto"/>
                            <w:bottom w:val="none" w:sz="0" w:space="0" w:color="auto"/>
                            <w:right w:val="none" w:sz="0" w:space="0" w:color="auto"/>
                          </w:divBdr>
                        </w:div>
                        <w:div w:id="1425032154">
                          <w:marLeft w:val="0"/>
                          <w:marRight w:val="0"/>
                          <w:marTop w:val="0"/>
                          <w:marBottom w:val="0"/>
                          <w:divBdr>
                            <w:top w:val="none" w:sz="0" w:space="0" w:color="auto"/>
                            <w:left w:val="none" w:sz="0" w:space="0" w:color="auto"/>
                            <w:bottom w:val="none" w:sz="0" w:space="0" w:color="auto"/>
                            <w:right w:val="none" w:sz="0" w:space="0" w:color="auto"/>
                          </w:divBdr>
                        </w:div>
                        <w:div w:id="757989875">
                          <w:marLeft w:val="0"/>
                          <w:marRight w:val="0"/>
                          <w:marTop w:val="0"/>
                          <w:marBottom w:val="0"/>
                          <w:divBdr>
                            <w:top w:val="none" w:sz="0" w:space="0" w:color="auto"/>
                            <w:left w:val="none" w:sz="0" w:space="0" w:color="auto"/>
                            <w:bottom w:val="none" w:sz="0" w:space="0" w:color="auto"/>
                            <w:right w:val="none" w:sz="0" w:space="0" w:color="auto"/>
                          </w:divBdr>
                        </w:div>
                        <w:div w:id="1118649369">
                          <w:marLeft w:val="0"/>
                          <w:marRight w:val="0"/>
                          <w:marTop w:val="0"/>
                          <w:marBottom w:val="0"/>
                          <w:divBdr>
                            <w:top w:val="none" w:sz="0" w:space="0" w:color="auto"/>
                            <w:left w:val="none" w:sz="0" w:space="0" w:color="auto"/>
                            <w:bottom w:val="none" w:sz="0" w:space="0" w:color="auto"/>
                            <w:right w:val="none" w:sz="0" w:space="0" w:color="auto"/>
                          </w:divBdr>
                        </w:div>
                        <w:div w:id="790632727">
                          <w:marLeft w:val="0"/>
                          <w:marRight w:val="0"/>
                          <w:marTop w:val="0"/>
                          <w:marBottom w:val="0"/>
                          <w:divBdr>
                            <w:top w:val="none" w:sz="0" w:space="0" w:color="auto"/>
                            <w:left w:val="none" w:sz="0" w:space="0" w:color="auto"/>
                            <w:bottom w:val="none" w:sz="0" w:space="0" w:color="auto"/>
                            <w:right w:val="none" w:sz="0" w:space="0" w:color="auto"/>
                          </w:divBdr>
                        </w:div>
                        <w:div w:id="46997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35642283">
      <w:bodyDiv w:val="1"/>
      <w:marLeft w:val="0"/>
      <w:marRight w:val="0"/>
      <w:marTop w:val="0"/>
      <w:marBottom w:val="0"/>
      <w:divBdr>
        <w:top w:val="none" w:sz="0" w:space="0" w:color="auto"/>
        <w:left w:val="none" w:sz="0" w:space="0" w:color="auto"/>
        <w:bottom w:val="none" w:sz="0" w:space="0" w:color="auto"/>
        <w:right w:val="none" w:sz="0" w:space="0" w:color="auto"/>
      </w:divBdr>
    </w:div>
    <w:div w:id="637614368">
      <w:bodyDiv w:val="1"/>
      <w:marLeft w:val="0"/>
      <w:marRight w:val="0"/>
      <w:marTop w:val="0"/>
      <w:marBottom w:val="0"/>
      <w:divBdr>
        <w:top w:val="none" w:sz="0" w:space="0" w:color="auto"/>
        <w:left w:val="none" w:sz="0" w:space="0" w:color="auto"/>
        <w:bottom w:val="none" w:sz="0" w:space="0" w:color="auto"/>
        <w:right w:val="none" w:sz="0" w:space="0" w:color="auto"/>
      </w:divBdr>
      <w:divsChild>
        <w:div w:id="1613591748">
          <w:marLeft w:val="0"/>
          <w:marRight w:val="0"/>
          <w:marTop w:val="0"/>
          <w:marBottom w:val="0"/>
          <w:divBdr>
            <w:top w:val="none" w:sz="0" w:space="0" w:color="auto"/>
            <w:left w:val="none" w:sz="0" w:space="0" w:color="auto"/>
            <w:bottom w:val="none" w:sz="0" w:space="0" w:color="auto"/>
            <w:right w:val="none" w:sz="0" w:space="0" w:color="auto"/>
          </w:divBdr>
          <w:divsChild>
            <w:div w:id="1218712125">
              <w:marLeft w:val="0"/>
              <w:marRight w:val="0"/>
              <w:marTop w:val="0"/>
              <w:marBottom w:val="0"/>
              <w:divBdr>
                <w:top w:val="none" w:sz="0" w:space="0" w:color="auto"/>
                <w:left w:val="none" w:sz="0" w:space="0" w:color="auto"/>
                <w:bottom w:val="none" w:sz="0" w:space="0" w:color="auto"/>
                <w:right w:val="none" w:sz="0" w:space="0" w:color="auto"/>
              </w:divBdr>
              <w:divsChild>
                <w:div w:id="924844641">
                  <w:marLeft w:val="0"/>
                  <w:marRight w:val="0"/>
                  <w:marTop w:val="0"/>
                  <w:marBottom w:val="225"/>
                  <w:divBdr>
                    <w:top w:val="none" w:sz="0" w:space="0" w:color="auto"/>
                    <w:left w:val="none" w:sz="0" w:space="0" w:color="auto"/>
                    <w:bottom w:val="none" w:sz="0" w:space="0" w:color="auto"/>
                    <w:right w:val="none" w:sz="0" w:space="0" w:color="auto"/>
                  </w:divBdr>
                </w:div>
              </w:divsChild>
            </w:div>
            <w:div w:id="1237741932">
              <w:marLeft w:val="210"/>
              <w:marRight w:val="0"/>
              <w:marTop w:val="0"/>
              <w:marBottom w:val="0"/>
              <w:divBdr>
                <w:top w:val="none" w:sz="0" w:space="0" w:color="auto"/>
                <w:left w:val="none" w:sz="0" w:space="0" w:color="auto"/>
                <w:bottom w:val="none" w:sz="0" w:space="0" w:color="auto"/>
                <w:right w:val="none" w:sz="0" w:space="0" w:color="auto"/>
              </w:divBdr>
              <w:divsChild>
                <w:div w:id="713433368">
                  <w:marLeft w:val="0"/>
                  <w:marRight w:val="0"/>
                  <w:marTop w:val="0"/>
                  <w:marBottom w:val="0"/>
                  <w:divBdr>
                    <w:top w:val="none" w:sz="0" w:space="0" w:color="auto"/>
                    <w:left w:val="none" w:sz="0" w:space="0" w:color="auto"/>
                    <w:bottom w:val="none" w:sz="0" w:space="0" w:color="auto"/>
                    <w:right w:val="none" w:sz="0" w:space="0" w:color="auto"/>
                  </w:divBdr>
                  <w:divsChild>
                    <w:div w:id="65303791">
                      <w:marLeft w:val="0"/>
                      <w:marRight w:val="0"/>
                      <w:marTop w:val="0"/>
                      <w:marBottom w:val="0"/>
                      <w:divBdr>
                        <w:top w:val="none" w:sz="0" w:space="0" w:color="auto"/>
                        <w:left w:val="none" w:sz="0" w:space="0" w:color="auto"/>
                        <w:bottom w:val="none" w:sz="0" w:space="0" w:color="auto"/>
                        <w:right w:val="none" w:sz="0" w:space="0" w:color="auto"/>
                      </w:divBdr>
                      <w:divsChild>
                        <w:div w:id="18505671">
                          <w:marLeft w:val="0"/>
                          <w:marRight w:val="0"/>
                          <w:marTop w:val="0"/>
                          <w:marBottom w:val="0"/>
                          <w:divBdr>
                            <w:top w:val="none" w:sz="0" w:space="0" w:color="auto"/>
                            <w:left w:val="none" w:sz="0" w:space="0" w:color="auto"/>
                            <w:bottom w:val="none" w:sz="0" w:space="0" w:color="auto"/>
                            <w:right w:val="none" w:sz="0" w:space="0" w:color="auto"/>
                          </w:divBdr>
                          <w:divsChild>
                            <w:div w:id="1242444287">
                              <w:marLeft w:val="0"/>
                              <w:marRight w:val="0"/>
                              <w:marTop w:val="0"/>
                              <w:marBottom w:val="0"/>
                              <w:divBdr>
                                <w:top w:val="none" w:sz="0" w:space="0" w:color="auto"/>
                                <w:left w:val="none" w:sz="0" w:space="0" w:color="auto"/>
                                <w:bottom w:val="none" w:sz="0" w:space="0" w:color="auto"/>
                                <w:right w:val="none" w:sz="0" w:space="0" w:color="auto"/>
                              </w:divBdr>
                            </w:div>
                            <w:div w:id="221715118">
                              <w:marLeft w:val="0"/>
                              <w:marRight w:val="0"/>
                              <w:marTop w:val="0"/>
                              <w:marBottom w:val="0"/>
                              <w:divBdr>
                                <w:top w:val="none" w:sz="0" w:space="0" w:color="auto"/>
                                <w:left w:val="none" w:sz="0" w:space="0" w:color="auto"/>
                                <w:bottom w:val="none" w:sz="0" w:space="0" w:color="auto"/>
                                <w:right w:val="none" w:sz="0" w:space="0" w:color="auto"/>
                              </w:divBdr>
                            </w:div>
                            <w:div w:id="123473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5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8875322">
      <w:bodyDiv w:val="1"/>
      <w:marLeft w:val="0"/>
      <w:marRight w:val="0"/>
      <w:marTop w:val="0"/>
      <w:marBottom w:val="0"/>
      <w:divBdr>
        <w:top w:val="none" w:sz="0" w:space="0" w:color="auto"/>
        <w:left w:val="none" w:sz="0" w:space="0" w:color="auto"/>
        <w:bottom w:val="none" w:sz="0" w:space="0" w:color="auto"/>
        <w:right w:val="none" w:sz="0" w:space="0" w:color="auto"/>
      </w:divBdr>
      <w:divsChild>
        <w:div w:id="697008088">
          <w:marLeft w:val="0"/>
          <w:marRight w:val="0"/>
          <w:marTop w:val="0"/>
          <w:marBottom w:val="0"/>
          <w:divBdr>
            <w:top w:val="none" w:sz="0" w:space="0" w:color="auto"/>
            <w:left w:val="none" w:sz="0" w:space="0" w:color="auto"/>
            <w:bottom w:val="none" w:sz="0" w:space="0" w:color="auto"/>
            <w:right w:val="none" w:sz="0" w:space="0" w:color="auto"/>
          </w:divBdr>
          <w:divsChild>
            <w:div w:id="1957368417">
              <w:marLeft w:val="0"/>
              <w:marRight w:val="0"/>
              <w:marTop w:val="0"/>
              <w:marBottom w:val="0"/>
              <w:divBdr>
                <w:top w:val="none" w:sz="0" w:space="0" w:color="auto"/>
                <w:left w:val="none" w:sz="0" w:space="0" w:color="auto"/>
                <w:bottom w:val="none" w:sz="0" w:space="0" w:color="auto"/>
                <w:right w:val="none" w:sz="0" w:space="0" w:color="auto"/>
              </w:divBdr>
              <w:divsChild>
                <w:div w:id="8147990">
                  <w:marLeft w:val="0"/>
                  <w:marRight w:val="0"/>
                  <w:marTop w:val="0"/>
                  <w:marBottom w:val="0"/>
                  <w:divBdr>
                    <w:top w:val="none" w:sz="0" w:space="0" w:color="auto"/>
                    <w:left w:val="none" w:sz="0" w:space="0" w:color="auto"/>
                    <w:bottom w:val="none" w:sz="0" w:space="0" w:color="auto"/>
                    <w:right w:val="none" w:sz="0" w:space="0" w:color="auto"/>
                  </w:divBdr>
                  <w:divsChild>
                    <w:div w:id="1221404878">
                      <w:marLeft w:val="0"/>
                      <w:marRight w:val="0"/>
                      <w:marTop w:val="0"/>
                      <w:marBottom w:val="0"/>
                      <w:divBdr>
                        <w:top w:val="none" w:sz="0" w:space="0" w:color="auto"/>
                        <w:left w:val="none" w:sz="0" w:space="0" w:color="auto"/>
                        <w:bottom w:val="none" w:sz="0" w:space="0" w:color="auto"/>
                        <w:right w:val="none" w:sz="0" w:space="0" w:color="auto"/>
                      </w:divBdr>
                      <w:divsChild>
                        <w:div w:id="865286890">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42001771">
      <w:bodyDiv w:val="1"/>
      <w:marLeft w:val="0"/>
      <w:marRight w:val="0"/>
      <w:marTop w:val="0"/>
      <w:marBottom w:val="0"/>
      <w:divBdr>
        <w:top w:val="none" w:sz="0" w:space="0" w:color="auto"/>
        <w:left w:val="none" w:sz="0" w:space="0" w:color="auto"/>
        <w:bottom w:val="none" w:sz="0" w:space="0" w:color="auto"/>
        <w:right w:val="none" w:sz="0" w:space="0" w:color="auto"/>
      </w:divBdr>
      <w:divsChild>
        <w:div w:id="2016614136">
          <w:marLeft w:val="0"/>
          <w:marRight w:val="0"/>
          <w:marTop w:val="0"/>
          <w:marBottom w:val="0"/>
          <w:divBdr>
            <w:top w:val="none" w:sz="0" w:space="0" w:color="auto"/>
            <w:left w:val="none" w:sz="0" w:space="0" w:color="auto"/>
            <w:bottom w:val="none" w:sz="0" w:space="0" w:color="auto"/>
            <w:right w:val="none" w:sz="0" w:space="0" w:color="auto"/>
          </w:divBdr>
          <w:divsChild>
            <w:div w:id="97564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7133997">
      <w:bodyDiv w:val="1"/>
      <w:marLeft w:val="0"/>
      <w:marRight w:val="0"/>
      <w:marTop w:val="0"/>
      <w:marBottom w:val="0"/>
      <w:divBdr>
        <w:top w:val="none" w:sz="0" w:space="0" w:color="auto"/>
        <w:left w:val="none" w:sz="0" w:space="0" w:color="auto"/>
        <w:bottom w:val="none" w:sz="0" w:space="0" w:color="auto"/>
        <w:right w:val="none" w:sz="0" w:space="0" w:color="auto"/>
      </w:divBdr>
      <w:divsChild>
        <w:div w:id="381028790">
          <w:marLeft w:val="0"/>
          <w:marRight w:val="0"/>
          <w:marTop w:val="0"/>
          <w:marBottom w:val="0"/>
          <w:divBdr>
            <w:top w:val="none" w:sz="0" w:space="0" w:color="auto"/>
            <w:left w:val="none" w:sz="0" w:space="0" w:color="auto"/>
            <w:bottom w:val="none" w:sz="0" w:space="0" w:color="auto"/>
            <w:right w:val="none" w:sz="0" w:space="0" w:color="auto"/>
          </w:divBdr>
          <w:divsChild>
            <w:div w:id="1104303394">
              <w:marLeft w:val="0"/>
              <w:marRight w:val="0"/>
              <w:marTop w:val="0"/>
              <w:marBottom w:val="0"/>
              <w:divBdr>
                <w:top w:val="none" w:sz="0" w:space="0" w:color="auto"/>
                <w:left w:val="none" w:sz="0" w:space="0" w:color="auto"/>
                <w:bottom w:val="none" w:sz="0" w:space="0" w:color="auto"/>
                <w:right w:val="none" w:sz="0" w:space="0" w:color="auto"/>
              </w:divBdr>
              <w:divsChild>
                <w:div w:id="411316212">
                  <w:marLeft w:val="0"/>
                  <w:marRight w:val="0"/>
                  <w:marTop w:val="0"/>
                  <w:marBottom w:val="0"/>
                  <w:divBdr>
                    <w:top w:val="none" w:sz="0" w:space="0" w:color="auto"/>
                    <w:left w:val="none" w:sz="0" w:space="0" w:color="auto"/>
                    <w:bottom w:val="none" w:sz="0" w:space="0" w:color="auto"/>
                    <w:right w:val="none" w:sz="0" w:space="0" w:color="auto"/>
                  </w:divBdr>
                  <w:divsChild>
                    <w:div w:id="976495646">
                      <w:marLeft w:val="0"/>
                      <w:marRight w:val="0"/>
                      <w:marTop w:val="0"/>
                      <w:marBottom w:val="0"/>
                      <w:divBdr>
                        <w:top w:val="none" w:sz="0" w:space="0" w:color="auto"/>
                        <w:left w:val="none" w:sz="0" w:space="0" w:color="auto"/>
                        <w:bottom w:val="none" w:sz="0" w:space="0" w:color="auto"/>
                        <w:right w:val="none" w:sz="0" w:space="0" w:color="auto"/>
                      </w:divBdr>
                      <w:divsChild>
                        <w:div w:id="1456751052">
                          <w:marLeft w:val="0"/>
                          <w:marRight w:val="0"/>
                          <w:marTop w:val="0"/>
                          <w:marBottom w:val="0"/>
                          <w:divBdr>
                            <w:top w:val="none" w:sz="0" w:space="0" w:color="auto"/>
                            <w:left w:val="none" w:sz="0" w:space="0" w:color="auto"/>
                            <w:bottom w:val="single" w:sz="4" w:space="13" w:color="CCCCCC"/>
                            <w:right w:val="none" w:sz="0" w:space="0" w:color="auto"/>
                          </w:divBdr>
                          <w:divsChild>
                            <w:div w:id="174915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941765">
      <w:bodyDiv w:val="1"/>
      <w:marLeft w:val="0"/>
      <w:marRight w:val="0"/>
      <w:marTop w:val="0"/>
      <w:marBottom w:val="0"/>
      <w:divBdr>
        <w:top w:val="none" w:sz="0" w:space="0" w:color="auto"/>
        <w:left w:val="none" w:sz="0" w:space="0" w:color="auto"/>
        <w:bottom w:val="none" w:sz="0" w:space="0" w:color="auto"/>
        <w:right w:val="none" w:sz="0" w:space="0" w:color="auto"/>
      </w:divBdr>
      <w:divsChild>
        <w:div w:id="1401369745">
          <w:marLeft w:val="0"/>
          <w:marRight w:val="0"/>
          <w:marTop w:val="0"/>
          <w:marBottom w:val="0"/>
          <w:divBdr>
            <w:top w:val="single" w:sz="6" w:space="0" w:color="0E477A"/>
            <w:left w:val="single" w:sz="6" w:space="0" w:color="0E477A"/>
            <w:bottom w:val="single" w:sz="6" w:space="0" w:color="0E477A"/>
            <w:right w:val="single" w:sz="6" w:space="0" w:color="0E477A"/>
          </w:divBdr>
          <w:divsChild>
            <w:div w:id="484275998">
              <w:marLeft w:val="0"/>
              <w:marRight w:val="0"/>
              <w:marTop w:val="0"/>
              <w:marBottom w:val="0"/>
              <w:divBdr>
                <w:top w:val="none" w:sz="0" w:space="0" w:color="auto"/>
                <w:left w:val="none" w:sz="0" w:space="0" w:color="auto"/>
                <w:bottom w:val="none" w:sz="0" w:space="0" w:color="auto"/>
                <w:right w:val="none" w:sz="0" w:space="0" w:color="auto"/>
              </w:divBdr>
              <w:divsChild>
                <w:div w:id="28648177">
                  <w:marLeft w:val="75"/>
                  <w:marRight w:val="0"/>
                  <w:marTop w:val="0"/>
                  <w:marBottom w:val="0"/>
                  <w:divBdr>
                    <w:top w:val="none" w:sz="0" w:space="0" w:color="auto"/>
                    <w:left w:val="none" w:sz="0" w:space="0" w:color="auto"/>
                    <w:bottom w:val="none" w:sz="0" w:space="0" w:color="auto"/>
                    <w:right w:val="none" w:sz="0" w:space="0" w:color="auto"/>
                  </w:divBdr>
                  <w:divsChild>
                    <w:div w:id="2046565561">
                      <w:marLeft w:val="0"/>
                      <w:marRight w:val="0"/>
                      <w:marTop w:val="0"/>
                      <w:marBottom w:val="0"/>
                      <w:divBdr>
                        <w:top w:val="none" w:sz="0" w:space="0" w:color="auto"/>
                        <w:left w:val="none" w:sz="0" w:space="0" w:color="auto"/>
                        <w:bottom w:val="none" w:sz="0" w:space="0" w:color="auto"/>
                        <w:right w:val="none" w:sz="0" w:space="0" w:color="auto"/>
                      </w:divBdr>
                      <w:divsChild>
                        <w:div w:id="1729107519">
                          <w:marLeft w:val="0"/>
                          <w:marRight w:val="225"/>
                          <w:marTop w:val="150"/>
                          <w:marBottom w:val="150"/>
                          <w:divBdr>
                            <w:top w:val="single" w:sz="6" w:space="0" w:color="CCCCCC"/>
                            <w:left w:val="single" w:sz="6" w:space="8" w:color="CCCCCC"/>
                            <w:bottom w:val="single" w:sz="6" w:space="8" w:color="CCCCCC"/>
                            <w:right w:val="single" w:sz="6" w:space="8" w:color="CCCCCC"/>
                          </w:divBdr>
                          <w:divsChild>
                            <w:div w:id="51347181">
                              <w:marLeft w:val="-150"/>
                              <w:marRight w:val="0"/>
                              <w:marTop w:val="0"/>
                              <w:marBottom w:val="0"/>
                              <w:divBdr>
                                <w:top w:val="none" w:sz="0" w:space="0" w:color="auto"/>
                                <w:left w:val="none" w:sz="0" w:space="0" w:color="auto"/>
                                <w:bottom w:val="none" w:sz="0" w:space="0" w:color="auto"/>
                                <w:right w:val="none" w:sz="0" w:space="0" w:color="auto"/>
                              </w:divBdr>
                              <w:divsChild>
                                <w:div w:id="404379647">
                                  <w:marLeft w:val="0"/>
                                  <w:marRight w:val="0"/>
                                  <w:marTop w:val="0"/>
                                  <w:marBottom w:val="0"/>
                                  <w:divBdr>
                                    <w:top w:val="none" w:sz="0" w:space="0" w:color="auto"/>
                                    <w:left w:val="none" w:sz="0" w:space="0" w:color="auto"/>
                                    <w:bottom w:val="none" w:sz="0" w:space="0" w:color="auto"/>
                                    <w:right w:val="none" w:sz="0" w:space="0" w:color="auto"/>
                                  </w:divBdr>
                                </w:div>
                              </w:divsChild>
                            </w:div>
                            <w:div w:id="61949558">
                              <w:marLeft w:val="0"/>
                              <w:marRight w:val="0"/>
                              <w:marTop w:val="300"/>
                              <w:marBottom w:val="300"/>
                              <w:divBdr>
                                <w:top w:val="none" w:sz="0" w:space="0" w:color="auto"/>
                                <w:left w:val="none" w:sz="0" w:space="0" w:color="auto"/>
                                <w:bottom w:val="none" w:sz="0" w:space="0" w:color="auto"/>
                                <w:right w:val="none" w:sz="0" w:space="0" w:color="auto"/>
                              </w:divBdr>
                            </w:div>
                            <w:div w:id="1932083699">
                              <w:marLeft w:val="-150"/>
                              <w:marRight w:val="0"/>
                              <w:marTop w:val="0"/>
                              <w:marBottom w:val="0"/>
                              <w:divBdr>
                                <w:top w:val="none" w:sz="0" w:space="0" w:color="auto"/>
                                <w:left w:val="none" w:sz="0" w:space="0" w:color="auto"/>
                                <w:bottom w:val="none" w:sz="0" w:space="0" w:color="auto"/>
                                <w:right w:val="none" w:sz="0" w:space="0" w:color="auto"/>
                              </w:divBdr>
                              <w:divsChild>
                                <w:div w:id="706947605">
                                  <w:marLeft w:val="0"/>
                                  <w:marRight w:val="0"/>
                                  <w:marTop w:val="0"/>
                                  <w:marBottom w:val="0"/>
                                  <w:divBdr>
                                    <w:top w:val="none" w:sz="0" w:space="0" w:color="auto"/>
                                    <w:left w:val="none" w:sz="0" w:space="0" w:color="auto"/>
                                    <w:bottom w:val="none" w:sz="0" w:space="0" w:color="auto"/>
                                    <w:right w:val="none" w:sz="0" w:space="0" w:color="auto"/>
                                  </w:divBdr>
                                </w:div>
                              </w:divsChild>
                            </w:div>
                            <w:div w:id="1350790171">
                              <w:marLeft w:val="-150"/>
                              <w:marRight w:val="0"/>
                              <w:marTop w:val="0"/>
                              <w:marBottom w:val="0"/>
                              <w:divBdr>
                                <w:top w:val="none" w:sz="0" w:space="0" w:color="auto"/>
                                <w:left w:val="none" w:sz="0" w:space="0" w:color="auto"/>
                                <w:bottom w:val="none" w:sz="0" w:space="0" w:color="auto"/>
                                <w:right w:val="none" w:sz="0" w:space="0" w:color="auto"/>
                              </w:divBdr>
                              <w:divsChild>
                                <w:div w:id="714963972">
                                  <w:marLeft w:val="0"/>
                                  <w:marRight w:val="0"/>
                                  <w:marTop w:val="0"/>
                                  <w:marBottom w:val="0"/>
                                  <w:divBdr>
                                    <w:top w:val="none" w:sz="0" w:space="0" w:color="auto"/>
                                    <w:left w:val="none" w:sz="0" w:space="0" w:color="auto"/>
                                    <w:bottom w:val="none" w:sz="0" w:space="0" w:color="auto"/>
                                    <w:right w:val="none" w:sz="0" w:space="0" w:color="auto"/>
                                  </w:divBdr>
                                </w:div>
                              </w:divsChild>
                            </w:div>
                            <w:div w:id="202447818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2563973">
      <w:bodyDiv w:val="1"/>
      <w:marLeft w:val="0"/>
      <w:marRight w:val="0"/>
      <w:marTop w:val="0"/>
      <w:marBottom w:val="0"/>
      <w:divBdr>
        <w:top w:val="none" w:sz="0" w:space="0" w:color="auto"/>
        <w:left w:val="none" w:sz="0" w:space="0" w:color="auto"/>
        <w:bottom w:val="none" w:sz="0" w:space="0" w:color="auto"/>
        <w:right w:val="none" w:sz="0" w:space="0" w:color="auto"/>
      </w:divBdr>
      <w:divsChild>
        <w:div w:id="69474373">
          <w:marLeft w:val="0"/>
          <w:marRight w:val="0"/>
          <w:marTop w:val="0"/>
          <w:marBottom w:val="0"/>
          <w:divBdr>
            <w:top w:val="none" w:sz="0" w:space="0" w:color="auto"/>
            <w:left w:val="none" w:sz="0" w:space="0" w:color="auto"/>
            <w:bottom w:val="none" w:sz="0" w:space="0" w:color="auto"/>
            <w:right w:val="none" w:sz="0" w:space="0" w:color="auto"/>
          </w:divBdr>
          <w:divsChild>
            <w:div w:id="923807837">
              <w:marLeft w:val="0"/>
              <w:marRight w:val="0"/>
              <w:marTop w:val="0"/>
              <w:marBottom w:val="0"/>
              <w:divBdr>
                <w:top w:val="none" w:sz="0" w:space="0" w:color="auto"/>
                <w:left w:val="none" w:sz="0" w:space="0" w:color="auto"/>
                <w:bottom w:val="none" w:sz="0" w:space="0" w:color="auto"/>
                <w:right w:val="none" w:sz="0" w:space="0" w:color="auto"/>
              </w:divBdr>
              <w:divsChild>
                <w:div w:id="194393150">
                  <w:marLeft w:val="0"/>
                  <w:marRight w:val="0"/>
                  <w:marTop w:val="0"/>
                  <w:marBottom w:val="0"/>
                  <w:divBdr>
                    <w:top w:val="none" w:sz="0" w:space="0" w:color="auto"/>
                    <w:left w:val="none" w:sz="0" w:space="0" w:color="auto"/>
                    <w:bottom w:val="none" w:sz="0" w:space="0" w:color="auto"/>
                    <w:right w:val="none" w:sz="0" w:space="0" w:color="auto"/>
                  </w:divBdr>
                  <w:divsChild>
                    <w:div w:id="1557089042">
                      <w:marLeft w:val="0"/>
                      <w:marRight w:val="0"/>
                      <w:marTop w:val="0"/>
                      <w:marBottom w:val="0"/>
                      <w:divBdr>
                        <w:top w:val="none" w:sz="0" w:space="0" w:color="auto"/>
                        <w:left w:val="none" w:sz="0" w:space="0" w:color="auto"/>
                        <w:bottom w:val="none" w:sz="0" w:space="0" w:color="auto"/>
                        <w:right w:val="none" w:sz="0" w:space="0" w:color="auto"/>
                      </w:divBdr>
                      <w:divsChild>
                        <w:div w:id="673534340">
                          <w:marLeft w:val="0"/>
                          <w:marRight w:val="0"/>
                          <w:marTop w:val="0"/>
                          <w:marBottom w:val="0"/>
                          <w:divBdr>
                            <w:top w:val="none" w:sz="0" w:space="0" w:color="auto"/>
                            <w:left w:val="none" w:sz="0" w:space="0" w:color="auto"/>
                            <w:bottom w:val="single" w:sz="6" w:space="15" w:color="CCCCCC"/>
                            <w:right w:val="none" w:sz="0" w:space="0" w:color="auto"/>
                          </w:divBdr>
                          <w:divsChild>
                            <w:div w:id="1009867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9309709">
      <w:bodyDiv w:val="1"/>
      <w:marLeft w:val="0"/>
      <w:marRight w:val="0"/>
      <w:marTop w:val="0"/>
      <w:marBottom w:val="0"/>
      <w:divBdr>
        <w:top w:val="none" w:sz="0" w:space="0" w:color="auto"/>
        <w:left w:val="none" w:sz="0" w:space="0" w:color="auto"/>
        <w:bottom w:val="none" w:sz="0" w:space="0" w:color="auto"/>
        <w:right w:val="none" w:sz="0" w:space="0" w:color="auto"/>
      </w:divBdr>
      <w:divsChild>
        <w:div w:id="372774014">
          <w:marLeft w:val="0"/>
          <w:marRight w:val="0"/>
          <w:marTop w:val="0"/>
          <w:marBottom w:val="0"/>
          <w:divBdr>
            <w:top w:val="single" w:sz="6" w:space="0" w:color="0E477A"/>
            <w:left w:val="single" w:sz="6" w:space="0" w:color="0E477A"/>
            <w:bottom w:val="single" w:sz="6" w:space="0" w:color="0E477A"/>
            <w:right w:val="single" w:sz="6" w:space="0" w:color="0E477A"/>
          </w:divBdr>
          <w:divsChild>
            <w:div w:id="1658269706">
              <w:marLeft w:val="0"/>
              <w:marRight w:val="0"/>
              <w:marTop w:val="0"/>
              <w:marBottom w:val="0"/>
              <w:divBdr>
                <w:top w:val="none" w:sz="0" w:space="0" w:color="auto"/>
                <w:left w:val="none" w:sz="0" w:space="0" w:color="auto"/>
                <w:bottom w:val="none" w:sz="0" w:space="0" w:color="auto"/>
                <w:right w:val="none" w:sz="0" w:space="0" w:color="auto"/>
              </w:divBdr>
              <w:divsChild>
                <w:div w:id="1677146539">
                  <w:marLeft w:val="0"/>
                  <w:marRight w:val="0"/>
                  <w:marTop w:val="0"/>
                  <w:marBottom w:val="0"/>
                  <w:divBdr>
                    <w:top w:val="none" w:sz="0" w:space="0" w:color="auto"/>
                    <w:left w:val="none" w:sz="0" w:space="0" w:color="auto"/>
                    <w:bottom w:val="none" w:sz="0" w:space="0" w:color="auto"/>
                    <w:right w:val="none" w:sz="0" w:space="0" w:color="auto"/>
                  </w:divBdr>
                  <w:divsChild>
                    <w:div w:id="106197009">
                      <w:marLeft w:val="0"/>
                      <w:marRight w:val="0"/>
                      <w:marTop w:val="0"/>
                      <w:marBottom w:val="0"/>
                      <w:divBdr>
                        <w:top w:val="none" w:sz="0" w:space="0" w:color="auto"/>
                        <w:left w:val="none" w:sz="0" w:space="0" w:color="auto"/>
                        <w:bottom w:val="none" w:sz="0" w:space="0" w:color="auto"/>
                        <w:right w:val="none" w:sz="0" w:space="0" w:color="auto"/>
                      </w:divBdr>
                      <w:divsChild>
                        <w:div w:id="659771528">
                          <w:marLeft w:val="0"/>
                          <w:marRight w:val="0"/>
                          <w:marTop w:val="0"/>
                          <w:marBottom w:val="0"/>
                          <w:divBdr>
                            <w:top w:val="none" w:sz="0" w:space="0" w:color="auto"/>
                            <w:left w:val="none" w:sz="0" w:space="0" w:color="auto"/>
                            <w:bottom w:val="none" w:sz="0" w:space="0" w:color="auto"/>
                            <w:right w:val="none" w:sz="0" w:space="0" w:color="auto"/>
                          </w:divBdr>
                          <w:divsChild>
                            <w:div w:id="1493906949">
                              <w:marLeft w:val="0"/>
                              <w:marRight w:val="0"/>
                              <w:marTop w:val="0"/>
                              <w:marBottom w:val="0"/>
                              <w:divBdr>
                                <w:top w:val="none" w:sz="0" w:space="0" w:color="auto"/>
                                <w:left w:val="none" w:sz="0" w:space="0" w:color="auto"/>
                                <w:bottom w:val="none" w:sz="0" w:space="0" w:color="auto"/>
                                <w:right w:val="none" w:sz="0" w:space="0" w:color="auto"/>
                              </w:divBdr>
                              <w:divsChild>
                                <w:div w:id="896745702">
                                  <w:marLeft w:val="0"/>
                                  <w:marRight w:val="0"/>
                                  <w:marTop w:val="0"/>
                                  <w:marBottom w:val="0"/>
                                  <w:divBdr>
                                    <w:top w:val="none" w:sz="0" w:space="0" w:color="auto"/>
                                    <w:left w:val="none" w:sz="0" w:space="0" w:color="auto"/>
                                    <w:bottom w:val="none" w:sz="0" w:space="0" w:color="auto"/>
                                    <w:right w:val="none" w:sz="0" w:space="0" w:color="auto"/>
                                  </w:divBdr>
                                </w:div>
                              </w:divsChild>
                            </w:div>
                            <w:div w:id="1547641496">
                              <w:marLeft w:val="0"/>
                              <w:marRight w:val="0"/>
                              <w:marTop w:val="0"/>
                              <w:marBottom w:val="0"/>
                              <w:divBdr>
                                <w:top w:val="none" w:sz="0" w:space="0" w:color="auto"/>
                                <w:left w:val="none" w:sz="0" w:space="0" w:color="auto"/>
                                <w:bottom w:val="none" w:sz="0" w:space="0" w:color="auto"/>
                                <w:right w:val="none" w:sz="0" w:space="0" w:color="auto"/>
                              </w:divBdr>
                              <w:divsChild>
                                <w:div w:id="71586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68599611">
      <w:bodyDiv w:val="1"/>
      <w:marLeft w:val="0"/>
      <w:marRight w:val="0"/>
      <w:marTop w:val="0"/>
      <w:marBottom w:val="0"/>
      <w:divBdr>
        <w:top w:val="none" w:sz="0" w:space="0" w:color="auto"/>
        <w:left w:val="none" w:sz="0" w:space="0" w:color="auto"/>
        <w:bottom w:val="none" w:sz="0" w:space="0" w:color="auto"/>
        <w:right w:val="none" w:sz="0" w:space="0" w:color="auto"/>
      </w:divBdr>
      <w:divsChild>
        <w:div w:id="418644102">
          <w:marLeft w:val="0"/>
          <w:marRight w:val="0"/>
          <w:marTop w:val="0"/>
          <w:marBottom w:val="0"/>
          <w:divBdr>
            <w:top w:val="none" w:sz="0" w:space="0" w:color="auto"/>
            <w:left w:val="none" w:sz="0" w:space="0" w:color="auto"/>
            <w:bottom w:val="none" w:sz="0" w:space="0" w:color="auto"/>
            <w:right w:val="none" w:sz="0" w:space="0" w:color="auto"/>
          </w:divBdr>
          <w:divsChild>
            <w:div w:id="1105341500">
              <w:marLeft w:val="0"/>
              <w:marRight w:val="0"/>
              <w:marTop w:val="0"/>
              <w:marBottom w:val="0"/>
              <w:divBdr>
                <w:top w:val="none" w:sz="0" w:space="0" w:color="auto"/>
                <w:left w:val="none" w:sz="0" w:space="0" w:color="auto"/>
                <w:bottom w:val="none" w:sz="0" w:space="0" w:color="auto"/>
                <w:right w:val="none" w:sz="0" w:space="0" w:color="auto"/>
              </w:divBdr>
              <w:divsChild>
                <w:div w:id="2136753655">
                  <w:marLeft w:val="0"/>
                  <w:marRight w:val="0"/>
                  <w:marTop w:val="100"/>
                  <w:marBottom w:val="100"/>
                  <w:divBdr>
                    <w:top w:val="none" w:sz="0" w:space="0" w:color="auto"/>
                    <w:left w:val="none" w:sz="0" w:space="0" w:color="auto"/>
                    <w:bottom w:val="none" w:sz="0" w:space="0" w:color="auto"/>
                    <w:right w:val="none" w:sz="0" w:space="0" w:color="auto"/>
                  </w:divBdr>
                  <w:divsChild>
                    <w:div w:id="1215266047">
                      <w:marLeft w:val="0"/>
                      <w:marRight w:val="0"/>
                      <w:marTop w:val="0"/>
                      <w:marBottom w:val="0"/>
                      <w:divBdr>
                        <w:top w:val="none" w:sz="0" w:space="0" w:color="auto"/>
                        <w:left w:val="none" w:sz="0" w:space="0" w:color="auto"/>
                        <w:bottom w:val="none" w:sz="0" w:space="0" w:color="auto"/>
                        <w:right w:val="none" w:sz="0" w:space="0" w:color="auto"/>
                      </w:divBdr>
                      <w:divsChild>
                        <w:div w:id="582951697">
                          <w:marLeft w:val="0"/>
                          <w:marRight w:val="0"/>
                          <w:marTop w:val="0"/>
                          <w:marBottom w:val="0"/>
                          <w:divBdr>
                            <w:top w:val="none" w:sz="0" w:space="0" w:color="auto"/>
                            <w:left w:val="none" w:sz="0" w:space="0" w:color="auto"/>
                            <w:bottom w:val="none" w:sz="0" w:space="0" w:color="auto"/>
                            <w:right w:val="none" w:sz="0" w:space="0" w:color="auto"/>
                          </w:divBdr>
                          <w:divsChild>
                            <w:div w:id="70471826">
                              <w:marLeft w:val="0"/>
                              <w:marRight w:val="0"/>
                              <w:marTop w:val="0"/>
                              <w:marBottom w:val="0"/>
                              <w:divBdr>
                                <w:top w:val="none" w:sz="0" w:space="0" w:color="auto"/>
                                <w:left w:val="none" w:sz="0" w:space="0" w:color="auto"/>
                                <w:bottom w:val="none" w:sz="0" w:space="0" w:color="auto"/>
                                <w:right w:val="none" w:sz="0" w:space="0" w:color="auto"/>
                              </w:divBdr>
                              <w:divsChild>
                                <w:div w:id="1918174675">
                                  <w:marLeft w:val="0"/>
                                  <w:marRight w:val="0"/>
                                  <w:marTop w:val="0"/>
                                  <w:marBottom w:val="0"/>
                                  <w:divBdr>
                                    <w:top w:val="none" w:sz="0" w:space="0" w:color="auto"/>
                                    <w:left w:val="none" w:sz="0" w:space="0" w:color="auto"/>
                                    <w:bottom w:val="none" w:sz="0" w:space="0" w:color="auto"/>
                                    <w:right w:val="none" w:sz="0" w:space="0" w:color="auto"/>
                                  </w:divBdr>
                                  <w:divsChild>
                                    <w:div w:id="1528517234">
                                      <w:marLeft w:val="0"/>
                                      <w:marRight w:val="0"/>
                                      <w:marTop w:val="0"/>
                                      <w:marBottom w:val="0"/>
                                      <w:divBdr>
                                        <w:top w:val="none" w:sz="0" w:space="0" w:color="auto"/>
                                        <w:left w:val="none" w:sz="0" w:space="0" w:color="auto"/>
                                        <w:bottom w:val="none" w:sz="0" w:space="0" w:color="auto"/>
                                        <w:right w:val="none" w:sz="0" w:space="0" w:color="auto"/>
                                      </w:divBdr>
                                      <w:divsChild>
                                        <w:div w:id="1984968356">
                                          <w:marLeft w:val="0"/>
                                          <w:marRight w:val="0"/>
                                          <w:marTop w:val="0"/>
                                          <w:marBottom w:val="0"/>
                                          <w:divBdr>
                                            <w:top w:val="none" w:sz="0" w:space="0" w:color="auto"/>
                                            <w:left w:val="none" w:sz="0" w:space="0" w:color="auto"/>
                                            <w:bottom w:val="none" w:sz="0" w:space="0" w:color="auto"/>
                                            <w:right w:val="none" w:sz="0" w:space="0" w:color="auto"/>
                                          </w:divBdr>
                                          <w:divsChild>
                                            <w:div w:id="1496022738">
                                              <w:marLeft w:val="0"/>
                                              <w:marRight w:val="0"/>
                                              <w:marTop w:val="0"/>
                                              <w:marBottom w:val="0"/>
                                              <w:divBdr>
                                                <w:top w:val="single" w:sz="4" w:space="0" w:color="B6D444"/>
                                                <w:left w:val="none" w:sz="0" w:space="0" w:color="auto"/>
                                                <w:bottom w:val="none" w:sz="0" w:space="0" w:color="auto"/>
                                                <w:right w:val="none" w:sz="0" w:space="0" w:color="auto"/>
                                              </w:divBdr>
                                              <w:divsChild>
                                                <w:div w:id="93980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0136524">
      <w:bodyDiv w:val="1"/>
      <w:marLeft w:val="0"/>
      <w:marRight w:val="0"/>
      <w:marTop w:val="0"/>
      <w:marBottom w:val="0"/>
      <w:divBdr>
        <w:top w:val="none" w:sz="0" w:space="0" w:color="auto"/>
        <w:left w:val="none" w:sz="0" w:space="0" w:color="auto"/>
        <w:bottom w:val="none" w:sz="0" w:space="0" w:color="auto"/>
        <w:right w:val="none" w:sz="0" w:space="0" w:color="auto"/>
      </w:divBdr>
      <w:divsChild>
        <w:div w:id="778260360">
          <w:marLeft w:val="0"/>
          <w:marRight w:val="0"/>
          <w:marTop w:val="0"/>
          <w:marBottom w:val="0"/>
          <w:divBdr>
            <w:top w:val="none" w:sz="0" w:space="0" w:color="auto"/>
            <w:left w:val="none" w:sz="0" w:space="0" w:color="auto"/>
            <w:bottom w:val="none" w:sz="0" w:space="0" w:color="auto"/>
            <w:right w:val="none" w:sz="0" w:space="0" w:color="auto"/>
          </w:divBdr>
          <w:divsChild>
            <w:div w:id="687952282">
              <w:marLeft w:val="0"/>
              <w:marRight w:val="0"/>
              <w:marTop w:val="0"/>
              <w:marBottom w:val="0"/>
              <w:divBdr>
                <w:top w:val="none" w:sz="0" w:space="0" w:color="auto"/>
                <w:left w:val="none" w:sz="0" w:space="0" w:color="auto"/>
                <w:bottom w:val="none" w:sz="0" w:space="0" w:color="auto"/>
                <w:right w:val="none" w:sz="0" w:space="0" w:color="auto"/>
              </w:divBdr>
              <w:divsChild>
                <w:div w:id="193731123">
                  <w:marLeft w:val="0"/>
                  <w:marRight w:val="0"/>
                  <w:marTop w:val="100"/>
                  <w:marBottom w:val="100"/>
                  <w:divBdr>
                    <w:top w:val="none" w:sz="0" w:space="0" w:color="auto"/>
                    <w:left w:val="none" w:sz="0" w:space="0" w:color="auto"/>
                    <w:bottom w:val="none" w:sz="0" w:space="0" w:color="auto"/>
                    <w:right w:val="none" w:sz="0" w:space="0" w:color="auto"/>
                  </w:divBdr>
                  <w:divsChild>
                    <w:div w:id="484203814">
                      <w:marLeft w:val="0"/>
                      <w:marRight w:val="0"/>
                      <w:marTop w:val="0"/>
                      <w:marBottom w:val="0"/>
                      <w:divBdr>
                        <w:top w:val="none" w:sz="0" w:space="0" w:color="auto"/>
                        <w:left w:val="none" w:sz="0" w:space="0" w:color="auto"/>
                        <w:bottom w:val="none" w:sz="0" w:space="0" w:color="auto"/>
                        <w:right w:val="none" w:sz="0" w:space="0" w:color="auto"/>
                      </w:divBdr>
                      <w:divsChild>
                        <w:div w:id="1857886714">
                          <w:marLeft w:val="0"/>
                          <w:marRight w:val="0"/>
                          <w:marTop w:val="0"/>
                          <w:marBottom w:val="0"/>
                          <w:divBdr>
                            <w:top w:val="none" w:sz="0" w:space="0" w:color="auto"/>
                            <w:left w:val="none" w:sz="0" w:space="0" w:color="auto"/>
                            <w:bottom w:val="none" w:sz="0" w:space="0" w:color="auto"/>
                            <w:right w:val="none" w:sz="0" w:space="0" w:color="auto"/>
                          </w:divBdr>
                          <w:divsChild>
                            <w:div w:id="729115912">
                              <w:marLeft w:val="0"/>
                              <w:marRight w:val="0"/>
                              <w:marTop w:val="0"/>
                              <w:marBottom w:val="0"/>
                              <w:divBdr>
                                <w:top w:val="none" w:sz="0" w:space="0" w:color="auto"/>
                                <w:left w:val="none" w:sz="0" w:space="0" w:color="auto"/>
                                <w:bottom w:val="none" w:sz="0" w:space="0" w:color="auto"/>
                                <w:right w:val="none" w:sz="0" w:space="0" w:color="auto"/>
                              </w:divBdr>
                              <w:divsChild>
                                <w:div w:id="1355956183">
                                  <w:marLeft w:val="0"/>
                                  <w:marRight w:val="0"/>
                                  <w:marTop w:val="0"/>
                                  <w:marBottom w:val="0"/>
                                  <w:divBdr>
                                    <w:top w:val="none" w:sz="0" w:space="0" w:color="auto"/>
                                    <w:left w:val="none" w:sz="0" w:space="0" w:color="auto"/>
                                    <w:bottom w:val="none" w:sz="0" w:space="0" w:color="auto"/>
                                    <w:right w:val="none" w:sz="0" w:space="0" w:color="auto"/>
                                  </w:divBdr>
                                  <w:divsChild>
                                    <w:div w:id="972444616">
                                      <w:marLeft w:val="0"/>
                                      <w:marRight w:val="0"/>
                                      <w:marTop w:val="0"/>
                                      <w:marBottom w:val="0"/>
                                      <w:divBdr>
                                        <w:top w:val="none" w:sz="0" w:space="0" w:color="auto"/>
                                        <w:left w:val="none" w:sz="0" w:space="0" w:color="auto"/>
                                        <w:bottom w:val="none" w:sz="0" w:space="0" w:color="auto"/>
                                        <w:right w:val="none" w:sz="0" w:space="0" w:color="auto"/>
                                      </w:divBdr>
                                      <w:divsChild>
                                        <w:div w:id="1959528977">
                                          <w:marLeft w:val="0"/>
                                          <w:marRight w:val="0"/>
                                          <w:marTop w:val="0"/>
                                          <w:marBottom w:val="0"/>
                                          <w:divBdr>
                                            <w:top w:val="none" w:sz="0" w:space="0" w:color="auto"/>
                                            <w:left w:val="none" w:sz="0" w:space="0" w:color="auto"/>
                                            <w:bottom w:val="none" w:sz="0" w:space="0" w:color="auto"/>
                                            <w:right w:val="none" w:sz="0" w:space="0" w:color="auto"/>
                                          </w:divBdr>
                                          <w:divsChild>
                                            <w:div w:id="766736879">
                                              <w:marLeft w:val="0"/>
                                              <w:marRight w:val="0"/>
                                              <w:marTop w:val="0"/>
                                              <w:marBottom w:val="0"/>
                                              <w:divBdr>
                                                <w:top w:val="single" w:sz="4" w:space="0" w:color="B6D444"/>
                                                <w:left w:val="none" w:sz="0" w:space="0" w:color="auto"/>
                                                <w:bottom w:val="none" w:sz="0" w:space="0" w:color="auto"/>
                                                <w:right w:val="none" w:sz="0" w:space="0" w:color="auto"/>
                                              </w:divBdr>
                                              <w:divsChild>
                                                <w:div w:id="196807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71487632">
      <w:bodyDiv w:val="1"/>
      <w:marLeft w:val="0"/>
      <w:marRight w:val="0"/>
      <w:marTop w:val="0"/>
      <w:marBottom w:val="0"/>
      <w:divBdr>
        <w:top w:val="none" w:sz="0" w:space="0" w:color="auto"/>
        <w:left w:val="none" w:sz="0" w:space="0" w:color="auto"/>
        <w:bottom w:val="none" w:sz="0" w:space="0" w:color="auto"/>
        <w:right w:val="none" w:sz="0" w:space="0" w:color="auto"/>
      </w:divBdr>
      <w:divsChild>
        <w:div w:id="2042851393">
          <w:marLeft w:val="0"/>
          <w:marRight w:val="0"/>
          <w:marTop w:val="0"/>
          <w:marBottom w:val="0"/>
          <w:divBdr>
            <w:top w:val="single" w:sz="4" w:space="0" w:color="0E477A"/>
            <w:left w:val="single" w:sz="4" w:space="0" w:color="0E477A"/>
            <w:bottom w:val="single" w:sz="4" w:space="0" w:color="0E477A"/>
            <w:right w:val="single" w:sz="4" w:space="0" w:color="0E477A"/>
          </w:divBdr>
          <w:divsChild>
            <w:div w:id="929852487">
              <w:marLeft w:val="2442"/>
              <w:marRight w:val="0"/>
              <w:marTop w:val="0"/>
              <w:marBottom w:val="0"/>
              <w:divBdr>
                <w:top w:val="none" w:sz="0" w:space="0" w:color="auto"/>
                <w:left w:val="none" w:sz="0" w:space="0" w:color="auto"/>
                <w:bottom w:val="none" w:sz="0" w:space="0" w:color="auto"/>
                <w:right w:val="none" w:sz="0" w:space="0" w:color="auto"/>
              </w:divBdr>
              <w:divsChild>
                <w:div w:id="1211499625">
                  <w:marLeft w:val="0"/>
                  <w:marRight w:val="0"/>
                  <w:marTop w:val="0"/>
                  <w:marBottom w:val="0"/>
                  <w:divBdr>
                    <w:top w:val="none" w:sz="0" w:space="0" w:color="auto"/>
                    <w:left w:val="none" w:sz="0" w:space="0" w:color="auto"/>
                    <w:bottom w:val="none" w:sz="0" w:space="0" w:color="auto"/>
                    <w:right w:val="none" w:sz="0" w:space="0" w:color="auto"/>
                  </w:divBdr>
                  <w:divsChild>
                    <w:div w:id="967928161">
                      <w:marLeft w:val="0"/>
                      <w:marRight w:val="125"/>
                      <w:marTop w:val="0"/>
                      <w:marBottom w:val="0"/>
                      <w:divBdr>
                        <w:top w:val="single" w:sz="4" w:space="0" w:color="CCCCCC"/>
                        <w:left w:val="single" w:sz="4" w:space="6" w:color="CCCCCC"/>
                        <w:bottom w:val="single" w:sz="4" w:space="6" w:color="CCCCCC"/>
                        <w:right w:val="single" w:sz="4" w:space="6" w:color="CCCCCC"/>
                      </w:divBdr>
                    </w:div>
                  </w:divsChild>
                </w:div>
              </w:divsChild>
            </w:div>
          </w:divsChild>
        </w:div>
      </w:divsChild>
    </w:div>
    <w:div w:id="674040802">
      <w:bodyDiv w:val="1"/>
      <w:marLeft w:val="0"/>
      <w:marRight w:val="0"/>
      <w:marTop w:val="0"/>
      <w:marBottom w:val="0"/>
      <w:divBdr>
        <w:top w:val="none" w:sz="0" w:space="0" w:color="auto"/>
        <w:left w:val="none" w:sz="0" w:space="0" w:color="auto"/>
        <w:bottom w:val="none" w:sz="0" w:space="0" w:color="auto"/>
        <w:right w:val="none" w:sz="0" w:space="0" w:color="auto"/>
      </w:divBdr>
      <w:divsChild>
        <w:div w:id="1074859917">
          <w:marLeft w:val="0"/>
          <w:marRight w:val="0"/>
          <w:marTop w:val="0"/>
          <w:marBottom w:val="0"/>
          <w:divBdr>
            <w:top w:val="single" w:sz="6" w:space="0" w:color="0E477A"/>
            <w:left w:val="single" w:sz="6" w:space="0" w:color="0E477A"/>
            <w:bottom w:val="single" w:sz="6" w:space="0" w:color="0E477A"/>
            <w:right w:val="single" w:sz="6" w:space="0" w:color="0E477A"/>
          </w:divBdr>
          <w:divsChild>
            <w:div w:id="730228091">
              <w:marLeft w:val="2925"/>
              <w:marRight w:val="0"/>
              <w:marTop w:val="0"/>
              <w:marBottom w:val="0"/>
              <w:divBdr>
                <w:top w:val="none" w:sz="0" w:space="0" w:color="auto"/>
                <w:left w:val="none" w:sz="0" w:space="0" w:color="auto"/>
                <w:bottom w:val="none" w:sz="0" w:space="0" w:color="auto"/>
                <w:right w:val="none" w:sz="0" w:space="0" w:color="auto"/>
              </w:divBdr>
              <w:divsChild>
                <w:div w:id="146095917">
                  <w:marLeft w:val="0"/>
                  <w:marRight w:val="0"/>
                  <w:marTop w:val="0"/>
                  <w:marBottom w:val="0"/>
                  <w:divBdr>
                    <w:top w:val="none" w:sz="0" w:space="0" w:color="auto"/>
                    <w:left w:val="none" w:sz="0" w:space="0" w:color="auto"/>
                    <w:bottom w:val="none" w:sz="0" w:space="0" w:color="auto"/>
                    <w:right w:val="none" w:sz="0" w:space="0" w:color="auto"/>
                  </w:divBdr>
                  <w:divsChild>
                    <w:div w:id="2048020255">
                      <w:marLeft w:val="0"/>
                      <w:marRight w:val="150"/>
                      <w:marTop w:val="0"/>
                      <w:marBottom w:val="0"/>
                      <w:divBdr>
                        <w:top w:val="single" w:sz="6" w:space="0" w:color="CCCCCC"/>
                        <w:left w:val="single" w:sz="6" w:space="8" w:color="CCCCCC"/>
                        <w:bottom w:val="single" w:sz="6" w:space="8" w:color="CCCCCC"/>
                        <w:right w:val="single" w:sz="6" w:space="8" w:color="CCCCCC"/>
                      </w:divBdr>
                      <w:divsChild>
                        <w:div w:id="664892534">
                          <w:marLeft w:val="0"/>
                          <w:marRight w:val="0"/>
                          <w:marTop w:val="0"/>
                          <w:marBottom w:val="0"/>
                          <w:divBdr>
                            <w:top w:val="none" w:sz="0" w:space="0" w:color="auto"/>
                            <w:left w:val="none" w:sz="0" w:space="0" w:color="auto"/>
                            <w:bottom w:val="none" w:sz="0" w:space="0" w:color="auto"/>
                            <w:right w:val="none" w:sz="0" w:space="0" w:color="auto"/>
                          </w:divBdr>
                        </w:div>
                        <w:div w:id="189226558">
                          <w:marLeft w:val="0"/>
                          <w:marRight w:val="0"/>
                          <w:marTop w:val="0"/>
                          <w:marBottom w:val="0"/>
                          <w:divBdr>
                            <w:top w:val="none" w:sz="0" w:space="0" w:color="auto"/>
                            <w:left w:val="none" w:sz="0" w:space="0" w:color="auto"/>
                            <w:bottom w:val="none" w:sz="0" w:space="0" w:color="auto"/>
                            <w:right w:val="none" w:sz="0" w:space="0" w:color="auto"/>
                          </w:divBdr>
                        </w:div>
                        <w:div w:id="322511948">
                          <w:marLeft w:val="0"/>
                          <w:marRight w:val="0"/>
                          <w:marTop w:val="0"/>
                          <w:marBottom w:val="0"/>
                          <w:divBdr>
                            <w:top w:val="none" w:sz="0" w:space="0" w:color="auto"/>
                            <w:left w:val="none" w:sz="0" w:space="0" w:color="auto"/>
                            <w:bottom w:val="none" w:sz="0" w:space="0" w:color="auto"/>
                            <w:right w:val="none" w:sz="0" w:space="0" w:color="auto"/>
                          </w:divBdr>
                        </w:div>
                        <w:div w:id="2093695668">
                          <w:marLeft w:val="0"/>
                          <w:marRight w:val="0"/>
                          <w:marTop w:val="0"/>
                          <w:marBottom w:val="0"/>
                          <w:divBdr>
                            <w:top w:val="none" w:sz="0" w:space="0" w:color="auto"/>
                            <w:left w:val="none" w:sz="0" w:space="0" w:color="auto"/>
                            <w:bottom w:val="none" w:sz="0" w:space="0" w:color="auto"/>
                            <w:right w:val="none" w:sz="0" w:space="0" w:color="auto"/>
                          </w:divBdr>
                        </w:div>
                        <w:div w:id="51973774">
                          <w:marLeft w:val="0"/>
                          <w:marRight w:val="0"/>
                          <w:marTop w:val="0"/>
                          <w:marBottom w:val="0"/>
                          <w:divBdr>
                            <w:top w:val="none" w:sz="0" w:space="0" w:color="auto"/>
                            <w:left w:val="none" w:sz="0" w:space="0" w:color="auto"/>
                            <w:bottom w:val="none" w:sz="0" w:space="0" w:color="auto"/>
                            <w:right w:val="none" w:sz="0" w:space="0" w:color="auto"/>
                          </w:divBdr>
                        </w:div>
                        <w:div w:id="1592466636">
                          <w:marLeft w:val="0"/>
                          <w:marRight w:val="0"/>
                          <w:marTop w:val="0"/>
                          <w:marBottom w:val="0"/>
                          <w:divBdr>
                            <w:top w:val="none" w:sz="0" w:space="0" w:color="auto"/>
                            <w:left w:val="none" w:sz="0" w:space="0" w:color="auto"/>
                            <w:bottom w:val="none" w:sz="0" w:space="0" w:color="auto"/>
                            <w:right w:val="none" w:sz="0" w:space="0" w:color="auto"/>
                          </w:divBdr>
                        </w:div>
                        <w:div w:id="1186553351">
                          <w:marLeft w:val="0"/>
                          <w:marRight w:val="0"/>
                          <w:marTop w:val="0"/>
                          <w:marBottom w:val="0"/>
                          <w:divBdr>
                            <w:top w:val="none" w:sz="0" w:space="0" w:color="auto"/>
                            <w:left w:val="none" w:sz="0" w:space="0" w:color="auto"/>
                            <w:bottom w:val="none" w:sz="0" w:space="0" w:color="auto"/>
                            <w:right w:val="none" w:sz="0" w:space="0" w:color="auto"/>
                          </w:divBdr>
                        </w:div>
                        <w:div w:id="1582565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6663602">
      <w:bodyDiv w:val="1"/>
      <w:marLeft w:val="0"/>
      <w:marRight w:val="0"/>
      <w:marTop w:val="0"/>
      <w:marBottom w:val="0"/>
      <w:divBdr>
        <w:top w:val="none" w:sz="0" w:space="0" w:color="auto"/>
        <w:left w:val="none" w:sz="0" w:space="0" w:color="auto"/>
        <w:bottom w:val="none" w:sz="0" w:space="0" w:color="auto"/>
        <w:right w:val="none" w:sz="0" w:space="0" w:color="auto"/>
      </w:divBdr>
      <w:divsChild>
        <w:div w:id="1682468382">
          <w:marLeft w:val="0"/>
          <w:marRight w:val="0"/>
          <w:marTop w:val="0"/>
          <w:marBottom w:val="0"/>
          <w:divBdr>
            <w:top w:val="none" w:sz="0" w:space="0" w:color="auto"/>
            <w:left w:val="none" w:sz="0" w:space="0" w:color="auto"/>
            <w:bottom w:val="none" w:sz="0" w:space="0" w:color="auto"/>
            <w:right w:val="none" w:sz="0" w:space="0" w:color="auto"/>
          </w:divBdr>
          <w:divsChild>
            <w:div w:id="1965573801">
              <w:marLeft w:val="0"/>
              <w:marRight w:val="0"/>
              <w:marTop w:val="0"/>
              <w:marBottom w:val="0"/>
              <w:divBdr>
                <w:top w:val="none" w:sz="0" w:space="0" w:color="auto"/>
                <w:left w:val="none" w:sz="0" w:space="0" w:color="auto"/>
                <w:bottom w:val="none" w:sz="0" w:space="0" w:color="auto"/>
                <w:right w:val="none" w:sz="0" w:space="0" w:color="auto"/>
              </w:divBdr>
              <w:divsChild>
                <w:div w:id="436365993">
                  <w:marLeft w:val="0"/>
                  <w:marRight w:val="0"/>
                  <w:marTop w:val="0"/>
                  <w:marBottom w:val="0"/>
                  <w:divBdr>
                    <w:top w:val="none" w:sz="0" w:space="0" w:color="auto"/>
                    <w:left w:val="none" w:sz="0" w:space="0" w:color="auto"/>
                    <w:bottom w:val="none" w:sz="0" w:space="0" w:color="auto"/>
                    <w:right w:val="none" w:sz="0" w:space="0" w:color="auto"/>
                  </w:divBdr>
                  <w:divsChild>
                    <w:div w:id="1696730751">
                      <w:marLeft w:val="0"/>
                      <w:marRight w:val="0"/>
                      <w:marTop w:val="0"/>
                      <w:marBottom w:val="0"/>
                      <w:divBdr>
                        <w:top w:val="none" w:sz="0" w:space="0" w:color="auto"/>
                        <w:left w:val="none" w:sz="0" w:space="0" w:color="auto"/>
                        <w:bottom w:val="none" w:sz="0" w:space="0" w:color="auto"/>
                        <w:right w:val="none" w:sz="0" w:space="0" w:color="auto"/>
                      </w:divBdr>
                      <w:divsChild>
                        <w:div w:id="140209365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77776019">
      <w:bodyDiv w:val="1"/>
      <w:marLeft w:val="0"/>
      <w:marRight w:val="0"/>
      <w:marTop w:val="0"/>
      <w:marBottom w:val="0"/>
      <w:divBdr>
        <w:top w:val="none" w:sz="0" w:space="0" w:color="auto"/>
        <w:left w:val="none" w:sz="0" w:space="0" w:color="auto"/>
        <w:bottom w:val="none" w:sz="0" w:space="0" w:color="auto"/>
        <w:right w:val="none" w:sz="0" w:space="0" w:color="auto"/>
      </w:divBdr>
      <w:divsChild>
        <w:div w:id="1042898478">
          <w:marLeft w:val="0"/>
          <w:marRight w:val="0"/>
          <w:marTop w:val="0"/>
          <w:marBottom w:val="0"/>
          <w:divBdr>
            <w:top w:val="none" w:sz="0" w:space="0" w:color="auto"/>
            <w:left w:val="single" w:sz="6" w:space="15" w:color="B4B4B4"/>
            <w:bottom w:val="single" w:sz="6" w:space="0" w:color="B4B4B4"/>
            <w:right w:val="single" w:sz="6" w:space="15" w:color="B4B4B4"/>
          </w:divBdr>
          <w:divsChild>
            <w:div w:id="1357464072">
              <w:marLeft w:val="0"/>
              <w:marRight w:val="0"/>
              <w:marTop w:val="0"/>
              <w:marBottom w:val="0"/>
              <w:divBdr>
                <w:top w:val="none" w:sz="0" w:space="0" w:color="auto"/>
                <w:left w:val="none" w:sz="0" w:space="0" w:color="auto"/>
                <w:bottom w:val="none" w:sz="0" w:space="0" w:color="auto"/>
                <w:right w:val="none" w:sz="0" w:space="0" w:color="auto"/>
              </w:divBdr>
              <w:divsChild>
                <w:div w:id="60056725">
                  <w:marLeft w:val="-300"/>
                  <w:marRight w:val="0"/>
                  <w:marTop w:val="0"/>
                  <w:marBottom w:val="0"/>
                  <w:divBdr>
                    <w:top w:val="none" w:sz="0" w:space="0" w:color="auto"/>
                    <w:left w:val="none" w:sz="0" w:space="0" w:color="auto"/>
                    <w:bottom w:val="none" w:sz="0" w:space="0" w:color="auto"/>
                    <w:right w:val="none" w:sz="0" w:space="0" w:color="auto"/>
                  </w:divBdr>
                  <w:divsChild>
                    <w:div w:id="2006471085">
                      <w:marLeft w:val="0"/>
                      <w:marRight w:val="0"/>
                      <w:marTop w:val="0"/>
                      <w:marBottom w:val="0"/>
                      <w:divBdr>
                        <w:top w:val="none" w:sz="0" w:space="0" w:color="auto"/>
                        <w:left w:val="none" w:sz="0" w:space="0" w:color="auto"/>
                        <w:bottom w:val="none" w:sz="0" w:space="0" w:color="auto"/>
                        <w:right w:val="none" w:sz="0" w:space="0" w:color="auto"/>
                      </w:divBdr>
                      <w:divsChild>
                        <w:div w:id="1936548547">
                          <w:marLeft w:val="-300"/>
                          <w:marRight w:val="0"/>
                          <w:marTop w:val="0"/>
                          <w:marBottom w:val="0"/>
                          <w:divBdr>
                            <w:top w:val="none" w:sz="0" w:space="0" w:color="auto"/>
                            <w:left w:val="none" w:sz="0" w:space="0" w:color="auto"/>
                            <w:bottom w:val="none" w:sz="0" w:space="0" w:color="auto"/>
                            <w:right w:val="none" w:sz="0" w:space="0" w:color="auto"/>
                          </w:divBdr>
                          <w:divsChild>
                            <w:div w:id="255752036">
                              <w:marLeft w:val="0"/>
                              <w:marRight w:val="0"/>
                              <w:marTop w:val="0"/>
                              <w:marBottom w:val="0"/>
                              <w:divBdr>
                                <w:top w:val="none" w:sz="0" w:space="0" w:color="auto"/>
                                <w:left w:val="none" w:sz="0" w:space="0" w:color="auto"/>
                                <w:bottom w:val="none" w:sz="0" w:space="0" w:color="auto"/>
                                <w:right w:val="none" w:sz="0" w:space="0" w:color="auto"/>
                              </w:divBdr>
                              <w:divsChild>
                                <w:div w:id="1083261824">
                                  <w:marLeft w:val="0"/>
                                  <w:marRight w:val="0"/>
                                  <w:marTop w:val="0"/>
                                  <w:marBottom w:val="0"/>
                                  <w:divBdr>
                                    <w:top w:val="none" w:sz="0" w:space="0" w:color="auto"/>
                                    <w:left w:val="none" w:sz="0" w:space="0" w:color="auto"/>
                                    <w:bottom w:val="none" w:sz="0" w:space="0" w:color="auto"/>
                                    <w:right w:val="none" w:sz="0" w:space="0" w:color="auto"/>
                                  </w:divBdr>
                                  <w:divsChild>
                                    <w:div w:id="280772344">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685518741">
      <w:bodyDiv w:val="1"/>
      <w:marLeft w:val="0"/>
      <w:marRight w:val="0"/>
      <w:marTop w:val="0"/>
      <w:marBottom w:val="0"/>
      <w:divBdr>
        <w:top w:val="none" w:sz="0" w:space="0" w:color="auto"/>
        <w:left w:val="none" w:sz="0" w:space="0" w:color="auto"/>
        <w:bottom w:val="none" w:sz="0" w:space="0" w:color="auto"/>
        <w:right w:val="none" w:sz="0" w:space="0" w:color="auto"/>
      </w:divBdr>
      <w:divsChild>
        <w:div w:id="976183270">
          <w:marLeft w:val="0"/>
          <w:marRight w:val="0"/>
          <w:marTop w:val="0"/>
          <w:marBottom w:val="0"/>
          <w:divBdr>
            <w:top w:val="none" w:sz="0" w:space="0" w:color="auto"/>
            <w:left w:val="none" w:sz="0" w:space="0" w:color="auto"/>
            <w:bottom w:val="none" w:sz="0" w:space="0" w:color="auto"/>
            <w:right w:val="none" w:sz="0" w:space="0" w:color="auto"/>
          </w:divBdr>
          <w:divsChild>
            <w:div w:id="2132359123">
              <w:marLeft w:val="0"/>
              <w:marRight w:val="0"/>
              <w:marTop w:val="0"/>
              <w:marBottom w:val="0"/>
              <w:divBdr>
                <w:top w:val="none" w:sz="0" w:space="0" w:color="auto"/>
                <w:left w:val="none" w:sz="0" w:space="0" w:color="auto"/>
                <w:bottom w:val="none" w:sz="0" w:space="0" w:color="auto"/>
                <w:right w:val="none" w:sz="0" w:space="0" w:color="auto"/>
              </w:divBdr>
              <w:divsChild>
                <w:div w:id="185755558">
                  <w:marLeft w:val="0"/>
                  <w:marRight w:val="0"/>
                  <w:marTop w:val="0"/>
                  <w:marBottom w:val="0"/>
                  <w:divBdr>
                    <w:top w:val="none" w:sz="0" w:space="0" w:color="auto"/>
                    <w:left w:val="none" w:sz="0" w:space="0" w:color="auto"/>
                    <w:bottom w:val="none" w:sz="0" w:space="0" w:color="auto"/>
                    <w:right w:val="none" w:sz="0" w:space="0" w:color="auto"/>
                  </w:divBdr>
                  <w:divsChild>
                    <w:div w:id="1513177403">
                      <w:marLeft w:val="0"/>
                      <w:marRight w:val="0"/>
                      <w:marTop w:val="0"/>
                      <w:marBottom w:val="0"/>
                      <w:divBdr>
                        <w:top w:val="none" w:sz="0" w:space="0" w:color="auto"/>
                        <w:left w:val="none" w:sz="0" w:space="0" w:color="auto"/>
                        <w:bottom w:val="none" w:sz="0" w:space="0" w:color="auto"/>
                        <w:right w:val="none" w:sz="0" w:space="0" w:color="auto"/>
                      </w:divBdr>
                      <w:divsChild>
                        <w:div w:id="69962166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691536689">
      <w:bodyDiv w:val="1"/>
      <w:marLeft w:val="0"/>
      <w:marRight w:val="0"/>
      <w:marTop w:val="0"/>
      <w:marBottom w:val="0"/>
      <w:divBdr>
        <w:top w:val="none" w:sz="0" w:space="0" w:color="auto"/>
        <w:left w:val="none" w:sz="0" w:space="0" w:color="auto"/>
        <w:bottom w:val="none" w:sz="0" w:space="0" w:color="auto"/>
        <w:right w:val="none" w:sz="0" w:space="0" w:color="auto"/>
      </w:divBdr>
      <w:divsChild>
        <w:div w:id="829489957">
          <w:marLeft w:val="0"/>
          <w:marRight w:val="0"/>
          <w:marTop w:val="0"/>
          <w:marBottom w:val="0"/>
          <w:divBdr>
            <w:top w:val="single" w:sz="6" w:space="0" w:color="0E477A"/>
            <w:left w:val="single" w:sz="6" w:space="0" w:color="0E477A"/>
            <w:bottom w:val="single" w:sz="6" w:space="0" w:color="0E477A"/>
            <w:right w:val="single" w:sz="6" w:space="0" w:color="0E477A"/>
          </w:divBdr>
          <w:divsChild>
            <w:div w:id="1764493978">
              <w:marLeft w:val="2925"/>
              <w:marRight w:val="0"/>
              <w:marTop w:val="0"/>
              <w:marBottom w:val="0"/>
              <w:divBdr>
                <w:top w:val="none" w:sz="0" w:space="0" w:color="auto"/>
                <w:left w:val="none" w:sz="0" w:space="0" w:color="auto"/>
                <w:bottom w:val="none" w:sz="0" w:space="0" w:color="auto"/>
                <w:right w:val="none" w:sz="0" w:space="0" w:color="auto"/>
              </w:divBdr>
              <w:divsChild>
                <w:div w:id="936449118">
                  <w:marLeft w:val="0"/>
                  <w:marRight w:val="0"/>
                  <w:marTop w:val="0"/>
                  <w:marBottom w:val="0"/>
                  <w:divBdr>
                    <w:top w:val="none" w:sz="0" w:space="0" w:color="auto"/>
                    <w:left w:val="none" w:sz="0" w:space="0" w:color="auto"/>
                    <w:bottom w:val="none" w:sz="0" w:space="0" w:color="auto"/>
                    <w:right w:val="none" w:sz="0" w:space="0" w:color="auto"/>
                  </w:divBdr>
                  <w:divsChild>
                    <w:div w:id="1876499102">
                      <w:marLeft w:val="0"/>
                      <w:marRight w:val="150"/>
                      <w:marTop w:val="0"/>
                      <w:marBottom w:val="0"/>
                      <w:divBdr>
                        <w:top w:val="single" w:sz="6" w:space="0" w:color="CCCCCC"/>
                        <w:left w:val="single" w:sz="6" w:space="8" w:color="CCCCCC"/>
                        <w:bottom w:val="single" w:sz="6" w:space="8" w:color="CCCCCC"/>
                        <w:right w:val="single" w:sz="6" w:space="8" w:color="CCCCCC"/>
                      </w:divBdr>
                      <w:divsChild>
                        <w:div w:id="1940672884">
                          <w:marLeft w:val="0"/>
                          <w:marRight w:val="0"/>
                          <w:marTop w:val="0"/>
                          <w:marBottom w:val="0"/>
                          <w:divBdr>
                            <w:top w:val="none" w:sz="0" w:space="0" w:color="auto"/>
                            <w:left w:val="none" w:sz="0" w:space="0" w:color="auto"/>
                            <w:bottom w:val="none" w:sz="0" w:space="0" w:color="auto"/>
                            <w:right w:val="none" w:sz="0" w:space="0" w:color="auto"/>
                          </w:divBdr>
                        </w:div>
                        <w:div w:id="2129658762">
                          <w:marLeft w:val="0"/>
                          <w:marRight w:val="0"/>
                          <w:marTop w:val="0"/>
                          <w:marBottom w:val="0"/>
                          <w:divBdr>
                            <w:top w:val="none" w:sz="0" w:space="0" w:color="auto"/>
                            <w:left w:val="none" w:sz="0" w:space="0" w:color="auto"/>
                            <w:bottom w:val="none" w:sz="0" w:space="0" w:color="auto"/>
                            <w:right w:val="none" w:sz="0" w:space="0" w:color="auto"/>
                          </w:divBdr>
                        </w:div>
                        <w:div w:id="1390762451">
                          <w:marLeft w:val="0"/>
                          <w:marRight w:val="0"/>
                          <w:marTop w:val="0"/>
                          <w:marBottom w:val="0"/>
                          <w:divBdr>
                            <w:top w:val="none" w:sz="0" w:space="0" w:color="auto"/>
                            <w:left w:val="none" w:sz="0" w:space="0" w:color="auto"/>
                            <w:bottom w:val="none" w:sz="0" w:space="0" w:color="auto"/>
                            <w:right w:val="none" w:sz="0" w:space="0" w:color="auto"/>
                          </w:divBdr>
                        </w:div>
                        <w:div w:id="470639077">
                          <w:marLeft w:val="0"/>
                          <w:marRight w:val="0"/>
                          <w:marTop w:val="0"/>
                          <w:marBottom w:val="0"/>
                          <w:divBdr>
                            <w:top w:val="none" w:sz="0" w:space="0" w:color="auto"/>
                            <w:left w:val="none" w:sz="0" w:space="0" w:color="auto"/>
                            <w:bottom w:val="none" w:sz="0" w:space="0" w:color="auto"/>
                            <w:right w:val="none" w:sz="0" w:space="0" w:color="auto"/>
                          </w:divBdr>
                        </w:div>
                        <w:div w:id="905383548">
                          <w:marLeft w:val="0"/>
                          <w:marRight w:val="0"/>
                          <w:marTop w:val="0"/>
                          <w:marBottom w:val="0"/>
                          <w:divBdr>
                            <w:top w:val="none" w:sz="0" w:space="0" w:color="auto"/>
                            <w:left w:val="none" w:sz="0" w:space="0" w:color="auto"/>
                            <w:bottom w:val="none" w:sz="0" w:space="0" w:color="auto"/>
                            <w:right w:val="none" w:sz="0" w:space="0" w:color="auto"/>
                          </w:divBdr>
                        </w:div>
                        <w:div w:id="1140539999">
                          <w:marLeft w:val="0"/>
                          <w:marRight w:val="0"/>
                          <w:marTop w:val="0"/>
                          <w:marBottom w:val="0"/>
                          <w:divBdr>
                            <w:top w:val="none" w:sz="0" w:space="0" w:color="auto"/>
                            <w:left w:val="none" w:sz="0" w:space="0" w:color="auto"/>
                            <w:bottom w:val="none" w:sz="0" w:space="0" w:color="auto"/>
                            <w:right w:val="none" w:sz="0" w:space="0" w:color="auto"/>
                          </w:divBdr>
                        </w:div>
                        <w:div w:id="1079863263">
                          <w:marLeft w:val="0"/>
                          <w:marRight w:val="0"/>
                          <w:marTop w:val="0"/>
                          <w:marBottom w:val="0"/>
                          <w:divBdr>
                            <w:top w:val="none" w:sz="0" w:space="0" w:color="auto"/>
                            <w:left w:val="none" w:sz="0" w:space="0" w:color="auto"/>
                            <w:bottom w:val="none" w:sz="0" w:space="0" w:color="auto"/>
                            <w:right w:val="none" w:sz="0" w:space="0" w:color="auto"/>
                          </w:divBdr>
                        </w:div>
                        <w:div w:id="2130975756">
                          <w:marLeft w:val="0"/>
                          <w:marRight w:val="0"/>
                          <w:marTop w:val="0"/>
                          <w:marBottom w:val="0"/>
                          <w:divBdr>
                            <w:top w:val="none" w:sz="0" w:space="0" w:color="auto"/>
                            <w:left w:val="none" w:sz="0" w:space="0" w:color="auto"/>
                            <w:bottom w:val="none" w:sz="0" w:space="0" w:color="auto"/>
                            <w:right w:val="none" w:sz="0" w:space="0" w:color="auto"/>
                          </w:divBdr>
                        </w:div>
                        <w:div w:id="19205592">
                          <w:marLeft w:val="0"/>
                          <w:marRight w:val="0"/>
                          <w:marTop w:val="0"/>
                          <w:marBottom w:val="0"/>
                          <w:divBdr>
                            <w:top w:val="none" w:sz="0" w:space="0" w:color="auto"/>
                            <w:left w:val="none" w:sz="0" w:space="0" w:color="auto"/>
                            <w:bottom w:val="none" w:sz="0" w:space="0" w:color="auto"/>
                            <w:right w:val="none" w:sz="0" w:space="0" w:color="auto"/>
                          </w:divBdr>
                        </w:div>
                        <w:div w:id="784034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93001364">
      <w:bodyDiv w:val="1"/>
      <w:marLeft w:val="0"/>
      <w:marRight w:val="0"/>
      <w:marTop w:val="100"/>
      <w:marBottom w:val="100"/>
      <w:divBdr>
        <w:top w:val="none" w:sz="0" w:space="0" w:color="auto"/>
        <w:left w:val="none" w:sz="0" w:space="0" w:color="auto"/>
        <w:bottom w:val="none" w:sz="0" w:space="0" w:color="auto"/>
        <w:right w:val="none" w:sz="0" w:space="0" w:color="auto"/>
      </w:divBdr>
      <w:divsChild>
        <w:div w:id="234706037">
          <w:marLeft w:val="0"/>
          <w:marRight w:val="0"/>
          <w:marTop w:val="0"/>
          <w:marBottom w:val="0"/>
          <w:divBdr>
            <w:top w:val="none" w:sz="0" w:space="0" w:color="auto"/>
            <w:left w:val="none" w:sz="0" w:space="0" w:color="auto"/>
            <w:bottom w:val="none" w:sz="0" w:space="0" w:color="auto"/>
            <w:right w:val="none" w:sz="0" w:space="0" w:color="auto"/>
          </w:divBdr>
          <w:divsChild>
            <w:div w:id="560752644">
              <w:marLeft w:val="0"/>
              <w:marRight w:val="0"/>
              <w:marTop w:val="0"/>
              <w:marBottom w:val="0"/>
              <w:divBdr>
                <w:top w:val="none" w:sz="0" w:space="0" w:color="auto"/>
                <w:left w:val="none" w:sz="0" w:space="0" w:color="auto"/>
                <w:bottom w:val="none" w:sz="0" w:space="0" w:color="auto"/>
                <w:right w:val="none" w:sz="0" w:space="0" w:color="auto"/>
              </w:divBdr>
              <w:divsChild>
                <w:div w:id="1577281070">
                  <w:marLeft w:val="0"/>
                  <w:marRight w:val="0"/>
                  <w:marTop w:val="0"/>
                  <w:marBottom w:val="0"/>
                  <w:divBdr>
                    <w:top w:val="none" w:sz="0" w:space="0" w:color="auto"/>
                    <w:left w:val="single" w:sz="6" w:space="0" w:color="0B5092"/>
                    <w:bottom w:val="none" w:sz="0" w:space="0" w:color="auto"/>
                    <w:right w:val="single" w:sz="6" w:space="0" w:color="0B5092"/>
                  </w:divBdr>
                  <w:divsChild>
                    <w:div w:id="754320910">
                      <w:marLeft w:val="0"/>
                      <w:marRight w:val="0"/>
                      <w:marTop w:val="0"/>
                      <w:marBottom w:val="0"/>
                      <w:divBdr>
                        <w:top w:val="none" w:sz="0" w:space="0" w:color="auto"/>
                        <w:left w:val="none" w:sz="0" w:space="0" w:color="auto"/>
                        <w:bottom w:val="none" w:sz="0" w:space="0" w:color="auto"/>
                        <w:right w:val="none" w:sz="0" w:space="0" w:color="auto"/>
                      </w:divBdr>
                      <w:divsChild>
                        <w:div w:id="2021466099">
                          <w:marLeft w:val="0"/>
                          <w:marRight w:val="0"/>
                          <w:marTop w:val="0"/>
                          <w:marBottom w:val="0"/>
                          <w:divBdr>
                            <w:top w:val="none" w:sz="0" w:space="0" w:color="auto"/>
                            <w:left w:val="none" w:sz="0" w:space="0" w:color="auto"/>
                            <w:bottom w:val="none" w:sz="0" w:space="0" w:color="auto"/>
                            <w:right w:val="none" w:sz="0" w:space="0" w:color="auto"/>
                          </w:divBdr>
                          <w:divsChild>
                            <w:div w:id="702486733">
                              <w:marLeft w:val="0"/>
                              <w:marRight w:val="0"/>
                              <w:marTop w:val="0"/>
                              <w:marBottom w:val="0"/>
                              <w:divBdr>
                                <w:top w:val="none" w:sz="0" w:space="0" w:color="auto"/>
                                <w:left w:val="none" w:sz="0" w:space="0" w:color="auto"/>
                                <w:bottom w:val="none" w:sz="0" w:space="0" w:color="auto"/>
                                <w:right w:val="none" w:sz="0" w:space="0" w:color="auto"/>
                              </w:divBdr>
                              <w:divsChild>
                                <w:div w:id="622923955">
                                  <w:marLeft w:val="0"/>
                                  <w:marRight w:val="0"/>
                                  <w:marTop w:val="0"/>
                                  <w:marBottom w:val="0"/>
                                  <w:divBdr>
                                    <w:top w:val="none" w:sz="0" w:space="0" w:color="auto"/>
                                    <w:left w:val="none" w:sz="0" w:space="0" w:color="auto"/>
                                    <w:bottom w:val="none" w:sz="0" w:space="0" w:color="auto"/>
                                    <w:right w:val="none" w:sz="0" w:space="0" w:color="auto"/>
                                  </w:divBdr>
                                  <w:divsChild>
                                    <w:div w:id="506991381">
                                      <w:marLeft w:val="0"/>
                                      <w:marRight w:val="0"/>
                                      <w:marTop w:val="0"/>
                                      <w:marBottom w:val="0"/>
                                      <w:divBdr>
                                        <w:top w:val="none" w:sz="0" w:space="0" w:color="auto"/>
                                        <w:left w:val="none" w:sz="0" w:space="0" w:color="auto"/>
                                        <w:bottom w:val="none" w:sz="0" w:space="0" w:color="auto"/>
                                        <w:right w:val="none" w:sz="0" w:space="0" w:color="auto"/>
                                      </w:divBdr>
                                      <w:divsChild>
                                        <w:div w:id="296842903">
                                          <w:marLeft w:val="0"/>
                                          <w:marRight w:val="0"/>
                                          <w:marTop w:val="0"/>
                                          <w:marBottom w:val="0"/>
                                          <w:divBdr>
                                            <w:top w:val="none" w:sz="0" w:space="0" w:color="auto"/>
                                            <w:left w:val="none" w:sz="0" w:space="0" w:color="auto"/>
                                            <w:bottom w:val="none" w:sz="0" w:space="0" w:color="auto"/>
                                            <w:right w:val="none" w:sz="0" w:space="0" w:color="auto"/>
                                          </w:divBdr>
                                          <w:divsChild>
                                            <w:div w:id="625549461">
                                              <w:marLeft w:val="120"/>
                                              <w:marRight w:val="120"/>
                                              <w:marTop w:val="0"/>
                                              <w:marBottom w:val="120"/>
                                              <w:divBdr>
                                                <w:top w:val="none" w:sz="0" w:space="0" w:color="auto"/>
                                                <w:left w:val="none" w:sz="0" w:space="0" w:color="auto"/>
                                                <w:bottom w:val="none" w:sz="0" w:space="0" w:color="auto"/>
                                                <w:right w:val="none" w:sz="0" w:space="0" w:color="auto"/>
                                              </w:divBdr>
                                              <w:divsChild>
                                                <w:div w:id="1193418418">
                                                  <w:marLeft w:val="0"/>
                                                  <w:marRight w:val="0"/>
                                                  <w:marTop w:val="0"/>
                                                  <w:marBottom w:val="0"/>
                                                  <w:divBdr>
                                                    <w:top w:val="none" w:sz="0" w:space="0" w:color="auto"/>
                                                    <w:left w:val="none" w:sz="0" w:space="0" w:color="auto"/>
                                                    <w:bottom w:val="none" w:sz="0" w:space="0" w:color="auto"/>
                                                    <w:right w:val="none" w:sz="0" w:space="0" w:color="auto"/>
                                                  </w:divBdr>
                                                  <w:divsChild>
                                                    <w:div w:id="136185912">
                                                      <w:marLeft w:val="0"/>
                                                      <w:marRight w:val="90"/>
                                                      <w:marTop w:val="0"/>
                                                      <w:marBottom w:val="0"/>
                                                      <w:divBdr>
                                                        <w:top w:val="none" w:sz="0" w:space="0" w:color="auto"/>
                                                        <w:left w:val="none" w:sz="0" w:space="0" w:color="auto"/>
                                                        <w:bottom w:val="none" w:sz="0" w:space="0" w:color="auto"/>
                                                        <w:right w:val="none" w:sz="0" w:space="0" w:color="auto"/>
                                                      </w:divBdr>
                                                      <w:divsChild>
                                                        <w:div w:id="699013535">
                                                          <w:marLeft w:val="60"/>
                                                          <w:marRight w:val="-90"/>
                                                          <w:marTop w:val="0"/>
                                                          <w:marBottom w:val="0"/>
                                                          <w:divBdr>
                                                            <w:top w:val="none" w:sz="0" w:space="0" w:color="auto"/>
                                                            <w:left w:val="none" w:sz="0" w:space="0" w:color="auto"/>
                                                            <w:bottom w:val="none" w:sz="0" w:space="0" w:color="auto"/>
                                                            <w:right w:val="none" w:sz="0" w:space="0" w:color="auto"/>
                                                          </w:divBdr>
                                                          <w:divsChild>
                                                            <w:div w:id="1550611879">
                                                              <w:marLeft w:val="0"/>
                                                              <w:marRight w:val="0"/>
                                                              <w:marTop w:val="0"/>
                                                              <w:marBottom w:val="0"/>
                                                              <w:divBdr>
                                                                <w:top w:val="none" w:sz="0" w:space="0" w:color="auto"/>
                                                                <w:left w:val="none" w:sz="0" w:space="0" w:color="auto"/>
                                                                <w:bottom w:val="none" w:sz="0" w:space="0" w:color="auto"/>
                                                                <w:right w:val="none" w:sz="0" w:space="0" w:color="auto"/>
                                                              </w:divBdr>
                                                              <w:divsChild>
                                                                <w:div w:id="2128229589">
                                                                  <w:marLeft w:val="0"/>
                                                                  <w:marRight w:val="0"/>
                                                                  <w:marTop w:val="0"/>
                                                                  <w:marBottom w:val="0"/>
                                                                  <w:divBdr>
                                                                    <w:top w:val="none" w:sz="0" w:space="0" w:color="auto"/>
                                                                    <w:left w:val="none" w:sz="0" w:space="0" w:color="auto"/>
                                                                    <w:bottom w:val="none" w:sz="0" w:space="0" w:color="auto"/>
                                                                    <w:right w:val="none" w:sz="0" w:space="0" w:color="auto"/>
                                                                  </w:divBdr>
                                                                  <w:divsChild>
                                                                    <w:div w:id="799568684">
                                                                      <w:marLeft w:val="0"/>
                                                                      <w:marRight w:val="0"/>
                                                                      <w:marTop w:val="0"/>
                                                                      <w:marBottom w:val="0"/>
                                                                      <w:divBdr>
                                                                        <w:top w:val="none" w:sz="0" w:space="0" w:color="auto"/>
                                                                        <w:left w:val="none" w:sz="0" w:space="0" w:color="auto"/>
                                                                        <w:bottom w:val="none" w:sz="0" w:space="0" w:color="auto"/>
                                                                        <w:right w:val="none" w:sz="0" w:space="0" w:color="auto"/>
                                                                      </w:divBdr>
                                                                      <w:divsChild>
                                                                        <w:div w:id="1440947203">
                                                                          <w:marLeft w:val="0"/>
                                                                          <w:marRight w:val="0"/>
                                                                          <w:marTop w:val="0"/>
                                                                          <w:marBottom w:val="0"/>
                                                                          <w:divBdr>
                                                                            <w:top w:val="none" w:sz="0" w:space="0" w:color="auto"/>
                                                                            <w:left w:val="none" w:sz="0" w:space="0" w:color="auto"/>
                                                                            <w:bottom w:val="none" w:sz="0" w:space="0" w:color="auto"/>
                                                                            <w:right w:val="none" w:sz="0" w:space="0" w:color="auto"/>
                                                                          </w:divBdr>
                                                                        </w:div>
                                                                        <w:div w:id="660741621">
                                                                          <w:marLeft w:val="0"/>
                                                                          <w:marRight w:val="0"/>
                                                                          <w:marTop w:val="0"/>
                                                                          <w:marBottom w:val="0"/>
                                                                          <w:divBdr>
                                                                            <w:top w:val="none" w:sz="0" w:space="0" w:color="auto"/>
                                                                            <w:left w:val="none" w:sz="0" w:space="0" w:color="auto"/>
                                                                            <w:bottom w:val="none" w:sz="0" w:space="0" w:color="auto"/>
                                                                            <w:right w:val="none" w:sz="0" w:space="0" w:color="auto"/>
                                                                          </w:divBdr>
                                                                        </w:div>
                                                                        <w:div w:id="1546258123">
                                                                          <w:marLeft w:val="0"/>
                                                                          <w:marRight w:val="0"/>
                                                                          <w:marTop w:val="0"/>
                                                                          <w:marBottom w:val="0"/>
                                                                          <w:divBdr>
                                                                            <w:top w:val="none" w:sz="0" w:space="0" w:color="auto"/>
                                                                            <w:left w:val="none" w:sz="0" w:space="0" w:color="auto"/>
                                                                            <w:bottom w:val="none" w:sz="0" w:space="0" w:color="auto"/>
                                                                            <w:right w:val="none" w:sz="0" w:space="0" w:color="auto"/>
                                                                          </w:divBdr>
                                                                        </w:div>
                                                                        <w:div w:id="769202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93118291">
      <w:bodyDiv w:val="1"/>
      <w:marLeft w:val="0"/>
      <w:marRight w:val="0"/>
      <w:marTop w:val="0"/>
      <w:marBottom w:val="0"/>
      <w:divBdr>
        <w:top w:val="none" w:sz="0" w:space="0" w:color="auto"/>
        <w:left w:val="none" w:sz="0" w:space="0" w:color="auto"/>
        <w:bottom w:val="none" w:sz="0" w:space="0" w:color="auto"/>
        <w:right w:val="none" w:sz="0" w:space="0" w:color="auto"/>
      </w:divBdr>
      <w:divsChild>
        <w:div w:id="311715825">
          <w:marLeft w:val="0"/>
          <w:marRight w:val="0"/>
          <w:marTop w:val="0"/>
          <w:marBottom w:val="0"/>
          <w:divBdr>
            <w:top w:val="single" w:sz="6" w:space="0" w:color="0E477A"/>
            <w:left w:val="single" w:sz="6" w:space="0" w:color="0E477A"/>
            <w:bottom w:val="single" w:sz="6" w:space="0" w:color="0E477A"/>
            <w:right w:val="single" w:sz="6" w:space="0" w:color="0E477A"/>
          </w:divBdr>
          <w:divsChild>
            <w:div w:id="1777097441">
              <w:marLeft w:val="0"/>
              <w:marRight w:val="0"/>
              <w:marTop w:val="0"/>
              <w:marBottom w:val="0"/>
              <w:divBdr>
                <w:top w:val="none" w:sz="0" w:space="0" w:color="auto"/>
                <w:left w:val="none" w:sz="0" w:space="0" w:color="auto"/>
                <w:bottom w:val="none" w:sz="0" w:space="0" w:color="auto"/>
                <w:right w:val="none" w:sz="0" w:space="0" w:color="auto"/>
              </w:divBdr>
              <w:divsChild>
                <w:div w:id="1023824221">
                  <w:marLeft w:val="75"/>
                  <w:marRight w:val="0"/>
                  <w:marTop w:val="0"/>
                  <w:marBottom w:val="0"/>
                  <w:divBdr>
                    <w:top w:val="none" w:sz="0" w:space="0" w:color="auto"/>
                    <w:left w:val="none" w:sz="0" w:space="0" w:color="auto"/>
                    <w:bottom w:val="none" w:sz="0" w:space="0" w:color="auto"/>
                    <w:right w:val="none" w:sz="0" w:space="0" w:color="auto"/>
                  </w:divBdr>
                  <w:divsChild>
                    <w:div w:id="1755589533">
                      <w:marLeft w:val="0"/>
                      <w:marRight w:val="0"/>
                      <w:marTop w:val="0"/>
                      <w:marBottom w:val="0"/>
                      <w:divBdr>
                        <w:top w:val="none" w:sz="0" w:space="0" w:color="auto"/>
                        <w:left w:val="none" w:sz="0" w:space="0" w:color="auto"/>
                        <w:bottom w:val="none" w:sz="0" w:space="0" w:color="auto"/>
                        <w:right w:val="none" w:sz="0" w:space="0" w:color="auto"/>
                      </w:divBdr>
                      <w:divsChild>
                        <w:div w:id="180360426">
                          <w:marLeft w:val="0"/>
                          <w:marRight w:val="225"/>
                          <w:marTop w:val="150"/>
                          <w:marBottom w:val="150"/>
                          <w:divBdr>
                            <w:top w:val="single" w:sz="6" w:space="0" w:color="CCCCCC"/>
                            <w:left w:val="single" w:sz="6" w:space="8" w:color="CCCCCC"/>
                            <w:bottom w:val="single" w:sz="6" w:space="8" w:color="CCCCCC"/>
                            <w:right w:val="single" w:sz="6" w:space="8" w:color="CCCCCC"/>
                          </w:divBdr>
                          <w:divsChild>
                            <w:div w:id="1140265418">
                              <w:marLeft w:val="-150"/>
                              <w:marRight w:val="0"/>
                              <w:marTop w:val="0"/>
                              <w:marBottom w:val="0"/>
                              <w:divBdr>
                                <w:top w:val="none" w:sz="0" w:space="0" w:color="auto"/>
                                <w:left w:val="none" w:sz="0" w:space="0" w:color="auto"/>
                                <w:bottom w:val="none" w:sz="0" w:space="0" w:color="auto"/>
                                <w:right w:val="none" w:sz="0" w:space="0" w:color="auto"/>
                              </w:divBdr>
                              <w:divsChild>
                                <w:div w:id="931935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11269254">
      <w:bodyDiv w:val="1"/>
      <w:marLeft w:val="0"/>
      <w:marRight w:val="0"/>
      <w:marTop w:val="0"/>
      <w:marBottom w:val="0"/>
      <w:divBdr>
        <w:top w:val="none" w:sz="0" w:space="0" w:color="auto"/>
        <w:left w:val="none" w:sz="0" w:space="0" w:color="auto"/>
        <w:bottom w:val="none" w:sz="0" w:space="0" w:color="auto"/>
        <w:right w:val="none" w:sz="0" w:space="0" w:color="auto"/>
      </w:divBdr>
      <w:divsChild>
        <w:div w:id="1147554715">
          <w:marLeft w:val="0"/>
          <w:marRight w:val="0"/>
          <w:marTop w:val="0"/>
          <w:marBottom w:val="0"/>
          <w:divBdr>
            <w:top w:val="single" w:sz="2" w:space="0" w:color="AAAAAA"/>
            <w:left w:val="single" w:sz="6" w:space="8" w:color="AAAAAA"/>
            <w:bottom w:val="single" w:sz="2" w:space="0" w:color="AAAAAA"/>
            <w:right w:val="single" w:sz="6" w:space="8" w:color="AAAAAA"/>
          </w:divBdr>
          <w:divsChild>
            <w:div w:id="1938369317">
              <w:marLeft w:val="0"/>
              <w:marRight w:val="0"/>
              <w:marTop w:val="0"/>
              <w:marBottom w:val="0"/>
              <w:divBdr>
                <w:top w:val="none" w:sz="0" w:space="0" w:color="auto"/>
                <w:left w:val="none" w:sz="0" w:space="0" w:color="auto"/>
                <w:bottom w:val="none" w:sz="0" w:space="0" w:color="auto"/>
                <w:right w:val="none" w:sz="0" w:space="0" w:color="auto"/>
              </w:divBdr>
              <w:divsChild>
                <w:div w:id="190807809">
                  <w:marLeft w:val="0"/>
                  <w:marRight w:val="0"/>
                  <w:marTop w:val="0"/>
                  <w:marBottom w:val="0"/>
                  <w:divBdr>
                    <w:top w:val="none" w:sz="0" w:space="0" w:color="auto"/>
                    <w:left w:val="none" w:sz="0" w:space="0" w:color="auto"/>
                    <w:bottom w:val="none" w:sz="0" w:space="0" w:color="auto"/>
                    <w:right w:val="none" w:sz="0" w:space="0" w:color="auto"/>
                  </w:divBdr>
                  <w:divsChild>
                    <w:div w:id="404693215">
                      <w:marLeft w:val="0"/>
                      <w:marRight w:val="2550"/>
                      <w:marTop w:val="0"/>
                      <w:marBottom w:val="48"/>
                      <w:divBdr>
                        <w:top w:val="none" w:sz="0" w:space="0" w:color="auto"/>
                        <w:left w:val="none" w:sz="0" w:space="0" w:color="auto"/>
                        <w:bottom w:val="none" w:sz="0" w:space="0" w:color="auto"/>
                        <w:right w:val="none" w:sz="0" w:space="0" w:color="auto"/>
                      </w:divBdr>
                      <w:divsChild>
                        <w:div w:id="97032935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711731966">
      <w:bodyDiv w:val="1"/>
      <w:marLeft w:val="0"/>
      <w:marRight w:val="0"/>
      <w:marTop w:val="0"/>
      <w:marBottom w:val="0"/>
      <w:divBdr>
        <w:top w:val="none" w:sz="0" w:space="0" w:color="auto"/>
        <w:left w:val="none" w:sz="0" w:space="0" w:color="auto"/>
        <w:bottom w:val="none" w:sz="0" w:space="0" w:color="auto"/>
        <w:right w:val="none" w:sz="0" w:space="0" w:color="auto"/>
      </w:divBdr>
      <w:divsChild>
        <w:div w:id="1527209515">
          <w:marLeft w:val="2400"/>
          <w:marRight w:val="0"/>
          <w:marTop w:val="0"/>
          <w:marBottom w:val="0"/>
          <w:divBdr>
            <w:top w:val="none" w:sz="0" w:space="0" w:color="auto"/>
            <w:left w:val="none" w:sz="0" w:space="0" w:color="auto"/>
            <w:bottom w:val="none" w:sz="0" w:space="0" w:color="auto"/>
            <w:right w:val="none" w:sz="0" w:space="0" w:color="auto"/>
          </w:divBdr>
          <w:divsChild>
            <w:div w:id="2082562554">
              <w:marLeft w:val="0"/>
              <w:marRight w:val="0"/>
              <w:marTop w:val="0"/>
              <w:marBottom w:val="0"/>
              <w:divBdr>
                <w:top w:val="none" w:sz="0" w:space="0" w:color="auto"/>
                <w:left w:val="none" w:sz="0" w:space="0" w:color="auto"/>
                <w:bottom w:val="none" w:sz="0" w:space="0" w:color="auto"/>
                <w:right w:val="none" w:sz="0" w:space="0" w:color="auto"/>
              </w:divBdr>
              <w:divsChild>
                <w:div w:id="315962341">
                  <w:marLeft w:val="0"/>
                  <w:marRight w:val="0"/>
                  <w:marTop w:val="0"/>
                  <w:marBottom w:val="0"/>
                  <w:divBdr>
                    <w:top w:val="none" w:sz="0" w:space="0" w:color="auto"/>
                    <w:left w:val="none" w:sz="0" w:space="0" w:color="auto"/>
                    <w:bottom w:val="none" w:sz="0" w:space="0" w:color="auto"/>
                    <w:right w:val="none" w:sz="0" w:space="0" w:color="auto"/>
                  </w:divBdr>
                  <w:divsChild>
                    <w:div w:id="4136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5274655">
      <w:bodyDiv w:val="1"/>
      <w:marLeft w:val="0"/>
      <w:marRight w:val="0"/>
      <w:marTop w:val="0"/>
      <w:marBottom w:val="0"/>
      <w:divBdr>
        <w:top w:val="none" w:sz="0" w:space="0" w:color="auto"/>
        <w:left w:val="none" w:sz="0" w:space="0" w:color="auto"/>
        <w:bottom w:val="none" w:sz="0" w:space="0" w:color="auto"/>
        <w:right w:val="none" w:sz="0" w:space="0" w:color="auto"/>
      </w:divBdr>
      <w:divsChild>
        <w:div w:id="886575209">
          <w:marLeft w:val="0"/>
          <w:marRight w:val="0"/>
          <w:marTop w:val="0"/>
          <w:marBottom w:val="0"/>
          <w:divBdr>
            <w:top w:val="none" w:sz="0" w:space="0" w:color="auto"/>
            <w:left w:val="none" w:sz="0" w:space="0" w:color="auto"/>
            <w:bottom w:val="none" w:sz="0" w:space="0" w:color="auto"/>
            <w:right w:val="none" w:sz="0" w:space="0" w:color="auto"/>
          </w:divBdr>
          <w:divsChild>
            <w:div w:id="484861900">
              <w:marLeft w:val="0"/>
              <w:marRight w:val="0"/>
              <w:marTop w:val="0"/>
              <w:marBottom w:val="0"/>
              <w:divBdr>
                <w:top w:val="none" w:sz="0" w:space="0" w:color="auto"/>
                <w:left w:val="none" w:sz="0" w:space="0" w:color="auto"/>
                <w:bottom w:val="none" w:sz="0" w:space="0" w:color="auto"/>
                <w:right w:val="none" w:sz="0" w:space="0" w:color="auto"/>
              </w:divBdr>
              <w:divsChild>
                <w:div w:id="757360905">
                  <w:marLeft w:val="0"/>
                  <w:marRight w:val="0"/>
                  <w:marTop w:val="100"/>
                  <w:marBottom w:val="100"/>
                  <w:divBdr>
                    <w:top w:val="none" w:sz="0" w:space="0" w:color="auto"/>
                    <w:left w:val="none" w:sz="0" w:space="0" w:color="auto"/>
                    <w:bottom w:val="none" w:sz="0" w:space="0" w:color="auto"/>
                    <w:right w:val="none" w:sz="0" w:space="0" w:color="auto"/>
                  </w:divBdr>
                  <w:divsChild>
                    <w:div w:id="426075358">
                      <w:marLeft w:val="0"/>
                      <w:marRight w:val="0"/>
                      <w:marTop w:val="0"/>
                      <w:marBottom w:val="0"/>
                      <w:divBdr>
                        <w:top w:val="none" w:sz="0" w:space="0" w:color="auto"/>
                        <w:left w:val="none" w:sz="0" w:space="0" w:color="auto"/>
                        <w:bottom w:val="none" w:sz="0" w:space="0" w:color="auto"/>
                        <w:right w:val="none" w:sz="0" w:space="0" w:color="auto"/>
                      </w:divBdr>
                      <w:divsChild>
                        <w:div w:id="192963695">
                          <w:marLeft w:val="0"/>
                          <w:marRight w:val="0"/>
                          <w:marTop w:val="0"/>
                          <w:marBottom w:val="0"/>
                          <w:divBdr>
                            <w:top w:val="none" w:sz="0" w:space="0" w:color="auto"/>
                            <w:left w:val="none" w:sz="0" w:space="0" w:color="auto"/>
                            <w:bottom w:val="none" w:sz="0" w:space="0" w:color="auto"/>
                            <w:right w:val="none" w:sz="0" w:space="0" w:color="auto"/>
                          </w:divBdr>
                          <w:divsChild>
                            <w:div w:id="1099908815">
                              <w:marLeft w:val="0"/>
                              <w:marRight w:val="0"/>
                              <w:marTop w:val="0"/>
                              <w:marBottom w:val="0"/>
                              <w:divBdr>
                                <w:top w:val="none" w:sz="0" w:space="0" w:color="auto"/>
                                <w:left w:val="none" w:sz="0" w:space="0" w:color="auto"/>
                                <w:bottom w:val="none" w:sz="0" w:space="0" w:color="auto"/>
                                <w:right w:val="none" w:sz="0" w:space="0" w:color="auto"/>
                              </w:divBdr>
                              <w:divsChild>
                                <w:div w:id="1868912758">
                                  <w:marLeft w:val="0"/>
                                  <w:marRight w:val="0"/>
                                  <w:marTop w:val="0"/>
                                  <w:marBottom w:val="0"/>
                                  <w:divBdr>
                                    <w:top w:val="none" w:sz="0" w:space="0" w:color="auto"/>
                                    <w:left w:val="none" w:sz="0" w:space="0" w:color="auto"/>
                                    <w:bottom w:val="none" w:sz="0" w:space="0" w:color="auto"/>
                                    <w:right w:val="none" w:sz="0" w:space="0" w:color="auto"/>
                                  </w:divBdr>
                                  <w:divsChild>
                                    <w:div w:id="895094064">
                                      <w:marLeft w:val="0"/>
                                      <w:marRight w:val="0"/>
                                      <w:marTop w:val="0"/>
                                      <w:marBottom w:val="0"/>
                                      <w:divBdr>
                                        <w:top w:val="none" w:sz="0" w:space="0" w:color="auto"/>
                                        <w:left w:val="none" w:sz="0" w:space="0" w:color="auto"/>
                                        <w:bottom w:val="none" w:sz="0" w:space="0" w:color="auto"/>
                                        <w:right w:val="none" w:sz="0" w:space="0" w:color="auto"/>
                                      </w:divBdr>
                                      <w:divsChild>
                                        <w:div w:id="598828474">
                                          <w:marLeft w:val="0"/>
                                          <w:marRight w:val="0"/>
                                          <w:marTop w:val="0"/>
                                          <w:marBottom w:val="0"/>
                                          <w:divBdr>
                                            <w:top w:val="none" w:sz="0" w:space="0" w:color="auto"/>
                                            <w:left w:val="none" w:sz="0" w:space="0" w:color="auto"/>
                                            <w:bottom w:val="none" w:sz="0" w:space="0" w:color="auto"/>
                                            <w:right w:val="none" w:sz="0" w:space="0" w:color="auto"/>
                                          </w:divBdr>
                                          <w:divsChild>
                                            <w:div w:id="1032653632">
                                              <w:marLeft w:val="0"/>
                                              <w:marRight w:val="0"/>
                                              <w:marTop w:val="0"/>
                                              <w:marBottom w:val="0"/>
                                              <w:divBdr>
                                                <w:top w:val="single" w:sz="6" w:space="0" w:color="B6D444"/>
                                                <w:left w:val="none" w:sz="0" w:space="0" w:color="auto"/>
                                                <w:bottom w:val="none" w:sz="0" w:space="0" w:color="auto"/>
                                                <w:right w:val="none" w:sz="0" w:space="0" w:color="auto"/>
                                              </w:divBdr>
                                              <w:divsChild>
                                                <w:div w:id="105403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16055114">
      <w:bodyDiv w:val="1"/>
      <w:marLeft w:val="0"/>
      <w:marRight w:val="0"/>
      <w:marTop w:val="0"/>
      <w:marBottom w:val="0"/>
      <w:divBdr>
        <w:top w:val="none" w:sz="0" w:space="0" w:color="auto"/>
        <w:left w:val="none" w:sz="0" w:space="0" w:color="auto"/>
        <w:bottom w:val="none" w:sz="0" w:space="0" w:color="auto"/>
        <w:right w:val="none" w:sz="0" w:space="0" w:color="auto"/>
      </w:divBdr>
      <w:divsChild>
        <w:div w:id="836311951">
          <w:marLeft w:val="0"/>
          <w:marRight w:val="0"/>
          <w:marTop w:val="0"/>
          <w:marBottom w:val="100"/>
          <w:divBdr>
            <w:top w:val="none" w:sz="0" w:space="0" w:color="auto"/>
            <w:left w:val="none" w:sz="0" w:space="0" w:color="auto"/>
            <w:bottom w:val="none" w:sz="0" w:space="0" w:color="auto"/>
            <w:right w:val="none" w:sz="0" w:space="0" w:color="auto"/>
          </w:divBdr>
        </w:div>
      </w:divsChild>
    </w:div>
    <w:div w:id="719330680">
      <w:bodyDiv w:val="1"/>
      <w:marLeft w:val="0"/>
      <w:marRight w:val="0"/>
      <w:marTop w:val="0"/>
      <w:marBottom w:val="0"/>
      <w:divBdr>
        <w:top w:val="none" w:sz="0" w:space="0" w:color="auto"/>
        <w:left w:val="none" w:sz="0" w:space="0" w:color="auto"/>
        <w:bottom w:val="none" w:sz="0" w:space="0" w:color="auto"/>
        <w:right w:val="none" w:sz="0" w:space="0" w:color="auto"/>
      </w:divBdr>
      <w:divsChild>
        <w:div w:id="1112019223">
          <w:marLeft w:val="0"/>
          <w:marRight w:val="0"/>
          <w:marTop w:val="0"/>
          <w:marBottom w:val="0"/>
          <w:divBdr>
            <w:top w:val="none" w:sz="0" w:space="0" w:color="auto"/>
            <w:left w:val="none" w:sz="0" w:space="0" w:color="auto"/>
            <w:bottom w:val="none" w:sz="0" w:space="0" w:color="auto"/>
            <w:right w:val="none" w:sz="0" w:space="0" w:color="auto"/>
          </w:divBdr>
          <w:divsChild>
            <w:div w:id="1095635871">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724187086">
      <w:bodyDiv w:val="1"/>
      <w:marLeft w:val="0"/>
      <w:marRight w:val="0"/>
      <w:marTop w:val="0"/>
      <w:marBottom w:val="0"/>
      <w:divBdr>
        <w:top w:val="none" w:sz="0" w:space="0" w:color="auto"/>
        <w:left w:val="none" w:sz="0" w:space="0" w:color="auto"/>
        <w:bottom w:val="none" w:sz="0" w:space="0" w:color="auto"/>
        <w:right w:val="none" w:sz="0" w:space="0" w:color="auto"/>
      </w:divBdr>
      <w:divsChild>
        <w:div w:id="1277178047">
          <w:marLeft w:val="2400"/>
          <w:marRight w:val="0"/>
          <w:marTop w:val="0"/>
          <w:marBottom w:val="0"/>
          <w:divBdr>
            <w:top w:val="none" w:sz="0" w:space="0" w:color="auto"/>
            <w:left w:val="none" w:sz="0" w:space="0" w:color="auto"/>
            <w:bottom w:val="none" w:sz="0" w:space="0" w:color="auto"/>
            <w:right w:val="none" w:sz="0" w:space="0" w:color="auto"/>
          </w:divBdr>
          <w:divsChild>
            <w:div w:id="2035954186">
              <w:marLeft w:val="0"/>
              <w:marRight w:val="0"/>
              <w:marTop w:val="0"/>
              <w:marBottom w:val="0"/>
              <w:divBdr>
                <w:top w:val="none" w:sz="0" w:space="0" w:color="auto"/>
                <w:left w:val="none" w:sz="0" w:space="0" w:color="auto"/>
                <w:bottom w:val="none" w:sz="0" w:space="0" w:color="auto"/>
                <w:right w:val="none" w:sz="0" w:space="0" w:color="auto"/>
              </w:divBdr>
              <w:divsChild>
                <w:div w:id="1262840339">
                  <w:marLeft w:val="0"/>
                  <w:marRight w:val="0"/>
                  <w:marTop w:val="0"/>
                  <w:marBottom w:val="0"/>
                  <w:divBdr>
                    <w:top w:val="none" w:sz="0" w:space="0" w:color="auto"/>
                    <w:left w:val="none" w:sz="0" w:space="0" w:color="auto"/>
                    <w:bottom w:val="none" w:sz="0" w:space="0" w:color="auto"/>
                    <w:right w:val="none" w:sz="0" w:space="0" w:color="auto"/>
                  </w:divBdr>
                  <w:divsChild>
                    <w:div w:id="40869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5373656">
      <w:bodyDiv w:val="1"/>
      <w:marLeft w:val="0"/>
      <w:marRight w:val="0"/>
      <w:marTop w:val="100"/>
      <w:marBottom w:val="100"/>
      <w:divBdr>
        <w:top w:val="none" w:sz="0" w:space="0" w:color="auto"/>
        <w:left w:val="none" w:sz="0" w:space="0" w:color="auto"/>
        <w:bottom w:val="none" w:sz="0" w:space="0" w:color="auto"/>
        <w:right w:val="none" w:sz="0" w:space="0" w:color="auto"/>
      </w:divBdr>
      <w:divsChild>
        <w:div w:id="892272988">
          <w:marLeft w:val="0"/>
          <w:marRight w:val="0"/>
          <w:marTop w:val="0"/>
          <w:marBottom w:val="0"/>
          <w:divBdr>
            <w:top w:val="none" w:sz="0" w:space="0" w:color="auto"/>
            <w:left w:val="none" w:sz="0" w:space="0" w:color="auto"/>
            <w:bottom w:val="none" w:sz="0" w:space="0" w:color="auto"/>
            <w:right w:val="none" w:sz="0" w:space="0" w:color="auto"/>
          </w:divBdr>
          <w:divsChild>
            <w:div w:id="604508696">
              <w:marLeft w:val="0"/>
              <w:marRight w:val="0"/>
              <w:marTop w:val="0"/>
              <w:marBottom w:val="0"/>
              <w:divBdr>
                <w:top w:val="none" w:sz="0" w:space="0" w:color="auto"/>
                <w:left w:val="none" w:sz="0" w:space="0" w:color="auto"/>
                <w:bottom w:val="none" w:sz="0" w:space="0" w:color="auto"/>
                <w:right w:val="none" w:sz="0" w:space="0" w:color="auto"/>
              </w:divBdr>
              <w:divsChild>
                <w:div w:id="137840432">
                  <w:marLeft w:val="0"/>
                  <w:marRight w:val="0"/>
                  <w:marTop w:val="0"/>
                  <w:marBottom w:val="0"/>
                  <w:divBdr>
                    <w:top w:val="none" w:sz="0" w:space="0" w:color="auto"/>
                    <w:left w:val="single" w:sz="4" w:space="0" w:color="0B5092"/>
                    <w:bottom w:val="none" w:sz="0" w:space="0" w:color="auto"/>
                    <w:right w:val="single" w:sz="4" w:space="0" w:color="0B5092"/>
                  </w:divBdr>
                  <w:divsChild>
                    <w:div w:id="113259147">
                      <w:marLeft w:val="0"/>
                      <w:marRight w:val="0"/>
                      <w:marTop w:val="0"/>
                      <w:marBottom w:val="0"/>
                      <w:divBdr>
                        <w:top w:val="none" w:sz="0" w:space="0" w:color="auto"/>
                        <w:left w:val="none" w:sz="0" w:space="0" w:color="auto"/>
                        <w:bottom w:val="none" w:sz="0" w:space="0" w:color="auto"/>
                        <w:right w:val="none" w:sz="0" w:space="0" w:color="auto"/>
                      </w:divBdr>
                      <w:divsChild>
                        <w:div w:id="1761027381">
                          <w:marLeft w:val="0"/>
                          <w:marRight w:val="0"/>
                          <w:marTop w:val="0"/>
                          <w:marBottom w:val="0"/>
                          <w:divBdr>
                            <w:top w:val="none" w:sz="0" w:space="0" w:color="auto"/>
                            <w:left w:val="none" w:sz="0" w:space="0" w:color="auto"/>
                            <w:bottom w:val="none" w:sz="0" w:space="0" w:color="auto"/>
                            <w:right w:val="none" w:sz="0" w:space="0" w:color="auto"/>
                          </w:divBdr>
                          <w:divsChild>
                            <w:div w:id="1350371191">
                              <w:marLeft w:val="0"/>
                              <w:marRight w:val="0"/>
                              <w:marTop w:val="0"/>
                              <w:marBottom w:val="0"/>
                              <w:divBdr>
                                <w:top w:val="none" w:sz="0" w:space="0" w:color="auto"/>
                                <w:left w:val="none" w:sz="0" w:space="0" w:color="auto"/>
                                <w:bottom w:val="none" w:sz="0" w:space="0" w:color="auto"/>
                                <w:right w:val="none" w:sz="0" w:space="0" w:color="auto"/>
                              </w:divBdr>
                              <w:divsChild>
                                <w:div w:id="1308243120">
                                  <w:marLeft w:val="0"/>
                                  <w:marRight w:val="0"/>
                                  <w:marTop w:val="0"/>
                                  <w:marBottom w:val="0"/>
                                  <w:divBdr>
                                    <w:top w:val="none" w:sz="0" w:space="0" w:color="auto"/>
                                    <w:left w:val="none" w:sz="0" w:space="0" w:color="auto"/>
                                    <w:bottom w:val="none" w:sz="0" w:space="0" w:color="auto"/>
                                    <w:right w:val="none" w:sz="0" w:space="0" w:color="auto"/>
                                  </w:divBdr>
                                  <w:divsChild>
                                    <w:div w:id="1309824295">
                                      <w:marLeft w:val="0"/>
                                      <w:marRight w:val="0"/>
                                      <w:marTop w:val="0"/>
                                      <w:marBottom w:val="0"/>
                                      <w:divBdr>
                                        <w:top w:val="none" w:sz="0" w:space="0" w:color="auto"/>
                                        <w:left w:val="none" w:sz="0" w:space="0" w:color="auto"/>
                                        <w:bottom w:val="none" w:sz="0" w:space="0" w:color="auto"/>
                                        <w:right w:val="none" w:sz="0" w:space="0" w:color="auto"/>
                                      </w:divBdr>
                                      <w:divsChild>
                                        <w:div w:id="690112492">
                                          <w:marLeft w:val="0"/>
                                          <w:marRight w:val="0"/>
                                          <w:marTop w:val="0"/>
                                          <w:marBottom w:val="0"/>
                                          <w:divBdr>
                                            <w:top w:val="none" w:sz="0" w:space="0" w:color="auto"/>
                                            <w:left w:val="none" w:sz="0" w:space="0" w:color="auto"/>
                                            <w:bottom w:val="none" w:sz="0" w:space="0" w:color="auto"/>
                                            <w:right w:val="none" w:sz="0" w:space="0" w:color="auto"/>
                                          </w:divBdr>
                                          <w:divsChild>
                                            <w:div w:id="2064718814">
                                              <w:marLeft w:val="100"/>
                                              <w:marRight w:val="100"/>
                                              <w:marTop w:val="100"/>
                                              <w:marBottom w:val="100"/>
                                              <w:divBdr>
                                                <w:top w:val="none" w:sz="0" w:space="0" w:color="auto"/>
                                                <w:left w:val="none" w:sz="0" w:space="0" w:color="auto"/>
                                                <w:bottom w:val="none" w:sz="0" w:space="0" w:color="auto"/>
                                                <w:right w:val="none" w:sz="0" w:space="0" w:color="auto"/>
                                              </w:divBdr>
                                              <w:divsChild>
                                                <w:div w:id="1990328463">
                                                  <w:marLeft w:val="0"/>
                                                  <w:marRight w:val="0"/>
                                                  <w:marTop w:val="0"/>
                                                  <w:marBottom w:val="0"/>
                                                  <w:divBdr>
                                                    <w:top w:val="none" w:sz="0" w:space="0" w:color="auto"/>
                                                    <w:left w:val="none" w:sz="0" w:space="0" w:color="auto"/>
                                                    <w:bottom w:val="none" w:sz="0" w:space="0" w:color="auto"/>
                                                    <w:right w:val="none" w:sz="0" w:space="0" w:color="auto"/>
                                                  </w:divBdr>
                                                  <w:divsChild>
                                                    <w:div w:id="688024837">
                                                      <w:marLeft w:val="0"/>
                                                      <w:marRight w:val="75"/>
                                                      <w:marTop w:val="0"/>
                                                      <w:marBottom w:val="0"/>
                                                      <w:divBdr>
                                                        <w:top w:val="none" w:sz="0" w:space="0" w:color="auto"/>
                                                        <w:left w:val="none" w:sz="0" w:space="0" w:color="auto"/>
                                                        <w:bottom w:val="none" w:sz="0" w:space="0" w:color="auto"/>
                                                        <w:right w:val="none" w:sz="0" w:space="0" w:color="auto"/>
                                                      </w:divBdr>
                                                      <w:divsChild>
                                                        <w:div w:id="445000378">
                                                          <w:marLeft w:val="50"/>
                                                          <w:marRight w:val="-75"/>
                                                          <w:marTop w:val="0"/>
                                                          <w:marBottom w:val="0"/>
                                                          <w:divBdr>
                                                            <w:top w:val="none" w:sz="0" w:space="0" w:color="auto"/>
                                                            <w:left w:val="none" w:sz="0" w:space="0" w:color="auto"/>
                                                            <w:bottom w:val="none" w:sz="0" w:space="0" w:color="auto"/>
                                                            <w:right w:val="none" w:sz="0" w:space="0" w:color="auto"/>
                                                          </w:divBdr>
                                                          <w:divsChild>
                                                            <w:div w:id="51576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27923933">
      <w:bodyDiv w:val="1"/>
      <w:marLeft w:val="0"/>
      <w:marRight w:val="0"/>
      <w:marTop w:val="0"/>
      <w:marBottom w:val="0"/>
      <w:divBdr>
        <w:top w:val="none" w:sz="0" w:space="0" w:color="auto"/>
        <w:left w:val="none" w:sz="0" w:space="0" w:color="auto"/>
        <w:bottom w:val="none" w:sz="0" w:space="0" w:color="auto"/>
        <w:right w:val="none" w:sz="0" w:space="0" w:color="auto"/>
      </w:divBdr>
      <w:divsChild>
        <w:div w:id="993068323">
          <w:marLeft w:val="0"/>
          <w:marRight w:val="0"/>
          <w:marTop w:val="0"/>
          <w:marBottom w:val="0"/>
          <w:divBdr>
            <w:top w:val="none" w:sz="0" w:space="0" w:color="auto"/>
            <w:left w:val="none" w:sz="0" w:space="0" w:color="auto"/>
            <w:bottom w:val="none" w:sz="0" w:space="0" w:color="auto"/>
            <w:right w:val="none" w:sz="0" w:space="0" w:color="auto"/>
          </w:divBdr>
          <w:divsChild>
            <w:div w:id="43872362">
              <w:marLeft w:val="0"/>
              <w:marRight w:val="0"/>
              <w:marTop w:val="0"/>
              <w:marBottom w:val="0"/>
              <w:divBdr>
                <w:top w:val="none" w:sz="0" w:space="0" w:color="auto"/>
                <w:left w:val="none" w:sz="0" w:space="0" w:color="auto"/>
                <w:bottom w:val="none" w:sz="0" w:space="0" w:color="auto"/>
                <w:right w:val="none" w:sz="0" w:space="0" w:color="auto"/>
              </w:divBdr>
              <w:divsChild>
                <w:div w:id="575673335">
                  <w:marLeft w:val="0"/>
                  <w:marRight w:val="0"/>
                  <w:marTop w:val="100"/>
                  <w:marBottom w:val="100"/>
                  <w:divBdr>
                    <w:top w:val="none" w:sz="0" w:space="0" w:color="auto"/>
                    <w:left w:val="none" w:sz="0" w:space="0" w:color="auto"/>
                    <w:bottom w:val="none" w:sz="0" w:space="0" w:color="auto"/>
                    <w:right w:val="none" w:sz="0" w:space="0" w:color="auto"/>
                  </w:divBdr>
                  <w:divsChild>
                    <w:div w:id="766803571">
                      <w:marLeft w:val="0"/>
                      <w:marRight w:val="0"/>
                      <w:marTop w:val="0"/>
                      <w:marBottom w:val="0"/>
                      <w:divBdr>
                        <w:top w:val="none" w:sz="0" w:space="0" w:color="auto"/>
                        <w:left w:val="none" w:sz="0" w:space="0" w:color="auto"/>
                        <w:bottom w:val="none" w:sz="0" w:space="0" w:color="auto"/>
                        <w:right w:val="none" w:sz="0" w:space="0" w:color="auto"/>
                      </w:divBdr>
                      <w:divsChild>
                        <w:div w:id="2145614327">
                          <w:marLeft w:val="0"/>
                          <w:marRight w:val="0"/>
                          <w:marTop w:val="0"/>
                          <w:marBottom w:val="0"/>
                          <w:divBdr>
                            <w:top w:val="none" w:sz="0" w:space="0" w:color="auto"/>
                            <w:left w:val="none" w:sz="0" w:space="0" w:color="auto"/>
                            <w:bottom w:val="none" w:sz="0" w:space="0" w:color="auto"/>
                            <w:right w:val="none" w:sz="0" w:space="0" w:color="auto"/>
                          </w:divBdr>
                          <w:divsChild>
                            <w:div w:id="614871617">
                              <w:marLeft w:val="0"/>
                              <w:marRight w:val="0"/>
                              <w:marTop w:val="0"/>
                              <w:marBottom w:val="0"/>
                              <w:divBdr>
                                <w:top w:val="none" w:sz="0" w:space="0" w:color="auto"/>
                                <w:left w:val="none" w:sz="0" w:space="0" w:color="auto"/>
                                <w:bottom w:val="none" w:sz="0" w:space="0" w:color="auto"/>
                                <w:right w:val="none" w:sz="0" w:space="0" w:color="auto"/>
                              </w:divBdr>
                              <w:divsChild>
                                <w:div w:id="1762600870">
                                  <w:marLeft w:val="0"/>
                                  <w:marRight w:val="0"/>
                                  <w:marTop w:val="0"/>
                                  <w:marBottom w:val="0"/>
                                  <w:divBdr>
                                    <w:top w:val="none" w:sz="0" w:space="0" w:color="auto"/>
                                    <w:left w:val="none" w:sz="0" w:space="0" w:color="auto"/>
                                    <w:bottom w:val="none" w:sz="0" w:space="0" w:color="auto"/>
                                    <w:right w:val="none" w:sz="0" w:space="0" w:color="auto"/>
                                  </w:divBdr>
                                  <w:divsChild>
                                    <w:div w:id="428234607">
                                      <w:marLeft w:val="0"/>
                                      <w:marRight w:val="0"/>
                                      <w:marTop w:val="0"/>
                                      <w:marBottom w:val="0"/>
                                      <w:divBdr>
                                        <w:top w:val="none" w:sz="0" w:space="0" w:color="auto"/>
                                        <w:left w:val="none" w:sz="0" w:space="0" w:color="auto"/>
                                        <w:bottom w:val="none" w:sz="0" w:space="0" w:color="auto"/>
                                        <w:right w:val="none" w:sz="0" w:space="0" w:color="auto"/>
                                      </w:divBdr>
                                      <w:divsChild>
                                        <w:div w:id="848837697">
                                          <w:marLeft w:val="0"/>
                                          <w:marRight w:val="0"/>
                                          <w:marTop w:val="0"/>
                                          <w:marBottom w:val="0"/>
                                          <w:divBdr>
                                            <w:top w:val="none" w:sz="0" w:space="0" w:color="auto"/>
                                            <w:left w:val="none" w:sz="0" w:space="0" w:color="auto"/>
                                            <w:bottom w:val="none" w:sz="0" w:space="0" w:color="auto"/>
                                            <w:right w:val="none" w:sz="0" w:space="0" w:color="auto"/>
                                          </w:divBdr>
                                          <w:divsChild>
                                            <w:div w:id="551621234">
                                              <w:marLeft w:val="0"/>
                                              <w:marRight w:val="0"/>
                                              <w:marTop w:val="0"/>
                                              <w:marBottom w:val="0"/>
                                              <w:divBdr>
                                                <w:top w:val="single" w:sz="6" w:space="0" w:color="B6D444"/>
                                                <w:left w:val="none" w:sz="0" w:space="0" w:color="auto"/>
                                                <w:bottom w:val="none" w:sz="0" w:space="0" w:color="auto"/>
                                                <w:right w:val="none" w:sz="0" w:space="0" w:color="auto"/>
                                              </w:divBdr>
                                              <w:divsChild>
                                                <w:div w:id="1656571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27992645">
      <w:bodyDiv w:val="1"/>
      <w:marLeft w:val="0"/>
      <w:marRight w:val="0"/>
      <w:marTop w:val="0"/>
      <w:marBottom w:val="0"/>
      <w:divBdr>
        <w:top w:val="none" w:sz="0" w:space="0" w:color="auto"/>
        <w:left w:val="none" w:sz="0" w:space="0" w:color="auto"/>
        <w:bottom w:val="none" w:sz="0" w:space="0" w:color="auto"/>
        <w:right w:val="none" w:sz="0" w:space="0" w:color="auto"/>
      </w:divBdr>
      <w:divsChild>
        <w:div w:id="2070882551">
          <w:marLeft w:val="0"/>
          <w:marRight w:val="0"/>
          <w:marTop w:val="0"/>
          <w:marBottom w:val="0"/>
          <w:divBdr>
            <w:top w:val="none" w:sz="0" w:space="0" w:color="auto"/>
            <w:left w:val="none" w:sz="0" w:space="0" w:color="auto"/>
            <w:bottom w:val="none" w:sz="0" w:space="0" w:color="auto"/>
            <w:right w:val="none" w:sz="0" w:space="0" w:color="auto"/>
          </w:divBdr>
          <w:divsChild>
            <w:div w:id="1605185529">
              <w:marLeft w:val="0"/>
              <w:marRight w:val="0"/>
              <w:marTop w:val="0"/>
              <w:marBottom w:val="0"/>
              <w:divBdr>
                <w:top w:val="none" w:sz="0" w:space="0" w:color="auto"/>
                <w:left w:val="none" w:sz="0" w:space="0" w:color="auto"/>
                <w:bottom w:val="none" w:sz="0" w:space="0" w:color="auto"/>
                <w:right w:val="none" w:sz="0" w:space="0" w:color="auto"/>
              </w:divBdr>
              <w:divsChild>
                <w:div w:id="339505639">
                  <w:marLeft w:val="0"/>
                  <w:marRight w:val="0"/>
                  <w:marTop w:val="0"/>
                  <w:marBottom w:val="0"/>
                  <w:divBdr>
                    <w:top w:val="none" w:sz="0" w:space="0" w:color="auto"/>
                    <w:left w:val="none" w:sz="0" w:space="0" w:color="auto"/>
                    <w:bottom w:val="none" w:sz="0" w:space="0" w:color="auto"/>
                    <w:right w:val="none" w:sz="0" w:space="0" w:color="auto"/>
                  </w:divBdr>
                  <w:divsChild>
                    <w:div w:id="1264266984">
                      <w:marLeft w:val="0"/>
                      <w:marRight w:val="0"/>
                      <w:marTop w:val="0"/>
                      <w:marBottom w:val="0"/>
                      <w:divBdr>
                        <w:top w:val="none" w:sz="0" w:space="0" w:color="auto"/>
                        <w:left w:val="none" w:sz="0" w:space="0" w:color="auto"/>
                        <w:bottom w:val="none" w:sz="0" w:space="0" w:color="auto"/>
                        <w:right w:val="none" w:sz="0" w:space="0" w:color="auto"/>
                      </w:divBdr>
                      <w:divsChild>
                        <w:div w:id="1910381018">
                          <w:marLeft w:val="0"/>
                          <w:marRight w:val="0"/>
                          <w:marTop w:val="0"/>
                          <w:marBottom w:val="0"/>
                          <w:divBdr>
                            <w:top w:val="none" w:sz="0" w:space="0" w:color="auto"/>
                            <w:left w:val="none" w:sz="0" w:space="0" w:color="auto"/>
                            <w:bottom w:val="none" w:sz="0" w:space="0" w:color="auto"/>
                            <w:right w:val="none" w:sz="0" w:space="0" w:color="auto"/>
                          </w:divBdr>
                          <w:divsChild>
                            <w:div w:id="1701737696">
                              <w:marLeft w:val="0"/>
                              <w:marRight w:val="0"/>
                              <w:marTop w:val="0"/>
                              <w:marBottom w:val="0"/>
                              <w:divBdr>
                                <w:top w:val="none" w:sz="0" w:space="0" w:color="auto"/>
                                <w:left w:val="none" w:sz="0" w:space="0" w:color="auto"/>
                                <w:bottom w:val="none" w:sz="0" w:space="0" w:color="auto"/>
                                <w:right w:val="none" w:sz="0" w:space="0" w:color="auto"/>
                              </w:divBdr>
                              <w:divsChild>
                                <w:div w:id="841435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8722053">
      <w:bodyDiv w:val="1"/>
      <w:marLeft w:val="0"/>
      <w:marRight w:val="0"/>
      <w:marTop w:val="0"/>
      <w:marBottom w:val="0"/>
      <w:divBdr>
        <w:top w:val="none" w:sz="0" w:space="0" w:color="auto"/>
        <w:left w:val="none" w:sz="0" w:space="0" w:color="auto"/>
        <w:bottom w:val="none" w:sz="0" w:space="0" w:color="auto"/>
        <w:right w:val="none" w:sz="0" w:space="0" w:color="auto"/>
      </w:divBdr>
      <w:divsChild>
        <w:div w:id="2125147237">
          <w:marLeft w:val="2400"/>
          <w:marRight w:val="0"/>
          <w:marTop w:val="0"/>
          <w:marBottom w:val="0"/>
          <w:divBdr>
            <w:top w:val="none" w:sz="0" w:space="0" w:color="auto"/>
            <w:left w:val="none" w:sz="0" w:space="0" w:color="auto"/>
            <w:bottom w:val="none" w:sz="0" w:space="0" w:color="auto"/>
            <w:right w:val="none" w:sz="0" w:space="0" w:color="auto"/>
          </w:divBdr>
          <w:divsChild>
            <w:div w:id="1108508544">
              <w:marLeft w:val="0"/>
              <w:marRight w:val="0"/>
              <w:marTop w:val="0"/>
              <w:marBottom w:val="0"/>
              <w:divBdr>
                <w:top w:val="none" w:sz="0" w:space="0" w:color="auto"/>
                <w:left w:val="none" w:sz="0" w:space="0" w:color="auto"/>
                <w:bottom w:val="none" w:sz="0" w:space="0" w:color="auto"/>
                <w:right w:val="none" w:sz="0" w:space="0" w:color="auto"/>
              </w:divBdr>
              <w:divsChild>
                <w:div w:id="502861046">
                  <w:marLeft w:val="0"/>
                  <w:marRight w:val="0"/>
                  <w:marTop w:val="0"/>
                  <w:marBottom w:val="0"/>
                  <w:divBdr>
                    <w:top w:val="none" w:sz="0" w:space="0" w:color="auto"/>
                    <w:left w:val="none" w:sz="0" w:space="0" w:color="auto"/>
                    <w:bottom w:val="none" w:sz="0" w:space="0" w:color="auto"/>
                    <w:right w:val="none" w:sz="0" w:space="0" w:color="auto"/>
                  </w:divBdr>
                  <w:divsChild>
                    <w:div w:id="116031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8842763">
      <w:bodyDiv w:val="1"/>
      <w:marLeft w:val="0"/>
      <w:marRight w:val="0"/>
      <w:marTop w:val="0"/>
      <w:marBottom w:val="0"/>
      <w:divBdr>
        <w:top w:val="none" w:sz="0" w:space="0" w:color="auto"/>
        <w:left w:val="none" w:sz="0" w:space="0" w:color="auto"/>
        <w:bottom w:val="none" w:sz="0" w:space="0" w:color="auto"/>
        <w:right w:val="none" w:sz="0" w:space="0" w:color="auto"/>
      </w:divBdr>
      <w:divsChild>
        <w:div w:id="2049259028">
          <w:marLeft w:val="2400"/>
          <w:marRight w:val="0"/>
          <w:marTop w:val="0"/>
          <w:marBottom w:val="0"/>
          <w:divBdr>
            <w:top w:val="none" w:sz="0" w:space="0" w:color="auto"/>
            <w:left w:val="none" w:sz="0" w:space="0" w:color="auto"/>
            <w:bottom w:val="none" w:sz="0" w:space="0" w:color="auto"/>
            <w:right w:val="none" w:sz="0" w:space="0" w:color="auto"/>
          </w:divBdr>
          <w:divsChild>
            <w:div w:id="1089546096">
              <w:marLeft w:val="0"/>
              <w:marRight w:val="0"/>
              <w:marTop w:val="0"/>
              <w:marBottom w:val="0"/>
              <w:divBdr>
                <w:top w:val="none" w:sz="0" w:space="0" w:color="auto"/>
                <w:left w:val="none" w:sz="0" w:space="0" w:color="auto"/>
                <w:bottom w:val="none" w:sz="0" w:space="0" w:color="auto"/>
                <w:right w:val="none" w:sz="0" w:space="0" w:color="auto"/>
              </w:divBdr>
              <w:divsChild>
                <w:div w:id="1645044761">
                  <w:marLeft w:val="0"/>
                  <w:marRight w:val="0"/>
                  <w:marTop w:val="0"/>
                  <w:marBottom w:val="0"/>
                  <w:divBdr>
                    <w:top w:val="none" w:sz="0" w:space="0" w:color="auto"/>
                    <w:left w:val="none" w:sz="0" w:space="0" w:color="auto"/>
                    <w:bottom w:val="none" w:sz="0" w:space="0" w:color="auto"/>
                    <w:right w:val="none" w:sz="0" w:space="0" w:color="auto"/>
                  </w:divBdr>
                  <w:divsChild>
                    <w:div w:id="1221600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9309006">
      <w:bodyDiv w:val="1"/>
      <w:marLeft w:val="0"/>
      <w:marRight w:val="0"/>
      <w:marTop w:val="0"/>
      <w:marBottom w:val="0"/>
      <w:divBdr>
        <w:top w:val="none" w:sz="0" w:space="0" w:color="auto"/>
        <w:left w:val="none" w:sz="0" w:space="0" w:color="auto"/>
        <w:bottom w:val="none" w:sz="0" w:space="0" w:color="auto"/>
        <w:right w:val="none" w:sz="0" w:space="0" w:color="auto"/>
      </w:divBdr>
      <w:divsChild>
        <w:div w:id="1517571008">
          <w:marLeft w:val="0"/>
          <w:marRight w:val="0"/>
          <w:marTop w:val="0"/>
          <w:marBottom w:val="0"/>
          <w:divBdr>
            <w:top w:val="none" w:sz="0" w:space="0" w:color="auto"/>
            <w:left w:val="none" w:sz="0" w:space="0" w:color="auto"/>
            <w:bottom w:val="none" w:sz="0" w:space="0" w:color="auto"/>
            <w:right w:val="none" w:sz="0" w:space="0" w:color="auto"/>
          </w:divBdr>
          <w:divsChild>
            <w:div w:id="1472136048">
              <w:marLeft w:val="0"/>
              <w:marRight w:val="0"/>
              <w:marTop w:val="0"/>
              <w:marBottom w:val="0"/>
              <w:divBdr>
                <w:top w:val="none" w:sz="0" w:space="0" w:color="auto"/>
                <w:left w:val="none" w:sz="0" w:space="0" w:color="auto"/>
                <w:bottom w:val="none" w:sz="0" w:space="0" w:color="auto"/>
                <w:right w:val="none" w:sz="0" w:space="0" w:color="auto"/>
              </w:divBdr>
              <w:divsChild>
                <w:div w:id="600723968">
                  <w:marLeft w:val="0"/>
                  <w:marRight w:val="0"/>
                  <w:marTop w:val="0"/>
                  <w:marBottom w:val="0"/>
                  <w:divBdr>
                    <w:top w:val="none" w:sz="0" w:space="0" w:color="auto"/>
                    <w:left w:val="none" w:sz="0" w:space="0" w:color="auto"/>
                    <w:bottom w:val="none" w:sz="0" w:space="0" w:color="auto"/>
                    <w:right w:val="none" w:sz="0" w:space="0" w:color="auto"/>
                  </w:divBdr>
                  <w:divsChild>
                    <w:div w:id="1118178643">
                      <w:marLeft w:val="0"/>
                      <w:marRight w:val="0"/>
                      <w:marTop w:val="0"/>
                      <w:marBottom w:val="0"/>
                      <w:divBdr>
                        <w:top w:val="none" w:sz="0" w:space="0" w:color="auto"/>
                        <w:left w:val="none" w:sz="0" w:space="0" w:color="auto"/>
                        <w:bottom w:val="none" w:sz="0" w:space="0" w:color="auto"/>
                        <w:right w:val="none" w:sz="0" w:space="0" w:color="auto"/>
                      </w:divBdr>
                      <w:divsChild>
                        <w:div w:id="725253487">
                          <w:marLeft w:val="0"/>
                          <w:marRight w:val="0"/>
                          <w:marTop w:val="0"/>
                          <w:marBottom w:val="0"/>
                          <w:divBdr>
                            <w:top w:val="none" w:sz="0" w:space="0" w:color="auto"/>
                            <w:left w:val="none" w:sz="0" w:space="0" w:color="auto"/>
                            <w:bottom w:val="single" w:sz="4" w:space="13" w:color="CCCCCC"/>
                            <w:right w:val="none" w:sz="0" w:space="0" w:color="auto"/>
                          </w:divBdr>
                          <w:divsChild>
                            <w:div w:id="841897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5321214">
      <w:bodyDiv w:val="1"/>
      <w:marLeft w:val="0"/>
      <w:marRight w:val="0"/>
      <w:marTop w:val="0"/>
      <w:marBottom w:val="0"/>
      <w:divBdr>
        <w:top w:val="none" w:sz="0" w:space="0" w:color="auto"/>
        <w:left w:val="none" w:sz="0" w:space="0" w:color="auto"/>
        <w:bottom w:val="none" w:sz="0" w:space="0" w:color="auto"/>
        <w:right w:val="none" w:sz="0" w:space="0" w:color="auto"/>
      </w:divBdr>
      <w:divsChild>
        <w:div w:id="762800827">
          <w:marLeft w:val="0"/>
          <w:marRight w:val="0"/>
          <w:marTop w:val="0"/>
          <w:marBottom w:val="0"/>
          <w:divBdr>
            <w:top w:val="none" w:sz="0" w:space="0" w:color="auto"/>
            <w:left w:val="none" w:sz="0" w:space="0" w:color="auto"/>
            <w:bottom w:val="none" w:sz="0" w:space="0" w:color="auto"/>
            <w:right w:val="none" w:sz="0" w:space="0" w:color="auto"/>
          </w:divBdr>
          <w:divsChild>
            <w:div w:id="896362174">
              <w:marLeft w:val="0"/>
              <w:marRight w:val="0"/>
              <w:marTop w:val="0"/>
              <w:marBottom w:val="0"/>
              <w:divBdr>
                <w:top w:val="none" w:sz="0" w:space="0" w:color="auto"/>
                <w:left w:val="none" w:sz="0" w:space="0" w:color="auto"/>
                <w:bottom w:val="none" w:sz="0" w:space="0" w:color="auto"/>
                <w:right w:val="none" w:sz="0" w:space="0" w:color="auto"/>
              </w:divBdr>
              <w:divsChild>
                <w:div w:id="583730114">
                  <w:marLeft w:val="0"/>
                  <w:marRight w:val="0"/>
                  <w:marTop w:val="100"/>
                  <w:marBottom w:val="100"/>
                  <w:divBdr>
                    <w:top w:val="none" w:sz="0" w:space="0" w:color="auto"/>
                    <w:left w:val="none" w:sz="0" w:space="0" w:color="auto"/>
                    <w:bottom w:val="none" w:sz="0" w:space="0" w:color="auto"/>
                    <w:right w:val="none" w:sz="0" w:space="0" w:color="auto"/>
                  </w:divBdr>
                  <w:divsChild>
                    <w:div w:id="65886782">
                      <w:marLeft w:val="0"/>
                      <w:marRight w:val="0"/>
                      <w:marTop w:val="0"/>
                      <w:marBottom w:val="0"/>
                      <w:divBdr>
                        <w:top w:val="none" w:sz="0" w:space="0" w:color="auto"/>
                        <w:left w:val="none" w:sz="0" w:space="0" w:color="auto"/>
                        <w:bottom w:val="none" w:sz="0" w:space="0" w:color="auto"/>
                        <w:right w:val="none" w:sz="0" w:space="0" w:color="auto"/>
                      </w:divBdr>
                      <w:divsChild>
                        <w:div w:id="1697804359">
                          <w:marLeft w:val="0"/>
                          <w:marRight w:val="0"/>
                          <w:marTop w:val="0"/>
                          <w:marBottom w:val="0"/>
                          <w:divBdr>
                            <w:top w:val="none" w:sz="0" w:space="0" w:color="auto"/>
                            <w:left w:val="none" w:sz="0" w:space="0" w:color="auto"/>
                            <w:bottom w:val="none" w:sz="0" w:space="0" w:color="auto"/>
                            <w:right w:val="none" w:sz="0" w:space="0" w:color="auto"/>
                          </w:divBdr>
                          <w:divsChild>
                            <w:div w:id="1652294826">
                              <w:marLeft w:val="0"/>
                              <w:marRight w:val="0"/>
                              <w:marTop w:val="0"/>
                              <w:marBottom w:val="0"/>
                              <w:divBdr>
                                <w:top w:val="none" w:sz="0" w:space="0" w:color="auto"/>
                                <w:left w:val="none" w:sz="0" w:space="0" w:color="auto"/>
                                <w:bottom w:val="none" w:sz="0" w:space="0" w:color="auto"/>
                                <w:right w:val="none" w:sz="0" w:space="0" w:color="auto"/>
                              </w:divBdr>
                              <w:divsChild>
                                <w:div w:id="1027289034">
                                  <w:marLeft w:val="0"/>
                                  <w:marRight w:val="0"/>
                                  <w:marTop w:val="0"/>
                                  <w:marBottom w:val="0"/>
                                  <w:divBdr>
                                    <w:top w:val="none" w:sz="0" w:space="0" w:color="auto"/>
                                    <w:left w:val="none" w:sz="0" w:space="0" w:color="auto"/>
                                    <w:bottom w:val="none" w:sz="0" w:space="0" w:color="auto"/>
                                    <w:right w:val="none" w:sz="0" w:space="0" w:color="auto"/>
                                  </w:divBdr>
                                  <w:divsChild>
                                    <w:div w:id="1827549566">
                                      <w:marLeft w:val="0"/>
                                      <w:marRight w:val="0"/>
                                      <w:marTop w:val="0"/>
                                      <w:marBottom w:val="0"/>
                                      <w:divBdr>
                                        <w:top w:val="none" w:sz="0" w:space="0" w:color="auto"/>
                                        <w:left w:val="none" w:sz="0" w:space="0" w:color="auto"/>
                                        <w:bottom w:val="none" w:sz="0" w:space="0" w:color="auto"/>
                                        <w:right w:val="none" w:sz="0" w:space="0" w:color="auto"/>
                                      </w:divBdr>
                                      <w:divsChild>
                                        <w:div w:id="271478434">
                                          <w:marLeft w:val="0"/>
                                          <w:marRight w:val="0"/>
                                          <w:marTop w:val="0"/>
                                          <w:marBottom w:val="0"/>
                                          <w:divBdr>
                                            <w:top w:val="none" w:sz="0" w:space="0" w:color="auto"/>
                                            <w:left w:val="none" w:sz="0" w:space="0" w:color="auto"/>
                                            <w:bottom w:val="none" w:sz="0" w:space="0" w:color="auto"/>
                                            <w:right w:val="none" w:sz="0" w:space="0" w:color="auto"/>
                                          </w:divBdr>
                                          <w:divsChild>
                                            <w:div w:id="1789854804">
                                              <w:marLeft w:val="0"/>
                                              <w:marRight w:val="0"/>
                                              <w:marTop w:val="0"/>
                                              <w:marBottom w:val="0"/>
                                              <w:divBdr>
                                                <w:top w:val="single" w:sz="4" w:space="0" w:color="B6D444"/>
                                                <w:left w:val="none" w:sz="0" w:space="0" w:color="auto"/>
                                                <w:bottom w:val="none" w:sz="0" w:space="0" w:color="auto"/>
                                                <w:right w:val="none" w:sz="0" w:space="0" w:color="auto"/>
                                              </w:divBdr>
                                              <w:divsChild>
                                                <w:div w:id="405809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736519230">
      <w:bodyDiv w:val="1"/>
      <w:marLeft w:val="0"/>
      <w:marRight w:val="0"/>
      <w:marTop w:val="0"/>
      <w:marBottom w:val="0"/>
      <w:divBdr>
        <w:top w:val="none" w:sz="0" w:space="0" w:color="auto"/>
        <w:left w:val="none" w:sz="0" w:space="0" w:color="auto"/>
        <w:bottom w:val="none" w:sz="0" w:space="0" w:color="auto"/>
        <w:right w:val="none" w:sz="0" w:space="0" w:color="auto"/>
      </w:divBdr>
      <w:divsChild>
        <w:div w:id="350373177">
          <w:marLeft w:val="0"/>
          <w:marRight w:val="0"/>
          <w:marTop w:val="0"/>
          <w:marBottom w:val="100"/>
          <w:divBdr>
            <w:top w:val="none" w:sz="0" w:space="0" w:color="auto"/>
            <w:left w:val="none" w:sz="0" w:space="0" w:color="auto"/>
            <w:bottom w:val="none" w:sz="0" w:space="0" w:color="auto"/>
            <w:right w:val="none" w:sz="0" w:space="0" w:color="auto"/>
          </w:divBdr>
        </w:div>
      </w:divsChild>
    </w:div>
    <w:div w:id="754592942">
      <w:bodyDiv w:val="1"/>
      <w:marLeft w:val="0"/>
      <w:marRight w:val="0"/>
      <w:marTop w:val="0"/>
      <w:marBottom w:val="0"/>
      <w:divBdr>
        <w:top w:val="none" w:sz="0" w:space="0" w:color="auto"/>
        <w:left w:val="none" w:sz="0" w:space="0" w:color="auto"/>
        <w:bottom w:val="none" w:sz="0" w:space="0" w:color="auto"/>
        <w:right w:val="none" w:sz="0" w:space="0" w:color="auto"/>
      </w:divBdr>
      <w:divsChild>
        <w:div w:id="390540155">
          <w:marLeft w:val="0"/>
          <w:marRight w:val="0"/>
          <w:marTop w:val="0"/>
          <w:marBottom w:val="0"/>
          <w:divBdr>
            <w:top w:val="none" w:sz="0" w:space="0" w:color="auto"/>
            <w:left w:val="none" w:sz="0" w:space="0" w:color="auto"/>
            <w:bottom w:val="none" w:sz="0" w:space="0" w:color="auto"/>
            <w:right w:val="none" w:sz="0" w:space="0" w:color="auto"/>
          </w:divBdr>
          <w:divsChild>
            <w:div w:id="1766030939">
              <w:marLeft w:val="0"/>
              <w:marRight w:val="0"/>
              <w:marTop w:val="0"/>
              <w:marBottom w:val="0"/>
              <w:divBdr>
                <w:top w:val="none" w:sz="0" w:space="0" w:color="auto"/>
                <w:left w:val="none" w:sz="0" w:space="0" w:color="auto"/>
                <w:bottom w:val="none" w:sz="0" w:space="0" w:color="auto"/>
                <w:right w:val="none" w:sz="0" w:space="0" w:color="auto"/>
              </w:divBdr>
              <w:divsChild>
                <w:div w:id="2009551900">
                  <w:marLeft w:val="0"/>
                  <w:marRight w:val="0"/>
                  <w:marTop w:val="0"/>
                  <w:marBottom w:val="0"/>
                  <w:divBdr>
                    <w:top w:val="none" w:sz="0" w:space="0" w:color="auto"/>
                    <w:left w:val="none" w:sz="0" w:space="0" w:color="auto"/>
                    <w:bottom w:val="none" w:sz="0" w:space="0" w:color="auto"/>
                    <w:right w:val="none" w:sz="0" w:space="0" w:color="auto"/>
                  </w:divBdr>
                  <w:divsChild>
                    <w:div w:id="826435891">
                      <w:marLeft w:val="0"/>
                      <w:marRight w:val="0"/>
                      <w:marTop w:val="0"/>
                      <w:marBottom w:val="0"/>
                      <w:divBdr>
                        <w:top w:val="none" w:sz="0" w:space="0" w:color="auto"/>
                        <w:left w:val="none" w:sz="0" w:space="0" w:color="auto"/>
                        <w:bottom w:val="none" w:sz="0" w:space="0" w:color="auto"/>
                        <w:right w:val="none" w:sz="0" w:space="0" w:color="auto"/>
                      </w:divBdr>
                      <w:divsChild>
                        <w:div w:id="1894654543">
                          <w:marLeft w:val="0"/>
                          <w:marRight w:val="0"/>
                          <w:marTop w:val="0"/>
                          <w:marBottom w:val="0"/>
                          <w:divBdr>
                            <w:top w:val="none" w:sz="0" w:space="0" w:color="auto"/>
                            <w:left w:val="none" w:sz="0" w:space="0" w:color="auto"/>
                            <w:bottom w:val="none" w:sz="0" w:space="0" w:color="auto"/>
                            <w:right w:val="none" w:sz="0" w:space="0" w:color="auto"/>
                          </w:divBdr>
                          <w:divsChild>
                            <w:div w:id="722338135">
                              <w:marLeft w:val="0"/>
                              <w:marRight w:val="0"/>
                              <w:marTop w:val="0"/>
                              <w:marBottom w:val="0"/>
                              <w:divBdr>
                                <w:top w:val="none" w:sz="0" w:space="0" w:color="auto"/>
                                <w:left w:val="none" w:sz="0" w:space="0" w:color="auto"/>
                                <w:bottom w:val="none" w:sz="0" w:space="0" w:color="auto"/>
                                <w:right w:val="none" w:sz="0" w:space="0" w:color="auto"/>
                              </w:divBdr>
                              <w:divsChild>
                                <w:div w:id="742142123">
                                  <w:marLeft w:val="0"/>
                                  <w:marRight w:val="0"/>
                                  <w:marTop w:val="0"/>
                                  <w:marBottom w:val="0"/>
                                  <w:divBdr>
                                    <w:top w:val="none" w:sz="0" w:space="0" w:color="auto"/>
                                    <w:left w:val="none" w:sz="0" w:space="0" w:color="auto"/>
                                    <w:bottom w:val="none" w:sz="0" w:space="0" w:color="auto"/>
                                    <w:right w:val="none" w:sz="0" w:space="0" w:color="auto"/>
                                  </w:divBdr>
                                  <w:divsChild>
                                    <w:div w:id="1935088139">
                                      <w:marLeft w:val="0"/>
                                      <w:marRight w:val="0"/>
                                      <w:marTop w:val="0"/>
                                      <w:marBottom w:val="0"/>
                                      <w:divBdr>
                                        <w:top w:val="none" w:sz="0" w:space="0" w:color="auto"/>
                                        <w:left w:val="none" w:sz="0" w:space="0" w:color="auto"/>
                                        <w:bottom w:val="none" w:sz="0" w:space="0" w:color="auto"/>
                                        <w:right w:val="none" w:sz="0" w:space="0" w:color="auto"/>
                                      </w:divBdr>
                                      <w:divsChild>
                                        <w:div w:id="268975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6949021">
      <w:bodyDiv w:val="1"/>
      <w:marLeft w:val="0"/>
      <w:marRight w:val="0"/>
      <w:marTop w:val="0"/>
      <w:marBottom w:val="0"/>
      <w:divBdr>
        <w:top w:val="none" w:sz="0" w:space="0" w:color="auto"/>
        <w:left w:val="none" w:sz="0" w:space="0" w:color="auto"/>
        <w:bottom w:val="none" w:sz="0" w:space="0" w:color="auto"/>
        <w:right w:val="none" w:sz="0" w:space="0" w:color="auto"/>
      </w:divBdr>
      <w:divsChild>
        <w:div w:id="1097335225">
          <w:marLeft w:val="0"/>
          <w:marRight w:val="0"/>
          <w:marTop w:val="0"/>
          <w:marBottom w:val="0"/>
          <w:divBdr>
            <w:top w:val="single" w:sz="6" w:space="0" w:color="0E477A"/>
            <w:left w:val="single" w:sz="6" w:space="0" w:color="0E477A"/>
            <w:bottom w:val="single" w:sz="6" w:space="0" w:color="0E477A"/>
            <w:right w:val="single" w:sz="6" w:space="0" w:color="0E477A"/>
          </w:divBdr>
          <w:divsChild>
            <w:div w:id="301814838">
              <w:marLeft w:val="2925"/>
              <w:marRight w:val="0"/>
              <w:marTop w:val="0"/>
              <w:marBottom w:val="0"/>
              <w:divBdr>
                <w:top w:val="none" w:sz="0" w:space="0" w:color="auto"/>
                <w:left w:val="none" w:sz="0" w:space="0" w:color="auto"/>
                <w:bottom w:val="none" w:sz="0" w:space="0" w:color="auto"/>
                <w:right w:val="none" w:sz="0" w:space="0" w:color="auto"/>
              </w:divBdr>
              <w:divsChild>
                <w:div w:id="357463429">
                  <w:marLeft w:val="0"/>
                  <w:marRight w:val="0"/>
                  <w:marTop w:val="0"/>
                  <w:marBottom w:val="0"/>
                  <w:divBdr>
                    <w:top w:val="none" w:sz="0" w:space="0" w:color="auto"/>
                    <w:left w:val="none" w:sz="0" w:space="0" w:color="auto"/>
                    <w:bottom w:val="none" w:sz="0" w:space="0" w:color="auto"/>
                    <w:right w:val="none" w:sz="0" w:space="0" w:color="auto"/>
                  </w:divBdr>
                  <w:divsChild>
                    <w:div w:id="1316640671">
                      <w:marLeft w:val="0"/>
                      <w:marRight w:val="150"/>
                      <w:marTop w:val="0"/>
                      <w:marBottom w:val="0"/>
                      <w:divBdr>
                        <w:top w:val="single" w:sz="6" w:space="0" w:color="CCCCCC"/>
                        <w:left w:val="single" w:sz="6" w:space="8" w:color="CCCCCC"/>
                        <w:bottom w:val="single" w:sz="6" w:space="8" w:color="CCCCCC"/>
                        <w:right w:val="single" w:sz="6" w:space="8" w:color="CCCCCC"/>
                      </w:divBdr>
                      <w:divsChild>
                        <w:div w:id="1470905061">
                          <w:marLeft w:val="0"/>
                          <w:marRight w:val="0"/>
                          <w:marTop w:val="0"/>
                          <w:marBottom w:val="0"/>
                          <w:divBdr>
                            <w:top w:val="none" w:sz="0" w:space="0" w:color="auto"/>
                            <w:left w:val="none" w:sz="0" w:space="0" w:color="auto"/>
                            <w:bottom w:val="none" w:sz="0" w:space="0" w:color="auto"/>
                            <w:right w:val="none" w:sz="0" w:space="0" w:color="auto"/>
                          </w:divBdr>
                        </w:div>
                        <w:div w:id="5450752">
                          <w:marLeft w:val="0"/>
                          <w:marRight w:val="0"/>
                          <w:marTop w:val="0"/>
                          <w:marBottom w:val="0"/>
                          <w:divBdr>
                            <w:top w:val="none" w:sz="0" w:space="0" w:color="auto"/>
                            <w:left w:val="none" w:sz="0" w:space="0" w:color="auto"/>
                            <w:bottom w:val="none" w:sz="0" w:space="0" w:color="auto"/>
                            <w:right w:val="none" w:sz="0" w:space="0" w:color="auto"/>
                          </w:divBdr>
                        </w:div>
                        <w:div w:id="2112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59450644">
      <w:bodyDiv w:val="1"/>
      <w:marLeft w:val="0"/>
      <w:marRight w:val="0"/>
      <w:marTop w:val="0"/>
      <w:marBottom w:val="0"/>
      <w:divBdr>
        <w:top w:val="none" w:sz="0" w:space="0" w:color="auto"/>
        <w:left w:val="none" w:sz="0" w:space="0" w:color="auto"/>
        <w:bottom w:val="none" w:sz="0" w:space="0" w:color="auto"/>
        <w:right w:val="none" w:sz="0" w:space="0" w:color="auto"/>
      </w:divBdr>
      <w:divsChild>
        <w:div w:id="800726813">
          <w:marLeft w:val="0"/>
          <w:marRight w:val="0"/>
          <w:marTop w:val="0"/>
          <w:marBottom w:val="0"/>
          <w:divBdr>
            <w:top w:val="none" w:sz="0" w:space="0" w:color="auto"/>
            <w:left w:val="none" w:sz="0" w:space="0" w:color="auto"/>
            <w:bottom w:val="none" w:sz="0" w:space="0" w:color="auto"/>
            <w:right w:val="none" w:sz="0" w:space="0" w:color="auto"/>
          </w:divBdr>
          <w:divsChild>
            <w:div w:id="649482223">
              <w:marLeft w:val="0"/>
              <w:marRight w:val="0"/>
              <w:marTop w:val="0"/>
              <w:marBottom w:val="0"/>
              <w:divBdr>
                <w:top w:val="none" w:sz="0" w:space="0" w:color="auto"/>
                <w:left w:val="none" w:sz="0" w:space="0" w:color="auto"/>
                <w:bottom w:val="none" w:sz="0" w:space="0" w:color="auto"/>
                <w:right w:val="none" w:sz="0" w:space="0" w:color="auto"/>
              </w:divBdr>
              <w:divsChild>
                <w:div w:id="768428932">
                  <w:marLeft w:val="0"/>
                  <w:marRight w:val="0"/>
                  <w:marTop w:val="100"/>
                  <w:marBottom w:val="100"/>
                  <w:divBdr>
                    <w:top w:val="none" w:sz="0" w:space="0" w:color="auto"/>
                    <w:left w:val="none" w:sz="0" w:space="0" w:color="auto"/>
                    <w:bottom w:val="none" w:sz="0" w:space="0" w:color="auto"/>
                    <w:right w:val="none" w:sz="0" w:space="0" w:color="auto"/>
                  </w:divBdr>
                  <w:divsChild>
                    <w:div w:id="882015048">
                      <w:marLeft w:val="0"/>
                      <w:marRight w:val="0"/>
                      <w:marTop w:val="0"/>
                      <w:marBottom w:val="0"/>
                      <w:divBdr>
                        <w:top w:val="none" w:sz="0" w:space="0" w:color="auto"/>
                        <w:left w:val="none" w:sz="0" w:space="0" w:color="auto"/>
                        <w:bottom w:val="none" w:sz="0" w:space="0" w:color="auto"/>
                        <w:right w:val="none" w:sz="0" w:space="0" w:color="auto"/>
                      </w:divBdr>
                      <w:divsChild>
                        <w:div w:id="181013666">
                          <w:marLeft w:val="0"/>
                          <w:marRight w:val="0"/>
                          <w:marTop w:val="0"/>
                          <w:marBottom w:val="0"/>
                          <w:divBdr>
                            <w:top w:val="none" w:sz="0" w:space="0" w:color="auto"/>
                            <w:left w:val="none" w:sz="0" w:space="0" w:color="auto"/>
                            <w:bottom w:val="none" w:sz="0" w:space="0" w:color="auto"/>
                            <w:right w:val="none" w:sz="0" w:space="0" w:color="auto"/>
                          </w:divBdr>
                          <w:divsChild>
                            <w:div w:id="1227573714">
                              <w:marLeft w:val="0"/>
                              <w:marRight w:val="0"/>
                              <w:marTop w:val="0"/>
                              <w:marBottom w:val="0"/>
                              <w:divBdr>
                                <w:top w:val="none" w:sz="0" w:space="0" w:color="auto"/>
                                <w:left w:val="none" w:sz="0" w:space="0" w:color="auto"/>
                                <w:bottom w:val="none" w:sz="0" w:space="0" w:color="auto"/>
                                <w:right w:val="none" w:sz="0" w:space="0" w:color="auto"/>
                              </w:divBdr>
                              <w:divsChild>
                                <w:div w:id="316229519">
                                  <w:marLeft w:val="0"/>
                                  <w:marRight w:val="0"/>
                                  <w:marTop w:val="0"/>
                                  <w:marBottom w:val="0"/>
                                  <w:divBdr>
                                    <w:top w:val="none" w:sz="0" w:space="0" w:color="auto"/>
                                    <w:left w:val="none" w:sz="0" w:space="0" w:color="auto"/>
                                    <w:bottom w:val="none" w:sz="0" w:space="0" w:color="auto"/>
                                    <w:right w:val="none" w:sz="0" w:space="0" w:color="auto"/>
                                  </w:divBdr>
                                  <w:divsChild>
                                    <w:div w:id="651638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73283941">
      <w:bodyDiv w:val="1"/>
      <w:marLeft w:val="0"/>
      <w:marRight w:val="0"/>
      <w:marTop w:val="0"/>
      <w:marBottom w:val="0"/>
      <w:divBdr>
        <w:top w:val="none" w:sz="0" w:space="0" w:color="auto"/>
        <w:left w:val="none" w:sz="0" w:space="0" w:color="auto"/>
        <w:bottom w:val="none" w:sz="0" w:space="0" w:color="auto"/>
        <w:right w:val="none" w:sz="0" w:space="0" w:color="auto"/>
      </w:divBdr>
      <w:divsChild>
        <w:div w:id="347144717">
          <w:marLeft w:val="0"/>
          <w:marRight w:val="0"/>
          <w:marTop w:val="0"/>
          <w:marBottom w:val="0"/>
          <w:divBdr>
            <w:top w:val="none" w:sz="0" w:space="0" w:color="auto"/>
            <w:left w:val="single" w:sz="6" w:space="15" w:color="B4B4B4"/>
            <w:bottom w:val="single" w:sz="6" w:space="0" w:color="B4B4B4"/>
            <w:right w:val="single" w:sz="6" w:space="15" w:color="B4B4B4"/>
          </w:divBdr>
          <w:divsChild>
            <w:div w:id="199902163">
              <w:marLeft w:val="0"/>
              <w:marRight w:val="0"/>
              <w:marTop w:val="0"/>
              <w:marBottom w:val="0"/>
              <w:divBdr>
                <w:top w:val="none" w:sz="0" w:space="0" w:color="auto"/>
                <w:left w:val="none" w:sz="0" w:space="0" w:color="auto"/>
                <w:bottom w:val="none" w:sz="0" w:space="0" w:color="auto"/>
                <w:right w:val="none" w:sz="0" w:space="0" w:color="auto"/>
              </w:divBdr>
              <w:divsChild>
                <w:div w:id="1924995207">
                  <w:marLeft w:val="-300"/>
                  <w:marRight w:val="0"/>
                  <w:marTop w:val="0"/>
                  <w:marBottom w:val="0"/>
                  <w:divBdr>
                    <w:top w:val="none" w:sz="0" w:space="0" w:color="auto"/>
                    <w:left w:val="none" w:sz="0" w:space="0" w:color="auto"/>
                    <w:bottom w:val="none" w:sz="0" w:space="0" w:color="auto"/>
                    <w:right w:val="none" w:sz="0" w:space="0" w:color="auto"/>
                  </w:divBdr>
                  <w:divsChild>
                    <w:div w:id="185407910">
                      <w:marLeft w:val="0"/>
                      <w:marRight w:val="0"/>
                      <w:marTop w:val="0"/>
                      <w:marBottom w:val="0"/>
                      <w:divBdr>
                        <w:top w:val="none" w:sz="0" w:space="0" w:color="auto"/>
                        <w:left w:val="none" w:sz="0" w:space="0" w:color="auto"/>
                        <w:bottom w:val="none" w:sz="0" w:space="0" w:color="auto"/>
                        <w:right w:val="none" w:sz="0" w:space="0" w:color="auto"/>
                      </w:divBdr>
                      <w:divsChild>
                        <w:div w:id="195505442">
                          <w:marLeft w:val="-300"/>
                          <w:marRight w:val="0"/>
                          <w:marTop w:val="0"/>
                          <w:marBottom w:val="0"/>
                          <w:divBdr>
                            <w:top w:val="none" w:sz="0" w:space="0" w:color="auto"/>
                            <w:left w:val="none" w:sz="0" w:space="0" w:color="auto"/>
                            <w:bottom w:val="none" w:sz="0" w:space="0" w:color="auto"/>
                            <w:right w:val="none" w:sz="0" w:space="0" w:color="auto"/>
                          </w:divBdr>
                          <w:divsChild>
                            <w:div w:id="64882252">
                              <w:marLeft w:val="0"/>
                              <w:marRight w:val="0"/>
                              <w:marTop w:val="0"/>
                              <w:marBottom w:val="0"/>
                              <w:divBdr>
                                <w:top w:val="none" w:sz="0" w:space="0" w:color="auto"/>
                                <w:left w:val="none" w:sz="0" w:space="0" w:color="auto"/>
                                <w:bottom w:val="none" w:sz="0" w:space="0" w:color="auto"/>
                                <w:right w:val="none" w:sz="0" w:space="0" w:color="auto"/>
                              </w:divBdr>
                              <w:divsChild>
                                <w:div w:id="1773285049">
                                  <w:marLeft w:val="0"/>
                                  <w:marRight w:val="0"/>
                                  <w:marTop w:val="0"/>
                                  <w:marBottom w:val="0"/>
                                  <w:divBdr>
                                    <w:top w:val="none" w:sz="0" w:space="0" w:color="auto"/>
                                    <w:left w:val="none" w:sz="0" w:space="0" w:color="auto"/>
                                    <w:bottom w:val="none" w:sz="0" w:space="0" w:color="auto"/>
                                    <w:right w:val="none" w:sz="0" w:space="0" w:color="auto"/>
                                  </w:divBdr>
                                  <w:divsChild>
                                    <w:div w:id="375087507">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775291602">
      <w:bodyDiv w:val="1"/>
      <w:marLeft w:val="0"/>
      <w:marRight w:val="0"/>
      <w:marTop w:val="0"/>
      <w:marBottom w:val="0"/>
      <w:divBdr>
        <w:top w:val="none" w:sz="0" w:space="0" w:color="auto"/>
        <w:left w:val="none" w:sz="0" w:space="0" w:color="auto"/>
        <w:bottom w:val="none" w:sz="0" w:space="0" w:color="auto"/>
        <w:right w:val="none" w:sz="0" w:space="0" w:color="auto"/>
      </w:divBdr>
      <w:divsChild>
        <w:div w:id="1594513579">
          <w:marLeft w:val="0"/>
          <w:marRight w:val="0"/>
          <w:marTop w:val="0"/>
          <w:marBottom w:val="0"/>
          <w:divBdr>
            <w:top w:val="single" w:sz="6" w:space="0" w:color="0E477A"/>
            <w:left w:val="single" w:sz="6" w:space="0" w:color="0E477A"/>
            <w:bottom w:val="single" w:sz="6" w:space="0" w:color="0E477A"/>
            <w:right w:val="single" w:sz="6" w:space="0" w:color="0E477A"/>
          </w:divBdr>
          <w:divsChild>
            <w:div w:id="774833208">
              <w:marLeft w:val="2925"/>
              <w:marRight w:val="0"/>
              <w:marTop w:val="0"/>
              <w:marBottom w:val="0"/>
              <w:divBdr>
                <w:top w:val="none" w:sz="0" w:space="0" w:color="auto"/>
                <w:left w:val="none" w:sz="0" w:space="0" w:color="auto"/>
                <w:bottom w:val="none" w:sz="0" w:space="0" w:color="auto"/>
                <w:right w:val="none" w:sz="0" w:space="0" w:color="auto"/>
              </w:divBdr>
              <w:divsChild>
                <w:div w:id="519197566">
                  <w:marLeft w:val="0"/>
                  <w:marRight w:val="0"/>
                  <w:marTop w:val="0"/>
                  <w:marBottom w:val="0"/>
                  <w:divBdr>
                    <w:top w:val="none" w:sz="0" w:space="0" w:color="auto"/>
                    <w:left w:val="none" w:sz="0" w:space="0" w:color="auto"/>
                    <w:bottom w:val="none" w:sz="0" w:space="0" w:color="auto"/>
                    <w:right w:val="none" w:sz="0" w:space="0" w:color="auto"/>
                  </w:divBdr>
                  <w:divsChild>
                    <w:div w:id="625819653">
                      <w:marLeft w:val="0"/>
                      <w:marRight w:val="150"/>
                      <w:marTop w:val="0"/>
                      <w:marBottom w:val="0"/>
                      <w:divBdr>
                        <w:top w:val="single" w:sz="6" w:space="0" w:color="CCCCCC"/>
                        <w:left w:val="single" w:sz="6" w:space="8" w:color="CCCCCC"/>
                        <w:bottom w:val="single" w:sz="6" w:space="8" w:color="CCCCCC"/>
                        <w:right w:val="single" w:sz="6" w:space="8" w:color="CCCCCC"/>
                      </w:divBdr>
                      <w:divsChild>
                        <w:div w:id="1217474078">
                          <w:marLeft w:val="0"/>
                          <w:marRight w:val="0"/>
                          <w:marTop w:val="0"/>
                          <w:marBottom w:val="0"/>
                          <w:divBdr>
                            <w:top w:val="none" w:sz="0" w:space="0" w:color="auto"/>
                            <w:left w:val="none" w:sz="0" w:space="0" w:color="auto"/>
                            <w:bottom w:val="none" w:sz="0" w:space="0" w:color="auto"/>
                            <w:right w:val="none" w:sz="0" w:space="0" w:color="auto"/>
                          </w:divBdr>
                        </w:div>
                        <w:div w:id="1267956269">
                          <w:marLeft w:val="0"/>
                          <w:marRight w:val="0"/>
                          <w:marTop w:val="0"/>
                          <w:marBottom w:val="0"/>
                          <w:divBdr>
                            <w:top w:val="none" w:sz="0" w:space="0" w:color="auto"/>
                            <w:left w:val="none" w:sz="0" w:space="0" w:color="auto"/>
                            <w:bottom w:val="none" w:sz="0" w:space="0" w:color="auto"/>
                            <w:right w:val="none" w:sz="0" w:space="0" w:color="auto"/>
                          </w:divBdr>
                        </w:div>
                        <w:div w:id="1204514557">
                          <w:marLeft w:val="0"/>
                          <w:marRight w:val="0"/>
                          <w:marTop w:val="0"/>
                          <w:marBottom w:val="0"/>
                          <w:divBdr>
                            <w:top w:val="none" w:sz="0" w:space="0" w:color="auto"/>
                            <w:left w:val="none" w:sz="0" w:space="0" w:color="auto"/>
                            <w:bottom w:val="none" w:sz="0" w:space="0" w:color="auto"/>
                            <w:right w:val="none" w:sz="0" w:space="0" w:color="auto"/>
                          </w:divBdr>
                        </w:div>
                        <w:div w:id="2007899870">
                          <w:marLeft w:val="0"/>
                          <w:marRight w:val="0"/>
                          <w:marTop w:val="0"/>
                          <w:marBottom w:val="0"/>
                          <w:divBdr>
                            <w:top w:val="none" w:sz="0" w:space="0" w:color="auto"/>
                            <w:left w:val="none" w:sz="0" w:space="0" w:color="auto"/>
                            <w:bottom w:val="none" w:sz="0" w:space="0" w:color="auto"/>
                            <w:right w:val="none" w:sz="0" w:space="0" w:color="auto"/>
                          </w:divBdr>
                        </w:div>
                        <w:div w:id="952323312">
                          <w:marLeft w:val="0"/>
                          <w:marRight w:val="0"/>
                          <w:marTop w:val="0"/>
                          <w:marBottom w:val="0"/>
                          <w:divBdr>
                            <w:top w:val="none" w:sz="0" w:space="0" w:color="auto"/>
                            <w:left w:val="none" w:sz="0" w:space="0" w:color="auto"/>
                            <w:bottom w:val="none" w:sz="0" w:space="0" w:color="auto"/>
                            <w:right w:val="none" w:sz="0" w:space="0" w:color="auto"/>
                          </w:divBdr>
                        </w:div>
                        <w:div w:id="532813234">
                          <w:marLeft w:val="0"/>
                          <w:marRight w:val="0"/>
                          <w:marTop w:val="0"/>
                          <w:marBottom w:val="0"/>
                          <w:divBdr>
                            <w:top w:val="none" w:sz="0" w:space="0" w:color="auto"/>
                            <w:left w:val="none" w:sz="0" w:space="0" w:color="auto"/>
                            <w:bottom w:val="none" w:sz="0" w:space="0" w:color="auto"/>
                            <w:right w:val="none" w:sz="0" w:space="0" w:color="auto"/>
                          </w:divBdr>
                        </w:div>
                        <w:div w:id="1727991418">
                          <w:marLeft w:val="0"/>
                          <w:marRight w:val="0"/>
                          <w:marTop w:val="0"/>
                          <w:marBottom w:val="0"/>
                          <w:divBdr>
                            <w:top w:val="none" w:sz="0" w:space="0" w:color="auto"/>
                            <w:left w:val="none" w:sz="0" w:space="0" w:color="auto"/>
                            <w:bottom w:val="none" w:sz="0" w:space="0" w:color="auto"/>
                            <w:right w:val="none" w:sz="0" w:space="0" w:color="auto"/>
                          </w:divBdr>
                        </w:div>
                        <w:div w:id="1679506672">
                          <w:marLeft w:val="0"/>
                          <w:marRight w:val="0"/>
                          <w:marTop w:val="0"/>
                          <w:marBottom w:val="0"/>
                          <w:divBdr>
                            <w:top w:val="none" w:sz="0" w:space="0" w:color="auto"/>
                            <w:left w:val="none" w:sz="0" w:space="0" w:color="auto"/>
                            <w:bottom w:val="none" w:sz="0" w:space="0" w:color="auto"/>
                            <w:right w:val="none" w:sz="0" w:space="0" w:color="auto"/>
                          </w:divBdr>
                        </w:div>
                        <w:div w:id="1715154480">
                          <w:marLeft w:val="0"/>
                          <w:marRight w:val="0"/>
                          <w:marTop w:val="0"/>
                          <w:marBottom w:val="0"/>
                          <w:divBdr>
                            <w:top w:val="none" w:sz="0" w:space="0" w:color="auto"/>
                            <w:left w:val="none" w:sz="0" w:space="0" w:color="auto"/>
                            <w:bottom w:val="none" w:sz="0" w:space="0" w:color="auto"/>
                            <w:right w:val="none" w:sz="0" w:space="0" w:color="auto"/>
                          </w:divBdr>
                        </w:div>
                        <w:div w:id="151263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9832864">
      <w:bodyDiv w:val="1"/>
      <w:marLeft w:val="0"/>
      <w:marRight w:val="0"/>
      <w:marTop w:val="0"/>
      <w:marBottom w:val="0"/>
      <w:divBdr>
        <w:top w:val="none" w:sz="0" w:space="0" w:color="auto"/>
        <w:left w:val="none" w:sz="0" w:space="0" w:color="auto"/>
        <w:bottom w:val="none" w:sz="0" w:space="0" w:color="auto"/>
        <w:right w:val="none" w:sz="0" w:space="0" w:color="auto"/>
      </w:divBdr>
      <w:divsChild>
        <w:div w:id="1729650936">
          <w:marLeft w:val="0"/>
          <w:marRight w:val="0"/>
          <w:marTop w:val="0"/>
          <w:marBottom w:val="0"/>
          <w:divBdr>
            <w:top w:val="single" w:sz="6" w:space="0" w:color="0E477A"/>
            <w:left w:val="single" w:sz="6" w:space="0" w:color="0E477A"/>
            <w:bottom w:val="single" w:sz="6" w:space="0" w:color="0E477A"/>
            <w:right w:val="single" w:sz="6" w:space="0" w:color="0E477A"/>
          </w:divBdr>
          <w:divsChild>
            <w:div w:id="1321928046">
              <w:marLeft w:val="2925"/>
              <w:marRight w:val="0"/>
              <w:marTop w:val="0"/>
              <w:marBottom w:val="0"/>
              <w:divBdr>
                <w:top w:val="none" w:sz="0" w:space="0" w:color="auto"/>
                <w:left w:val="none" w:sz="0" w:space="0" w:color="auto"/>
                <w:bottom w:val="none" w:sz="0" w:space="0" w:color="auto"/>
                <w:right w:val="none" w:sz="0" w:space="0" w:color="auto"/>
              </w:divBdr>
              <w:divsChild>
                <w:div w:id="43332784">
                  <w:marLeft w:val="0"/>
                  <w:marRight w:val="0"/>
                  <w:marTop w:val="0"/>
                  <w:marBottom w:val="0"/>
                  <w:divBdr>
                    <w:top w:val="none" w:sz="0" w:space="0" w:color="auto"/>
                    <w:left w:val="none" w:sz="0" w:space="0" w:color="auto"/>
                    <w:bottom w:val="none" w:sz="0" w:space="0" w:color="auto"/>
                    <w:right w:val="none" w:sz="0" w:space="0" w:color="auto"/>
                  </w:divBdr>
                  <w:divsChild>
                    <w:div w:id="340471911">
                      <w:marLeft w:val="0"/>
                      <w:marRight w:val="150"/>
                      <w:marTop w:val="0"/>
                      <w:marBottom w:val="0"/>
                      <w:divBdr>
                        <w:top w:val="single" w:sz="6" w:space="0" w:color="CCCCCC"/>
                        <w:left w:val="single" w:sz="6" w:space="8" w:color="CCCCCC"/>
                        <w:bottom w:val="single" w:sz="6" w:space="8" w:color="CCCCCC"/>
                        <w:right w:val="single" w:sz="6" w:space="8" w:color="CCCCCC"/>
                      </w:divBdr>
                      <w:divsChild>
                        <w:div w:id="1508062110">
                          <w:marLeft w:val="0"/>
                          <w:marRight w:val="0"/>
                          <w:marTop w:val="0"/>
                          <w:marBottom w:val="0"/>
                          <w:divBdr>
                            <w:top w:val="none" w:sz="0" w:space="0" w:color="auto"/>
                            <w:left w:val="none" w:sz="0" w:space="0" w:color="auto"/>
                            <w:bottom w:val="none" w:sz="0" w:space="0" w:color="auto"/>
                            <w:right w:val="none" w:sz="0" w:space="0" w:color="auto"/>
                          </w:divBdr>
                        </w:div>
                        <w:div w:id="1103762784">
                          <w:marLeft w:val="0"/>
                          <w:marRight w:val="0"/>
                          <w:marTop w:val="0"/>
                          <w:marBottom w:val="0"/>
                          <w:divBdr>
                            <w:top w:val="none" w:sz="0" w:space="0" w:color="auto"/>
                            <w:left w:val="none" w:sz="0" w:space="0" w:color="auto"/>
                            <w:bottom w:val="none" w:sz="0" w:space="0" w:color="auto"/>
                            <w:right w:val="none" w:sz="0" w:space="0" w:color="auto"/>
                          </w:divBdr>
                        </w:div>
                        <w:div w:id="255867669">
                          <w:marLeft w:val="0"/>
                          <w:marRight w:val="0"/>
                          <w:marTop w:val="0"/>
                          <w:marBottom w:val="0"/>
                          <w:divBdr>
                            <w:top w:val="none" w:sz="0" w:space="0" w:color="auto"/>
                            <w:left w:val="none" w:sz="0" w:space="0" w:color="auto"/>
                            <w:bottom w:val="none" w:sz="0" w:space="0" w:color="auto"/>
                            <w:right w:val="none" w:sz="0" w:space="0" w:color="auto"/>
                          </w:divBdr>
                        </w:div>
                        <w:div w:id="833452847">
                          <w:marLeft w:val="0"/>
                          <w:marRight w:val="0"/>
                          <w:marTop w:val="0"/>
                          <w:marBottom w:val="0"/>
                          <w:divBdr>
                            <w:top w:val="none" w:sz="0" w:space="0" w:color="auto"/>
                            <w:left w:val="none" w:sz="0" w:space="0" w:color="auto"/>
                            <w:bottom w:val="none" w:sz="0" w:space="0" w:color="auto"/>
                            <w:right w:val="none" w:sz="0" w:space="0" w:color="auto"/>
                          </w:divBdr>
                        </w:div>
                        <w:div w:id="1850753751">
                          <w:marLeft w:val="0"/>
                          <w:marRight w:val="0"/>
                          <w:marTop w:val="0"/>
                          <w:marBottom w:val="0"/>
                          <w:divBdr>
                            <w:top w:val="none" w:sz="0" w:space="0" w:color="auto"/>
                            <w:left w:val="none" w:sz="0" w:space="0" w:color="auto"/>
                            <w:bottom w:val="none" w:sz="0" w:space="0" w:color="auto"/>
                            <w:right w:val="none" w:sz="0" w:space="0" w:color="auto"/>
                          </w:divBdr>
                        </w:div>
                        <w:div w:id="987590612">
                          <w:marLeft w:val="0"/>
                          <w:marRight w:val="0"/>
                          <w:marTop w:val="0"/>
                          <w:marBottom w:val="0"/>
                          <w:divBdr>
                            <w:top w:val="none" w:sz="0" w:space="0" w:color="auto"/>
                            <w:left w:val="none" w:sz="0" w:space="0" w:color="auto"/>
                            <w:bottom w:val="none" w:sz="0" w:space="0" w:color="auto"/>
                            <w:right w:val="none" w:sz="0" w:space="0" w:color="auto"/>
                          </w:divBdr>
                        </w:div>
                        <w:div w:id="1054352470">
                          <w:marLeft w:val="0"/>
                          <w:marRight w:val="0"/>
                          <w:marTop w:val="0"/>
                          <w:marBottom w:val="0"/>
                          <w:divBdr>
                            <w:top w:val="none" w:sz="0" w:space="0" w:color="auto"/>
                            <w:left w:val="none" w:sz="0" w:space="0" w:color="auto"/>
                            <w:bottom w:val="none" w:sz="0" w:space="0" w:color="auto"/>
                            <w:right w:val="none" w:sz="0" w:space="0" w:color="auto"/>
                          </w:divBdr>
                        </w:div>
                        <w:div w:id="2023773181">
                          <w:marLeft w:val="0"/>
                          <w:marRight w:val="0"/>
                          <w:marTop w:val="0"/>
                          <w:marBottom w:val="0"/>
                          <w:divBdr>
                            <w:top w:val="none" w:sz="0" w:space="0" w:color="auto"/>
                            <w:left w:val="none" w:sz="0" w:space="0" w:color="auto"/>
                            <w:bottom w:val="none" w:sz="0" w:space="0" w:color="auto"/>
                            <w:right w:val="none" w:sz="0" w:space="0" w:color="auto"/>
                          </w:divBdr>
                        </w:div>
                        <w:div w:id="581067756">
                          <w:marLeft w:val="0"/>
                          <w:marRight w:val="0"/>
                          <w:marTop w:val="0"/>
                          <w:marBottom w:val="0"/>
                          <w:divBdr>
                            <w:top w:val="none" w:sz="0" w:space="0" w:color="auto"/>
                            <w:left w:val="none" w:sz="0" w:space="0" w:color="auto"/>
                            <w:bottom w:val="none" w:sz="0" w:space="0" w:color="auto"/>
                            <w:right w:val="none" w:sz="0" w:space="0" w:color="auto"/>
                          </w:divBdr>
                        </w:div>
                        <w:div w:id="42755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0808021">
      <w:bodyDiv w:val="1"/>
      <w:marLeft w:val="0"/>
      <w:marRight w:val="0"/>
      <w:marTop w:val="0"/>
      <w:marBottom w:val="0"/>
      <w:divBdr>
        <w:top w:val="none" w:sz="0" w:space="0" w:color="auto"/>
        <w:left w:val="none" w:sz="0" w:space="0" w:color="auto"/>
        <w:bottom w:val="none" w:sz="0" w:space="0" w:color="auto"/>
        <w:right w:val="none" w:sz="0" w:space="0" w:color="auto"/>
      </w:divBdr>
      <w:divsChild>
        <w:div w:id="1968463633">
          <w:marLeft w:val="0"/>
          <w:marRight w:val="0"/>
          <w:marTop w:val="0"/>
          <w:marBottom w:val="0"/>
          <w:divBdr>
            <w:top w:val="none" w:sz="0" w:space="0" w:color="auto"/>
            <w:left w:val="none" w:sz="0" w:space="0" w:color="auto"/>
            <w:bottom w:val="none" w:sz="0" w:space="0" w:color="auto"/>
            <w:right w:val="none" w:sz="0" w:space="0" w:color="auto"/>
          </w:divBdr>
          <w:divsChild>
            <w:div w:id="1907447657">
              <w:marLeft w:val="0"/>
              <w:marRight w:val="-100"/>
              <w:marTop w:val="1050"/>
              <w:marBottom w:val="0"/>
              <w:divBdr>
                <w:top w:val="none" w:sz="0" w:space="0" w:color="auto"/>
                <w:left w:val="none" w:sz="0" w:space="0" w:color="auto"/>
                <w:bottom w:val="none" w:sz="0" w:space="0" w:color="auto"/>
                <w:right w:val="none" w:sz="0" w:space="0" w:color="auto"/>
              </w:divBdr>
              <w:divsChild>
                <w:div w:id="980814331">
                  <w:marLeft w:val="3450"/>
                  <w:marRight w:val="0"/>
                  <w:marTop w:val="330"/>
                  <w:marBottom w:val="0"/>
                  <w:divBdr>
                    <w:top w:val="none" w:sz="0" w:space="0" w:color="auto"/>
                    <w:left w:val="none" w:sz="0" w:space="0" w:color="auto"/>
                    <w:bottom w:val="none" w:sz="0" w:space="0" w:color="auto"/>
                    <w:right w:val="none" w:sz="0" w:space="0" w:color="auto"/>
                  </w:divBdr>
                  <w:divsChild>
                    <w:div w:id="1894536143">
                      <w:marLeft w:val="0"/>
                      <w:marRight w:val="0"/>
                      <w:marTop w:val="0"/>
                      <w:marBottom w:val="0"/>
                      <w:divBdr>
                        <w:top w:val="none" w:sz="0" w:space="0" w:color="auto"/>
                        <w:left w:val="none" w:sz="0" w:space="0" w:color="auto"/>
                        <w:bottom w:val="none" w:sz="0" w:space="0" w:color="auto"/>
                        <w:right w:val="none" w:sz="0" w:space="0" w:color="auto"/>
                      </w:divBdr>
                      <w:divsChild>
                        <w:div w:id="125798263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3207522">
      <w:bodyDiv w:val="1"/>
      <w:marLeft w:val="0"/>
      <w:marRight w:val="0"/>
      <w:marTop w:val="0"/>
      <w:marBottom w:val="0"/>
      <w:divBdr>
        <w:top w:val="none" w:sz="0" w:space="0" w:color="auto"/>
        <w:left w:val="none" w:sz="0" w:space="0" w:color="auto"/>
        <w:bottom w:val="none" w:sz="0" w:space="0" w:color="auto"/>
        <w:right w:val="none" w:sz="0" w:space="0" w:color="auto"/>
      </w:divBdr>
      <w:divsChild>
        <w:div w:id="1681930098">
          <w:marLeft w:val="0"/>
          <w:marRight w:val="0"/>
          <w:marTop w:val="0"/>
          <w:marBottom w:val="0"/>
          <w:divBdr>
            <w:top w:val="none" w:sz="0" w:space="0" w:color="auto"/>
            <w:left w:val="none" w:sz="0" w:space="0" w:color="auto"/>
            <w:bottom w:val="none" w:sz="0" w:space="0" w:color="auto"/>
            <w:right w:val="none" w:sz="0" w:space="0" w:color="auto"/>
          </w:divBdr>
          <w:divsChild>
            <w:div w:id="609580837">
              <w:marLeft w:val="0"/>
              <w:marRight w:val="0"/>
              <w:marTop w:val="0"/>
              <w:marBottom w:val="0"/>
              <w:divBdr>
                <w:top w:val="none" w:sz="0" w:space="0" w:color="auto"/>
                <w:left w:val="none" w:sz="0" w:space="0" w:color="auto"/>
                <w:bottom w:val="none" w:sz="0" w:space="0" w:color="auto"/>
                <w:right w:val="none" w:sz="0" w:space="0" w:color="auto"/>
              </w:divBdr>
              <w:divsChild>
                <w:div w:id="547036523">
                  <w:marLeft w:val="0"/>
                  <w:marRight w:val="0"/>
                  <w:marTop w:val="0"/>
                  <w:marBottom w:val="0"/>
                  <w:divBdr>
                    <w:top w:val="none" w:sz="0" w:space="0" w:color="auto"/>
                    <w:left w:val="none" w:sz="0" w:space="0" w:color="auto"/>
                    <w:bottom w:val="none" w:sz="0" w:space="0" w:color="auto"/>
                    <w:right w:val="none" w:sz="0" w:space="0" w:color="auto"/>
                  </w:divBdr>
                  <w:divsChild>
                    <w:div w:id="1919171762">
                      <w:marLeft w:val="0"/>
                      <w:marRight w:val="0"/>
                      <w:marTop w:val="0"/>
                      <w:marBottom w:val="0"/>
                      <w:divBdr>
                        <w:top w:val="none" w:sz="0" w:space="0" w:color="auto"/>
                        <w:left w:val="none" w:sz="0" w:space="0" w:color="auto"/>
                        <w:bottom w:val="none" w:sz="0" w:space="0" w:color="auto"/>
                        <w:right w:val="none" w:sz="0" w:space="0" w:color="auto"/>
                      </w:divBdr>
                      <w:divsChild>
                        <w:div w:id="1541700216">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793908580">
      <w:bodyDiv w:val="1"/>
      <w:marLeft w:val="0"/>
      <w:marRight w:val="0"/>
      <w:marTop w:val="0"/>
      <w:marBottom w:val="0"/>
      <w:divBdr>
        <w:top w:val="none" w:sz="0" w:space="0" w:color="auto"/>
        <w:left w:val="none" w:sz="0" w:space="0" w:color="auto"/>
        <w:bottom w:val="none" w:sz="0" w:space="0" w:color="auto"/>
        <w:right w:val="none" w:sz="0" w:space="0" w:color="auto"/>
      </w:divBdr>
      <w:divsChild>
        <w:div w:id="46685263">
          <w:marLeft w:val="0"/>
          <w:marRight w:val="0"/>
          <w:marTop w:val="0"/>
          <w:marBottom w:val="0"/>
          <w:divBdr>
            <w:top w:val="none" w:sz="0" w:space="0" w:color="auto"/>
            <w:left w:val="none" w:sz="0" w:space="0" w:color="auto"/>
            <w:bottom w:val="none" w:sz="0" w:space="0" w:color="auto"/>
            <w:right w:val="none" w:sz="0" w:space="0" w:color="auto"/>
          </w:divBdr>
        </w:div>
        <w:div w:id="2010133319">
          <w:marLeft w:val="0"/>
          <w:marRight w:val="0"/>
          <w:marTop w:val="0"/>
          <w:marBottom w:val="0"/>
          <w:divBdr>
            <w:top w:val="none" w:sz="0" w:space="0" w:color="auto"/>
            <w:left w:val="none" w:sz="0" w:space="0" w:color="auto"/>
            <w:bottom w:val="none" w:sz="0" w:space="0" w:color="auto"/>
            <w:right w:val="none" w:sz="0" w:space="0" w:color="auto"/>
          </w:divBdr>
        </w:div>
        <w:div w:id="1729378016">
          <w:marLeft w:val="0"/>
          <w:marRight w:val="0"/>
          <w:marTop w:val="900"/>
          <w:marBottom w:val="0"/>
          <w:divBdr>
            <w:top w:val="none" w:sz="0" w:space="0" w:color="auto"/>
            <w:left w:val="single" w:sz="6" w:space="8" w:color="727171"/>
            <w:bottom w:val="none" w:sz="0" w:space="0" w:color="auto"/>
            <w:right w:val="none" w:sz="0" w:space="0" w:color="auto"/>
          </w:divBdr>
          <w:divsChild>
            <w:div w:id="1414670442">
              <w:marLeft w:val="0"/>
              <w:marRight w:val="0"/>
              <w:marTop w:val="0"/>
              <w:marBottom w:val="0"/>
              <w:divBdr>
                <w:top w:val="none" w:sz="0" w:space="0" w:color="auto"/>
                <w:left w:val="none" w:sz="0" w:space="0" w:color="auto"/>
                <w:bottom w:val="none" w:sz="0" w:space="0" w:color="auto"/>
                <w:right w:val="none" w:sz="0" w:space="0" w:color="auto"/>
              </w:divBdr>
            </w:div>
            <w:div w:id="2056585415">
              <w:marLeft w:val="0"/>
              <w:marRight w:val="0"/>
              <w:marTop w:val="0"/>
              <w:marBottom w:val="0"/>
              <w:divBdr>
                <w:top w:val="none" w:sz="0" w:space="0" w:color="auto"/>
                <w:left w:val="none" w:sz="0" w:space="0" w:color="auto"/>
                <w:bottom w:val="none" w:sz="0" w:space="0" w:color="auto"/>
                <w:right w:val="none" w:sz="0" w:space="0" w:color="auto"/>
              </w:divBdr>
            </w:div>
            <w:div w:id="1222060340">
              <w:marLeft w:val="0"/>
              <w:marRight w:val="0"/>
              <w:marTop w:val="0"/>
              <w:marBottom w:val="0"/>
              <w:divBdr>
                <w:top w:val="none" w:sz="0" w:space="0" w:color="auto"/>
                <w:left w:val="none" w:sz="0" w:space="0" w:color="auto"/>
                <w:bottom w:val="none" w:sz="0" w:space="0" w:color="auto"/>
                <w:right w:val="none" w:sz="0" w:space="0" w:color="auto"/>
              </w:divBdr>
            </w:div>
            <w:div w:id="1236283928">
              <w:marLeft w:val="0"/>
              <w:marRight w:val="0"/>
              <w:marTop w:val="0"/>
              <w:marBottom w:val="0"/>
              <w:divBdr>
                <w:top w:val="none" w:sz="0" w:space="0" w:color="auto"/>
                <w:left w:val="none" w:sz="0" w:space="0" w:color="auto"/>
                <w:bottom w:val="none" w:sz="0" w:space="0" w:color="auto"/>
                <w:right w:val="none" w:sz="0" w:space="0" w:color="auto"/>
              </w:divBdr>
            </w:div>
            <w:div w:id="1591231700">
              <w:marLeft w:val="0"/>
              <w:marRight w:val="0"/>
              <w:marTop w:val="0"/>
              <w:marBottom w:val="0"/>
              <w:divBdr>
                <w:top w:val="none" w:sz="0" w:space="0" w:color="auto"/>
                <w:left w:val="none" w:sz="0" w:space="0" w:color="auto"/>
                <w:bottom w:val="none" w:sz="0" w:space="0" w:color="auto"/>
                <w:right w:val="none" w:sz="0" w:space="0" w:color="auto"/>
              </w:divBdr>
            </w:div>
            <w:div w:id="118230510">
              <w:marLeft w:val="0"/>
              <w:marRight w:val="0"/>
              <w:marTop w:val="0"/>
              <w:marBottom w:val="0"/>
              <w:divBdr>
                <w:top w:val="none" w:sz="0" w:space="0" w:color="auto"/>
                <w:left w:val="none" w:sz="0" w:space="0" w:color="auto"/>
                <w:bottom w:val="none" w:sz="0" w:space="0" w:color="auto"/>
                <w:right w:val="none" w:sz="0" w:space="0" w:color="auto"/>
              </w:divBdr>
            </w:div>
            <w:div w:id="1634753427">
              <w:marLeft w:val="0"/>
              <w:marRight w:val="0"/>
              <w:marTop w:val="0"/>
              <w:marBottom w:val="0"/>
              <w:divBdr>
                <w:top w:val="none" w:sz="0" w:space="0" w:color="auto"/>
                <w:left w:val="none" w:sz="0" w:space="0" w:color="auto"/>
                <w:bottom w:val="none" w:sz="0" w:space="0" w:color="auto"/>
                <w:right w:val="none" w:sz="0" w:space="0" w:color="auto"/>
              </w:divBdr>
            </w:div>
            <w:div w:id="1102455353">
              <w:marLeft w:val="0"/>
              <w:marRight w:val="0"/>
              <w:marTop w:val="0"/>
              <w:marBottom w:val="0"/>
              <w:divBdr>
                <w:top w:val="none" w:sz="0" w:space="0" w:color="auto"/>
                <w:left w:val="none" w:sz="0" w:space="0" w:color="auto"/>
                <w:bottom w:val="none" w:sz="0" w:space="0" w:color="auto"/>
                <w:right w:val="none" w:sz="0" w:space="0" w:color="auto"/>
              </w:divBdr>
            </w:div>
            <w:div w:id="10881578">
              <w:marLeft w:val="0"/>
              <w:marRight w:val="0"/>
              <w:marTop w:val="0"/>
              <w:marBottom w:val="0"/>
              <w:divBdr>
                <w:top w:val="none" w:sz="0" w:space="0" w:color="auto"/>
                <w:left w:val="none" w:sz="0" w:space="0" w:color="auto"/>
                <w:bottom w:val="none" w:sz="0" w:space="0" w:color="auto"/>
                <w:right w:val="none" w:sz="0" w:space="0" w:color="auto"/>
              </w:divBdr>
            </w:div>
            <w:div w:id="7292358">
              <w:marLeft w:val="0"/>
              <w:marRight w:val="0"/>
              <w:marTop w:val="0"/>
              <w:marBottom w:val="0"/>
              <w:divBdr>
                <w:top w:val="none" w:sz="0" w:space="0" w:color="auto"/>
                <w:left w:val="none" w:sz="0" w:space="0" w:color="auto"/>
                <w:bottom w:val="none" w:sz="0" w:space="0" w:color="auto"/>
                <w:right w:val="none" w:sz="0" w:space="0" w:color="auto"/>
              </w:divBdr>
            </w:div>
            <w:div w:id="1483426937">
              <w:marLeft w:val="0"/>
              <w:marRight w:val="0"/>
              <w:marTop w:val="0"/>
              <w:marBottom w:val="0"/>
              <w:divBdr>
                <w:top w:val="none" w:sz="0" w:space="0" w:color="auto"/>
                <w:left w:val="none" w:sz="0" w:space="0" w:color="auto"/>
                <w:bottom w:val="none" w:sz="0" w:space="0" w:color="auto"/>
                <w:right w:val="none" w:sz="0" w:space="0" w:color="auto"/>
              </w:divBdr>
            </w:div>
            <w:div w:id="1557277757">
              <w:marLeft w:val="0"/>
              <w:marRight w:val="0"/>
              <w:marTop w:val="0"/>
              <w:marBottom w:val="0"/>
              <w:divBdr>
                <w:top w:val="none" w:sz="0" w:space="0" w:color="auto"/>
                <w:left w:val="none" w:sz="0" w:space="0" w:color="auto"/>
                <w:bottom w:val="none" w:sz="0" w:space="0" w:color="auto"/>
                <w:right w:val="none" w:sz="0" w:space="0" w:color="auto"/>
              </w:divBdr>
            </w:div>
            <w:div w:id="1167986760">
              <w:marLeft w:val="0"/>
              <w:marRight w:val="0"/>
              <w:marTop w:val="0"/>
              <w:marBottom w:val="0"/>
              <w:divBdr>
                <w:top w:val="none" w:sz="0" w:space="0" w:color="auto"/>
                <w:left w:val="none" w:sz="0" w:space="0" w:color="auto"/>
                <w:bottom w:val="none" w:sz="0" w:space="0" w:color="auto"/>
                <w:right w:val="none" w:sz="0" w:space="0" w:color="auto"/>
              </w:divBdr>
            </w:div>
            <w:div w:id="953369282">
              <w:marLeft w:val="0"/>
              <w:marRight w:val="0"/>
              <w:marTop w:val="0"/>
              <w:marBottom w:val="0"/>
              <w:divBdr>
                <w:top w:val="none" w:sz="0" w:space="0" w:color="auto"/>
                <w:left w:val="none" w:sz="0" w:space="0" w:color="auto"/>
                <w:bottom w:val="none" w:sz="0" w:space="0" w:color="auto"/>
                <w:right w:val="none" w:sz="0" w:space="0" w:color="auto"/>
              </w:divBdr>
            </w:div>
            <w:div w:id="588587868">
              <w:marLeft w:val="0"/>
              <w:marRight w:val="0"/>
              <w:marTop w:val="0"/>
              <w:marBottom w:val="0"/>
              <w:divBdr>
                <w:top w:val="none" w:sz="0" w:space="0" w:color="auto"/>
                <w:left w:val="none" w:sz="0" w:space="0" w:color="auto"/>
                <w:bottom w:val="none" w:sz="0" w:space="0" w:color="auto"/>
                <w:right w:val="none" w:sz="0" w:space="0" w:color="auto"/>
              </w:divBdr>
            </w:div>
            <w:div w:id="29963851">
              <w:marLeft w:val="0"/>
              <w:marRight w:val="0"/>
              <w:marTop w:val="0"/>
              <w:marBottom w:val="0"/>
              <w:divBdr>
                <w:top w:val="none" w:sz="0" w:space="0" w:color="auto"/>
                <w:left w:val="none" w:sz="0" w:space="0" w:color="auto"/>
                <w:bottom w:val="none" w:sz="0" w:space="0" w:color="auto"/>
                <w:right w:val="none" w:sz="0" w:space="0" w:color="auto"/>
              </w:divBdr>
            </w:div>
          </w:divsChild>
        </w:div>
        <w:div w:id="1216969366">
          <w:marLeft w:val="0"/>
          <w:marRight w:val="0"/>
          <w:marTop w:val="0"/>
          <w:marBottom w:val="0"/>
          <w:divBdr>
            <w:top w:val="none" w:sz="0" w:space="0" w:color="auto"/>
            <w:left w:val="none" w:sz="0" w:space="0" w:color="auto"/>
            <w:bottom w:val="none" w:sz="0" w:space="0" w:color="auto"/>
            <w:right w:val="none" w:sz="0" w:space="0" w:color="auto"/>
          </w:divBdr>
        </w:div>
        <w:div w:id="53360956">
          <w:marLeft w:val="150"/>
          <w:marRight w:val="0"/>
          <w:marTop w:val="0"/>
          <w:marBottom w:val="0"/>
          <w:divBdr>
            <w:top w:val="none" w:sz="0" w:space="0" w:color="auto"/>
            <w:left w:val="none" w:sz="0" w:space="0" w:color="auto"/>
            <w:bottom w:val="single" w:sz="6" w:space="0" w:color="D1D1D1"/>
            <w:right w:val="none" w:sz="0" w:space="0" w:color="auto"/>
          </w:divBdr>
        </w:div>
        <w:div w:id="1479803866">
          <w:marLeft w:val="0"/>
          <w:marRight w:val="0"/>
          <w:marTop w:val="0"/>
          <w:marBottom w:val="0"/>
          <w:divBdr>
            <w:top w:val="none" w:sz="0" w:space="0" w:color="auto"/>
            <w:left w:val="none" w:sz="0" w:space="0" w:color="auto"/>
            <w:bottom w:val="none" w:sz="0" w:space="0" w:color="auto"/>
            <w:right w:val="none" w:sz="0" w:space="0" w:color="auto"/>
          </w:divBdr>
        </w:div>
        <w:div w:id="1558317777">
          <w:marLeft w:val="300"/>
          <w:marRight w:val="0"/>
          <w:marTop w:val="210"/>
          <w:marBottom w:val="0"/>
          <w:divBdr>
            <w:top w:val="none" w:sz="0" w:space="0" w:color="auto"/>
            <w:left w:val="none" w:sz="0" w:space="0" w:color="auto"/>
            <w:bottom w:val="none" w:sz="0" w:space="0" w:color="auto"/>
            <w:right w:val="none" w:sz="0" w:space="0" w:color="auto"/>
          </w:divBdr>
        </w:div>
        <w:div w:id="613102441">
          <w:marLeft w:val="0"/>
          <w:marRight w:val="105"/>
          <w:marTop w:val="0"/>
          <w:marBottom w:val="0"/>
          <w:divBdr>
            <w:top w:val="single" w:sz="6" w:space="0" w:color="D1D1D1"/>
            <w:left w:val="single" w:sz="6" w:space="0" w:color="D1D1D1"/>
            <w:bottom w:val="none" w:sz="0" w:space="0" w:color="auto"/>
            <w:right w:val="none" w:sz="0" w:space="0" w:color="auto"/>
          </w:divBdr>
          <w:divsChild>
            <w:div w:id="1254703589">
              <w:marLeft w:val="0"/>
              <w:marRight w:val="0"/>
              <w:marTop w:val="0"/>
              <w:marBottom w:val="0"/>
              <w:divBdr>
                <w:top w:val="none" w:sz="0" w:space="0" w:color="auto"/>
                <w:left w:val="none" w:sz="0" w:space="0" w:color="auto"/>
                <w:bottom w:val="single" w:sz="6" w:space="0" w:color="D1D1D1"/>
                <w:right w:val="single" w:sz="6" w:space="0" w:color="D1D1D1"/>
              </w:divBdr>
            </w:div>
            <w:div w:id="2022001166">
              <w:marLeft w:val="0"/>
              <w:marRight w:val="0"/>
              <w:marTop w:val="0"/>
              <w:marBottom w:val="0"/>
              <w:divBdr>
                <w:top w:val="none" w:sz="0" w:space="0" w:color="auto"/>
                <w:left w:val="none" w:sz="0" w:space="0" w:color="auto"/>
                <w:bottom w:val="none" w:sz="0" w:space="0" w:color="auto"/>
                <w:right w:val="none" w:sz="0" w:space="0" w:color="auto"/>
              </w:divBdr>
              <w:divsChild>
                <w:div w:id="1719206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2191851">
          <w:marLeft w:val="0"/>
          <w:marRight w:val="0"/>
          <w:marTop w:val="0"/>
          <w:marBottom w:val="0"/>
          <w:divBdr>
            <w:top w:val="none" w:sz="0" w:space="0" w:color="auto"/>
            <w:left w:val="none" w:sz="0" w:space="0" w:color="auto"/>
            <w:bottom w:val="none" w:sz="0" w:space="0" w:color="auto"/>
            <w:right w:val="none" w:sz="0" w:space="0" w:color="auto"/>
          </w:divBdr>
        </w:div>
        <w:div w:id="2032098688">
          <w:marLeft w:val="0"/>
          <w:marRight w:val="0"/>
          <w:marTop w:val="0"/>
          <w:marBottom w:val="0"/>
          <w:divBdr>
            <w:top w:val="none" w:sz="0" w:space="0" w:color="auto"/>
            <w:left w:val="none" w:sz="0" w:space="0" w:color="auto"/>
            <w:bottom w:val="none" w:sz="0" w:space="0" w:color="auto"/>
            <w:right w:val="none" w:sz="0" w:space="0" w:color="auto"/>
          </w:divBdr>
        </w:div>
        <w:div w:id="1254893189">
          <w:marLeft w:val="0"/>
          <w:marRight w:val="0"/>
          <w:marTop w:val="15"/>
          <w:marBottom w:val="0"/>
          <w:divBdr>
            <w:top w:val="single" w:sz="6" w:space="0" w:color="D1D1D1"/>
            <w:left w:val="single" w:sz="6" w:space="0" w:color="D1D1D1"/>
            <w:bottom w:val="single" w:sz="6" w:space="0" w:color="D1D1D1"/>
            <w:right w:val="single" w:sz="2" w:space="0" w:color="D1D1D1"/>
          </w:divBdr>
          <w:divsChild>
            <w:div w:id="1701396306">
              <w:marLeft w:val="75"/>
              <w:marRight w:val="135"/>
              <w:marTop w:val="0"/>
              <w:marBottom w:val="45"/>
              <w:divBdr>
                <w:top w:val="none" w:sz="0" w:space="0" w:color="auto"/>
                <w:left w:val="none" w:sz="0" w:space="0" w:color="auto"/>
                <w:bottom w:val="none" w:sz="0" w:space="0" w:color="auto"/>
                <w:right w:val="none" w:sz="0" w:space="0" w:color="auto"/>
              </w:divBdr>
              <w:divsChild>
                <w:div w:id="548420131">
                  <w:marLeft w:val="0"/>
                  <w:marRight w:val="0"/>
                  <w:marTop w:val="0"/>
                  <w:marBottom w:val="0"/>
                  <w:divBdr>
                    <w:top w:val="none" w:sz="0" w:space="0" w:color="auto"/>
                    <w:left w:val="none" w:sz="0" w:space="0" w:color="auto"/>
                    <w:bottom w:val="single" w:sz="6" w:space="0" w:color="FFDE23"/>
                    <w:right w:val="none" w:sz="0" w:space="0" w:color="auto"/>
                  </w:divBdr>
                </w:div>
              </w:divsChild>
            </w:div>
          </w:divsChild>
        </w:div>
        <w:div w:id="1133330544">
          <w:marLeft w:val="0"/>
          <w:marRight w:val="0"/>
          <w:marTop w:val="0"/>
          <w:marBottom w:val="0"/>
          <w:divBdr>
            <w:top w:val="none" w:sz="0" w:space="0" w:color="auto"/>
            <w:left w:val="none" w:sz="0" w:space="0" w:color="auto"/>
            <w:bottom w:val="none" w:sz="0" w:space="0" w:color="auto"/>
            <w:right w:val="none" w:sz="0" w:space="0" w:color="auto"/>
          </w:divBdr>
        </w:div>
        <w:div w:id="1512187084">
          <w:marLeft w:val="150"/>
          <w:marRight w:val="0"/>
          <w:marTop w:val="0"/>
          <w:marBottom w:val="0"/>
          <w:divBdr>
            <w:top w:val="none" w:sz="0" w:space="0" w:color="auto"/>
            <w:left w:val="none" w:sz="0" w:space="0" w:color="auto"/>
            <w:bottom w:val="none" w:sz="0" w:space="0" w:color="auto"/>
            <w:right w:val="none" w:sz="0" w:space="0" w:color="auto"/>
          </w:divBdr>
        </w:div>
        <w:div w:id="623344816">
          <w:marLeft w:val="0"/>
          <w:marRight w:val="0"/>
          <w:marTop w:val="0"/>
          <w:marBottom w:val="0"/>
          <w:divBdr>
            <w:top w:val="none" w:sz="0" w:space="0" w:color="auto"/>
            <w:left w:val="none" w:sz="0" w:space="0" w:color="auto"/>
            <w:bottom w:val="none" w:sz="0" w:space="0" w:color="auto"/>
            <w:right w:val="none" w:sz="0" w:space="0" w:color="auto"/>
          </w:divBdr>
          <w:divsChild>
            <w:div w:id="2004353879">
              <w:marLeft w:val="0"/>
              <w:marRight w:val="0"/>
              <w:marTop w:val="0"/>
              <w:marBottom w:val="0"/>
              <w:divBdr>
                <w:top w:val="none" w:sz="0" w:space="0" w:color="auto"/>
                <w:left w:val="none" w:sz="0" w:space="0" w:color="auto"/>
                <w:bottom w:val="none" w:sz="0" w:space="0" w:color="auto"/>
                <w:right w:val="none" w:sz="0" w:space="0" w:color="auto"/>
              </w:divBdr>
            </w:div>
          </w:divsChild>
        </w:div>
        <w:div w:id="1200045128">
          <w:marLeft w:val="0"/>
          <w:marRight w:val="0"/>
          <w:marTop w:val="0"/>
          <w:marBottom w:val="0"/>
          <w:divBdr>
            <w:top w:val="none" w:sz="0" w:space="0" w:color="auto"/>
            <w:left w:val="none" w:sz="0" w:space="0" w:color="auto"/>
            <w:bottom w:val="none" w:sz="0" w:space="0" w:color="auto"/>
            <w:right w:val="none" w:sz="0" w:space="0" w:color="auto"/>
          </w:divBdr>
          <w:divsChild>
            <w:div w:id="875968868">
              <w:marLeft w:val="0"/>
              <w:marRight w:val="0"/>
              <w:marTop w:val="0"/>
              <w:marBottom w:val="0"/>
              <w:divBdr>
                <w:top w:val="none" w:sz="0" w:space="0" w:color="auto"/>
                <w:left w:val="none" w:sz="0" w:space="0" w:color="auto"/>
                <w:bottom w:val="none" w:sz="0" w:space="0" w:color="auto"/>
                <w:right w:val="none" w:sz="0" w:space="0" w:color="auto"/>
              </w:divBdr>
              <w:divsChild>
                <w:div w:id="25948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532575">
      <w:bodyDiv w:val="1"/>
      <w:marLeft w:val="0"/>
      <w:marRight w:val="0"/>
      <w:marTop w:val="0"/>
      <w:marBottom w:val="0"/>
      <w:divBdr>
        <w:top w:val="none" w:sz="0" w:space="0" w:color="auto"/>
        <w:left w:val="none" w:sz="0" w:space="0" w:color="auto"/>
        <w:bottom w:val="none" w:sz="0" w:space="0" w:color="auto"/>
        <w:right w:val="none" w:sz="0" w:space="0" w:color="auto"/>
      </w:divBdr>
      <w:divsChild>
        <w:div w:id="1822425276">
          <w:marLeft w:val="0"/>
          <w:marRight w:val="0"/>
          <w:marTop w:val="0"/>
          <w:marBottom w:val="0"/>
          <w:divBdr>
            <w:top w:val="none" w:sz="0" w:space="0" w:color="auto"/>
            <w:left w:val="none" w:sz="0" w:space="0" w:color="auto"/>
            <w:bottom w:val="none" w:sz="0" w:space="0" w:color="auto"/>
            <w:right w:val="none" w:sz="0" w:space="0" w:color="auto"/>
          </w:divBdr>
          <w:divsChild>
            <w:div w:id="1480925332">
              <w:marLeft w:val="0"/>
              <w:marRight w:val="0"/>
              <w:marTop w:val="0"/>
              <w:marBottom w:val="0"/>
              <w:divBdr>
                <w:top w:val="none" w:sz="0" w:space="0" w:color="auto"/>
                <w:left w:val="none" w:sz="0" w:space="0" w:color="auto"/>
                <w:bottom w:val="none" w:sz="0" w:space="0" w:color="auto"/>
                <w:right w:val="none" w:sz="0" w:space="0" w:color="auto"/>
              </w:divBdr>
              <w:divsChild>
                <w:div w:id="465439630">
                  <w:marLeft w:val="0"/>
                  <w:marRight w:val="0"/>
                  <w:marTop w:val="0"/>
                  <w:marBottom w:val="0"/>
                  <w:divBdr>
                    <w:top w:val="none" w:sz="0" w:space="0" w:color="auto"/>
                    <w:left w:val="none" w:sz="0" w:space="0" w:color="auto"/>
                    <w:bottom w:val="none" w:sz="0" w:space="0" w:color="auto"/>
                    <w:right w:val="none" w:sz="0" w:space="0" w:color="auto"/>
                  </w:divBdr>
                  <w:divsChild>
                    <w:div w:id="1947810297">
                      <w:marLeft w:val="0"/>
                      <w:marRight w:val="0"/>
                      <w:marTop w:val="0"/>
                      <w:marBottom w:val="0"/>
                      <w:divBdr>
                        <w:top w:val="none" w:sz="0" w:space="0" w:color="auto"/>
                        <w:left w:val="none" w:sz="0" w:space="0" w:color="auto"/>
                        <w:bottom w:val="none" w:sz="0" w:space="0" w:color="auto"/>
                        <w:right w:val="none" w:sz="0" w:space="0" w:color="auto"/>
                      </w:divBdr>
                      <w:divsChild>
                        <w:div w:id="135680455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797841146">
      <w:bodyDiv w:val="1"/>
      <w:marLeft w:val="0"/>
      <w:marRight w:val="0"/>
      <w:marTop w:val="0"/>
      <w:marBottom w:val="0"/>
      <w:divBdr>
        <w:top w:val="none" w:sz="0" w:space="0" w:color="auto"/>
        <w:left w:val="none" w:sz="0" w:space="0" w:color="auto"/>
        <w:bottom w:val="none" w:sz="0" w:space="0" w:color="auto"/>
        <w:right w:val="none" w:sz="0" w:space="0" w:color="auto"/>
      </w:divBdr>
      <w:divsChild>
        <w:div w:id="215707096">
          <w:marLeft w:val="0"/>
          <w:marRight w:val="0"/>
          <w:marTop w:val="0"/>
          <w:marBottom w:val="0"/>
          <w:divBdr>
            <w:top w:val="single" w:sz="6" w:space="0" w:color="0E477A"/>
            <w:left w:val="single" w:sz="6" w:space="0" w:color="0E477A"/>
            <w:bottom w:val="single" w:sz="6" w:space="0" w:color="0E477A"/>
            <w:right w:val="single" w:sz="6" w:space="0" w:color="0E477A"/>
          </w:divBdr>
          <w:divsChild>
            <w:div w:id="1978561321">
              <w:marLeft w:val="2925"/>
              <w:marRight w:val="0"/>
              <w:marTop w:val="0"/>
              <w:marBottom w:val="0"/>
              <w:divBdr>
                <w:top w:val="none" w:sz="0" w:space="0" w:color="auto"/>
                <w:left w:val="none" w:sz="0" w:space="0" w:color="auto"/>
                <w:bottom w:val="none" w:sz="0" w:space="0" w:color="auto"/>
                <w:right w:val="none" w:sz="0" w:space="0" w:color="auto"/>
              </w:divBdr>
              <w:divsChild>
                <w:div w:id="436750748">
                  <w:marLeft w:val="0"/>
                  <w:marRight w:val="0"/>
                  <w:marTop w:val="0"/>
                  <w:marBottom w:val="0"/>
                  <w:divBdr>
                    <w:top w:val="none" w:sz="0" w:space="0" w:color="auto"/>
                    <w:left w:val="none" w:sz="0" w:space="0" w:color="auto"/>
                    <w:bottom w:val="none" w:sz="0" w:space="0" w:color="auto"/>
                    <w:right w:val="none" w:sz="0" w:space="0" w:color="auto"/>
                  </w:divBdr>
                  <w:divsChild>
                    <w:div w:id="1234506187">
                      <w:marLeft w:val="0"/>
                      <w:marRight w:val="150"/>
                      <w:marTop w:val="0"/>
                      <w:marBottom w:val="0"/>
                      <w:divBdr>
                        <w:top w:val="single" w:sz="6" w:space="0" w:color="CCCCCC"/>
                        <w:left w:val="single" w:sz="6" w:space="8" w:color="CCCCCC"/>
                        <w:bottom w:val="single" w:sz="6" w:space="8" w:color="CCCCCC"/>
                        <w:right w:val="single" w:sz="6" w:space="8" w:color="CCCCCC"/>
                      </w:divBdr>
                      <w:divsChild>
                        <w:div w:id="1664970623">
                          <w:marLeft w:val="0"/>
                          <w:marRight w:val="0"/>
                          <w:marTop w:val="0"/>
                          <w:marBottom w:val="0"/>
                          <w:divBdr>
                            <w:top w:val="none" w:sz="0" w:space="0" w:color="auto"/>
                            <w:left w:val="none" w:sz="0" w:space="0" w:color="auto"/>
                            <w:bottom w:val="none" w:sz="0" w:space="0" w:color="auto"/>
                            <w:right w:val="none" w:sz="0" w:space="0" w:color="auto"/>
                          </w:divBdr>
                        </w:div>
                        <w:div w:id="60374494">
                          <w:marLeft w:val="0"/>
                          <w:marRight w:val="0"/>
                          <w:marTop w:val="0"/>
                          <w:marBottom w:val="0"/>
                          <w:divBdr>
                            <w:top w:val="none" w:sz="0" w:space="0" w:color="auto"/>
                            <w:left w:val="none" w:sz="0" w:space="0" w:color="auto"/>
                            <w:bottom w:val="none" w:sz="0" w:space="0" w:color="auto"/>
                            <w:right w:val="none" w:sz="0" w:space="0" w:color="auto"/>
                          </w:divBdr>
                        </w:div>
                        <w:div w:id="168910886">
                          <w:marLeft w:val="0"/>
                          <w:marRight w:val="0"/>
                          <w:marTop w:val="0"/>
                          <w:marBottom w:val="0"/>
                          <w:divBdr>
                            <w:top w:val="none" w:sz="0" w:space="0" w:color="auto"/>
                            <w:left w:val="none" w:sz="0" w:space="0" w:color="auto"/>
                            <w:bottom w:val="none" w:sz="0" w:space="0" w:color="auto"/>
                            <w:right w:val="none" w:sz="0" w:space="0" w:color="auto"/>
                          </w:divBdr>
                        </w:div>
                        <w:div w:id="983045386">
                          <w:marLeft w:val="0"/>
                          <w:marRight w:val="0"/>
                          <w:marTop w:val="0"/>
                          <w:marBottom w:val="0"/>
                          <w:divBdr>
                            <w:top w:val="none" w:sz="0" w:space="0" w:color="auto"/>
                            <w:left w:val="none" w:sz="0" w:space="0" w:color="auto"/>
                            <w:bottom w:val="none" w:sz="0" w:space="0" w:color="auto"/>
                            <w:right w:val="none" w:sz="0" w:space="0" w:color="auto"/>
                          </w:divBdr>
                        </w:div>
                        <w:div w:id="6396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8382766">
      <w:bodyDiv w:val="1"/>
      <w:marLeft w:val="0"/>
      <w:marRight w:val="0"/>
      <w:marTop w:val="0"/>
      <w:marBottom w:val="0"/>
      <w:divBdr>
        <w:top w:val="none" w:sz="0" w:space="0" w:color="auto"/>
        <w:left w:val="none" w:sz="0" w:space="0" w:color="auto"/>
        <w:bottom w:val="none" w:sz="0" w:space="0" w:color="auto"/>
        <w:right w:val="none" w:sz="0" w:space="0" w:color="auto"/>
      </w:divBdr>
    </w:div>
    <w:div w:id="798765449">
      <w:bodyDiv w:val="1"/>
      <w:marLeft w:val="0"/>
      <w:marRight w:val="0"/>
      <w:marTop w:val="0"/>
      <w:marBottom w:val="0"/>
      <w:divBdr>
        <w:top w:val="none" w:sz="0" w:space="0" w:color="auto"/>
        <w:left w:val="none" w:sz="0" w:space="0" w:color="auto"/>
        <w:bottom w:val="none" w:sz="0" w:space="0" w:color="auto"/>
        <w:right w:val="none" w:sz="0" w:space="0" w:color="auto"/>
      </w:divBdr>
      <w:divsChild>
        <w:div w:id="665937181">
          <w:marLeft w:val="0"/>
          <w:marRight w:val="0"/>
          <w:marTop w:val="0"/>
          <w:marBottom w:val="0"/>
          <w:divBdr>
            <w:top w:val="single" w:sz="6" w:space="0" w:color="0E477A"/>
            <w:left w:val="single" w:sz="6" w:space="0" w:color="0E477A"/>
            <w:bottom w:val="single" w:sz="6" w:space="0" w:color="0E477A"/>
            <w:right w:val="single" w:sz="6" w:space="0" w:color="0E477A"/>
          </w:divBdr>
          <w:divsChild>
            <w:div w:id="987053538">
              <w:marLeft w:val="2925"/>
              <w:marRight w:val="0"/>
              <w:marTop w:val="0"/>
              <w:marBottom w:val="0"/>
              <w:divBdr>
                <w:top w:val="none" w:sz="0" w:space="0" w:color="auto"/>
                <w:left w:val="none" w:sz="0" w:space="0" w:color="auto"/>
                <w:bottom w:val="none" w:sz="0" w:space="0" w:color="auto"/>
                <w:right w:val="none" w:sz="0" w:space="0" w:color="auto"/>
              </w:divBdr>
              <w:divsChild>
                <w:div w:id="1386103494">
                  <w:marLeft w:val="0"/>
                  <w:marRight w:val="0"/>
                  <w:marTop w:val="0"/>
                  <w:marBottom w:val="0"/>
                  <w:divBdr>
                    <w:top w:val="none" w:sz="0" w:space="0" w:color="auto"/>
                    <w:left w:val="none" w:sz="0" w:space="0" w:color="auto"/>
                    <w:bottom w:val="none" w:sz="0" w:space="0" w:color="auto"/>
                    <w:right w:val="none" w:sz="0" w:space="0" w:color="auto"/>
                  </w:divBdr>
                  <w:divsChild>
                    <w:div w:id="1479808090">
                      <w:marLeft w:val="0"/>
                      <w:marRight w:val="150"/>
                      <w:marTop w:val="0"/>
                      <w:marBottom w:val="0"/>
                      <w:divBdr>
                        <w:top w:val="single" w:sz="6" w:space="0" w:color="CCCCCC"/>
                        <w:left w:val="single" w:sz="6" w:space="8" w:color="CCCCCC"/>
                        <w:bottom w:val="single" w:sz="6" w:space="8" w:color="CCCCCC"/>
                        <w:right w:val="single" w:sz="6" w:space="8" w:color="CCCCCC"/>
                      </w:divBdr>
                      <w:divsChild>
                        <w:div w:id="514613968">
                          <w:marLeft w:val="0"/>
                          <w:marRight w:val="0"/>
                          <w:marTop w:val="0"/>
                          <w:marBottom w:val="0"/>
                          <w:divBdr>
                            <w:top w:val="none" w:sz="0" w:space="0" w:color="auto"/>
                            <w:left w:val="none" w:sz="0" w:space="0" w:color="auto"/>
                            <w:bottom w:val="none" w:sz="0" w:space="0" w:color="auto"/>
                            <w:right w:val="none" w:sz="0" w:space="0" w:color="auto"/>
                          </w:divBdr>
                        </w:div>
                        <w:div w:id="1740904132">
                          <w:marLeft w:val="0"/>
                          <w:marRight w:val="0"/>
                          <w:marTop w:val="0"/>
                          <w:marBottom w:val="0"/>
                          <w:divBdr>
                            <w:top w:val="none" w:sz="0" w:space="0" w:color="auto"/>
                            <w:left w:val="none" w:sz="0" w:space="0" w:color="auto"/>
                            <w:bottom w:val="none" w:sz="0" w:space="0" w:color="auto"/>
                            <w:right w:val="none" w:sz="0" w:space="0" w:color="auto"/>
                          </w:divBdr>
                        </w:div>
                        <w:div w:id="1913153778">
                          <w:marLeft w:val="0"/>
                          <w:marRight w:val="0"/>
                          <w:marTop w:val="0"/>
                          <w:marBottom w:val="0"/>
                          <w:divBdr>
                            <w:top w:val="none" w:sz="0" w:space="0" w:color="auto"/>
                            <w:left w:val="none" w:sz="0" w:space="0" w:color="auto"/>
                            <w:bottom w:val="none" w:sz="0" w:space="0" w:color="auto"/>
                            <w:right w:val="none" w:sz="0" w:space="0" w:color="auto"/>
                          </w:divBdr>
                        </w:div>
                        <w:div w:id="923538572">
                          <w:marLeft w:val="0"/>
                          <w:marRight w:val="0"/>
                          <w:marTop w:val="0"/>
                          <w:marBottom w:val="0"/>
                          <w:divBdr>
                            <w:top w:val="none" w:sz="0" w:space="0" w:color="auto"/>
                            <w:left w:val="none" w:sz="0" w:space="0" w:color="auto"/>
                            <w:bottom w:val="none" w:sz="0" w:space="0" w:color="auto"/>
                            <w:right w:val="none" w:sz="0" w:space="0" w:color="auto"/>
                          </w:divBdr>
                        </w:div>
                        <w:div w:id="1305351358">
                          <w:marLeft w:val="0"/>
                          <w:marRight w:val="0"/>
                          <w:marTop w:val="0"/>
                          <w:marBottom w:val="0"/>
                          <w:divBdr>
                            <w:top w:val="none" w:sz="0" w:space="0" w:color="auto"/>
                            <w:left w:val="none" w:sz="0" w:space="0" w:color="auto"/>
                            <w:bottom w:val="none" w:sz="0" w:space="0" w:color="auto"/>
                            <w:right w:val="none" w:sz="0" w:space="0" w:color="auto"/>
                          </w:divBdr>
                        </w:div>
                        <w:div w:id="1444882801">
                          <w:marLeft w:val="0"/>
                          <w:marRight w:val="0"/>
                          <w:marTop w:val="0"/>
                          <w:marBottom w:val="0"/>
                          <w:divBdr>
                            <w:top w:val="none" w:sz="0" w:space="0" w:color="auto"/>
                            <w:left w:val="none" w:sz="0" w:space="0" w:color="auto"/>
                            <w:bottom w:val="none" w:sz="0" w:space="0" w:color="auto"/>
                            <w:right w:val="none" w:sz="0" w:space="0" w:color="auto"/>
                          </w:divBdr>
                        </w:div>
                        <w:div w:id="1490752895">
                          <w:marLeft w:val="0"/>
                          <w:marRight w:val="0"/>
                          <w:marTop w:val="0"/>
                          <w:marBottom w:val="0"/>
                          <w:divBdr>
                            <w:top w:val="none" w:sz="0" w:space="0" w:color="auto"/>
                            <w:left w:val="none" w:sz="0" w:space="0" w:color="auto"/>
                            <w:bottom w:val="none" w:sz="0" w:space="0" w:color="auto"/>
                            <w:right w:val="none" w:sz="0" w:space="0" w:color="auto"/>
                          </w:divBdr>
                        </w:div>
                        <w:div w:id="794371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05586049">
      <w:bodyDiv w:val="1"/>
      <w:marLeft w:val="0"/>
      <w:marRight w:val="0"/>
      <w:marTop w:val="0"/>
      <w:marBottom w:val="0"/>
      <w:divBdr>
        <w:top w:val="none" w:sz="0" w:space="0" w:color="auto"/>
        <w:left w:val="none" w:sz="0" w:space="0" w:color="auto"/>
        <w:bottom w:val="none" w:sz="0" w:space="0" w:color="auto"/>
        <w:right w:val="none" w:sz="0" w:space="0" w:color="auto"/>
      </w:divBdr>
      <w:divsChild>
        <w:div w:id="1657145833">
          <w:marLeft w:val="0"/>
          <w:marRight w:val="0"/>
          <w:marTop w:val="0"/>
          <w:marBottom w:val="0"/>
          <w:divBdr>
            <w:top w:val="single" w:sz="4" w:space="0" w:color="0E477A"/>
            <w:left w:val="single" w:sz="4" w:space="0" w:color="0E477A"/>
            <w:bottom w:val="single" w:sz="4" w:space="0" w:color="0E477A"/>
            <w:right w:val="single" w:sz="4" w:space="0" w:color="0E477A"/>
          </w:divBdr>
          <w:divsChild>
            <w:div w:id="868763726">
              <w:marLeft w:val="2442"/>
              <w:marRight w:val="0"/>
              <w:marTop w:val="0"/>
              <w:marBottom w:val="0"/>
              <w:divBdr>
                <w:top w:val="none" w:sz="0" w:space="0" w:color="auto"/>
                <w:left w:val="none" w:sz="0" w:space="0" w:color="auto"/>
                <w:bottom w:val="none" w:sz="0" w:space="0" w:color="auto"/>
                <w:right w:val="none" w:sz="0" w:space="0" w:color="auto"/>
              </w:divBdr>
              <w:divsChild>
                <w:div w:id="1293943806">
                  <w:marLeft w:val="0"/>
                  <w:marRight w:val="0"/>
                  <w:marTop w:val="0"/>
                  <w:marBottom w:val="0"/>
                  <w:divBdr>
                    <w:top w:val="none" w:sz="0" w:space="0" w:color="auto"/>
                    <w:left w:val="none" w:sz="0" w:space="0" w:color="auto"/>
                    <w:bottom w:val="none" w:sz="0" w:space="0" w:color="auto"/>
                    <w:right w:val="none" w:sz="0" w:space="0" w:color="auto"/>
                  </w:divBdr>
                  <w:divsChild>
                    <w:div w:id="981695232">
                      <w:marLeft w:val="0"/>
                      <w:marRight w:val="125"/>
                      <w:marTop w:val="0"/>
                      <w:marBottom w:val="0"/>
                      <w:divBdr>
                        <w:top w:val="single" w:sz="4" w:space="0" w:color="CCCCCC"/>
                        <w:left w:val="single" w:sz="4" w:space="6" w:color="CCCCCC"/>
                        <w:bottom w:val="single" w:sz="4" w:space="6" w:color="CCCCCC"/>
                        <w:right w:val="single" w:sz="4" w:space="6" w:color="CCCCCC"/>
                      </w:divBdr>
                    </w:div>
                  </w:divsChild>
                </w:div>
              </w:divsChild>
            </w:div>
          </w:divsChild>
        </w:div>
      </w:divsChild>
    </w:div>
    <w:div w:id="813989229">
      <w:bodyDiv w:val="1"/>
      <w:marLeft w:val="0"/>
      <w:marRight w:val="0"/>
      <w:marTop w:val="0"/>
      <w:marBottom w:val="0"/>
      <w:divBdr>
        <w:top w:val="none" w:sz="0" w:space="0" w:color="auto"/>
        <w:left w:val="none" w:sz="0" w:space="0" w:color="auto"/>
        <w:bottom w:val="none" w:sz="0" w:space="0" w:color="auto"/>
        <w:right w:val="none" w:sz="0" w:space="0" w:color="auto"/>
      </w:divBdr>
      <w:divsChild>
        <w:div w:id="1175878296">
          <w:marLeft w:val="0"/>
          <w:marRight w:val="105"/>
          <w:marTop w:val="0"/>
          <w:marBottom w:val="0"/>
          <w:divBdr>
            <w:top w:val="single" w:sz="6" w:space="0" w:color="D1D1D1"/>
            <w:left w:val="single" w:sz="6" w:space="0" w:color="D1D1D1"/>
            <w:bottom w:val="none" w:sz="0" w:space="0" w:color="auto"/>
            <w:right w:val="none" w:sz="0" w:space="0" w:color="auto"/>
          </w:divBdr>
          <w:divsChild>
            <w:div w:id="214048678">
              <w:marLeft w:val="0"/>
              <w:marRight w:val="0"/>
              <w:marTop w:val="0"/>
              <w:marBottom w:val="0"/>
              <w:divBdr>
                <w:top w:val="none" w:sz="0" w:space="0" w:color="auto"/>
                <w:left w:val="none" w:sz="0" w:space="0" w:color="auto"/>
                <w:bottom w:val="none" w:sz="0" w:space="0" w:color="auto"/>
                <w:right w:val="none" w:sz="0" w:space="0" w:color="auto"/>
              </w:divBdr>
              <w:divsChild>
                <w:div w:id="50462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4052505">
      <w:bodyDiv w:val="1"/>
      <w:marLeft w:val="0"/>
      <w:marRight w:val="0"/>
      <w:marTop w:val="0"/>
      <w:marBottom w:val="0"/>
      <w:divBdr>
        <w:top w:val="none" w:sz="0" w:space="0" w:color="auto"/>
        <w:left w:val="none" w:sz="0" w:space="0" w:color="auto"/>
        <w:bottom w:val="none" w:sz="0" w:space="0" w:color="auto"/>
        <w:right w:val="none" w:sz="0" w:space="0" w:color="auto"/>
      </w:divBdr>
      <w:divsChild>
        <w:div w:id="1519198188">
          <w:marLeft w:val="0"/>
          <w:marRight w:val="0"/>
          <w:marTop w:val="0"/>
          <w:marBottom w:val="0"/>
          <w:divBdr>
            <w:top w:val="single" w:sz="6" w:space="0" w:color="0E477A"/>
            <w:left w:val="single" w:sz="6" w:space="0" w:color="0E477A"/>
            <w:bottom w:val="single" w:sz="6" w:space="0" w:color="0E477A"/>
            <w:right w:val="single" w:sz="6" w:space="0" w:color="0E477A"/>
          </w:divBdr>
          <w:divsChild>
            <w:div w:id="1342397329">
              <w:marLeft w:val="0"/>
              <w:marRight w:val="0"/>
              <w:marTop w:val="0"/>
              <w:marBottom w:val="0"/>
              <w:divBdr>
                <w:top w:val="none" w:sz="0" w:space="0" w:color="auto"/>
                <w:left w:val="none" w:sz="0" w:space="0" w:color="auto"/>
                <w:bottom w:val="none" w:sz="0" w:space="0" w:color="auto"/>
                <w:right w:val="none" w:sz="0" w:space="0" w:color="auto"/>
              </w:divBdr>
              <w:divsChild>
                <w:div w:id="306592908">
                  <w:marLeft w:val="75"/>
                  <w:marRight w:val="0"/>
                  <w:marTop w:val="0"/>
                  <w:marBottom w:val="0"/>
                  <w:divBdr>
                    <w:top w:val="none" w:sz="0" w:space="0" w:color="auto"/>
                    <w:left w:val="none" w:sz="0" w:space="0" w:color="auto"/>
                    <w:bottom w:val="none" w:sz="0" w:space="0" w:color="auto"/>
                    <w:right w:val="none" w:sz="0" w:space="0" w:color="auto"/>
                  </w:divBdr>
                  <w:divsChild>
                    <w:div w:id="52196030">
                      <w:marLeft w:val="0"/>
                      <w:marRight w:val="0"/>
                      <w:marTop w:val="0"/>
                      <w:marBottom w:val="0"/>
                      <w:divBdr>
                        <w:top w:val="none" w:sz="0" w:space="0" w:color="auto"/>
                        <w:left w:val="none" w:sz="0" w:space="0" w:color="auto"/>
                        <w:bottom w:val="none" w:sz="0" w:space="0" w:color="auto"/>
                        <w:right w:val="none" w:sz="0" w:space="0" w:color="auto"/>
                      </w:divBdr>
                      <w:divsChild>
                        <w:div w:id="815537988">
                          <w:marLeft w:val="0"/>
                          <w:marRight w:val="225"/>
                          <w:marTop w:val="150"/>
                          <w:marBottom w:val="150"/>
                          <w:divBdr>
                            <w:top w:val="single" w:sz="6" w:space="0" w:color="CCCCCC"/>
                            <w:left w:val="single" w:sz="6" w:space="8" w:color="CCCCCC"/>
                            <w:bottom w:val="single" w:sz="6" w:space="8" w:color="CCCCCC"/>
                            <w:right w:val="single" w:sz="6" w:space="8" w:color="CCCCCC"/>
                          </w:divBdr>
                          <w:divsChild>
                            <w:div w:id="476150907">
                              <w:marLeft w:val="-150"/>
                              <w:marRight w:val="0"/>
                              <w:marTop w:val="0"/>
                              <w:marBottom w:val="0"/>
                              <w:divBdr>
                                <w:top w:val="none" w:sz="0" w:space="0" w:color="auto"/>
                                <w:left w:val="none" w:sz="0" w:space="0" w:color="auto"/>
                                <w:bottom w:val="none" w:sz="0" w:space="0" w:color="auto"/>
                                <w:right w:val="none" w:sz="0" w:space="0" w:color="auto"/>
                              </w:divBdr>
                              <w:divsChild>
                                <w:div w:id="50058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27019749">
      <w:bodyDiv w:val="1"/>
      <w:marLeft w:val="0"/>
      <w:marRight w:val="0"/>
      <w:marTop w:val="0"/>
      <w:marBottom w:val="0"/>
      <w:divBdr>
        <w:top w:val="none" w:sz="0" w:space="0" w:color="auto"/>
        <w:left w:val="none" w:sz="0" w:space="0" w:color="auto"/>
        <w:bottom w:val="none" w:sz="0" w:space="0" w:color="auto"/>
        <w:right w:val="none" w:sz="0" w:space="0" w:color="auto"/>
      </w:divBdr>
      <w:divsChild>
        <w:div w:id="1117289275">
          <w:marLeft w:val="0"/>
          <w:marRight w:val="0"/>
          <w:marTop w:val="0"/>
          <w:marBottom w:val="0"/>
          <w:divBdr>
            <w:top w:val="single" w:sz="6" w:space="0" w:color="0E477A"/>
            <w:left w:val="single" w:sz="6" w:space="0" w:color="0E477A"/>
            <w:bottom w:val="single" w:sz="6" w:space="0" w:color="0E477A"/>
            <w:right w:val="single" w:sz="6" w:space="0" w:color="0E477A"/>
          </w:divBdr>
          <w:divsChild>
            <w:div w:id="414667490">
              <w:marLeft w:val="2925"/>
              <w:marRight w:val="0"/>
              <w:marTop w:val="0"/>
              <w:marBottom w:val="0"/>
              <w:divBdr>
                <w:top w:val="none" w:sz="0" w:space="0" w:color="auto"/>
                <w:left w:val="none" w:sz="0" w:space="0" w:color="auto"/>
                <w:bottom w:val="none" w:sz="0" w:space="0" w:color="auto"/>
                <w:right w:val="none" w:sz="0" w:space="0" w:color="auto"/>
              </w:divBdr>
              <w:divsChild>
                <w:div w:id="2032367355">
                  <w:marLeft w:val="0"/>
                  <w:marRight w:val="0"/>
                  <w:marTop w:val="0"/>
                  <w:marBottom w:val="0"/>
                  <w:divBdr>
                    <w:top w:val="none" w:sz="0" w:space="0" w:color="auto"/>
                    <w:left w:val="none" w:sz="0" w:space="0" w:color="auto"/>
                    <w:bottom w:val="none" w:sz="0" w:space="0" w:color="auto"/>
                    <w:right w:val="none" w:sz="0" w:space="0" w:color="auto"/>
                  </w:divBdr>
                  <w:divsChild>
                    <w:div w:id="382487657">
                      <w:marLeft w:val="0"/>
                      <w:marRight w:val="150"/>
                      <w:marTop w:val="0"/>
                      <w:marBottom w:val="0"/>
                      <w:divBdr>
                        <w:top w:val="single" w:sz="6" w:space="0" w:color="CCCCCC"/>
                        <w:left w:val="single" w:sz="6" w:space="8" w:color="CCCCCC"/>
                        <w:bottom w:val="single" w:sz="6" w:space="8" w:color="CCCCCC"/>
                        <w:right w:val="single" w:sz="6" w:space="8" w:color="CCCCCC"/>
                      </w:divBdr>
                      <w:divsChild>
                        <w:div w:id="851140411">
                          <w:marLeft w:val="0"/>
                          <w:marRight w:val="0"/>
                          <w:marTop w:val="0"/>
                          <w:marBottom w:val="0"/>
                          <w:divBdr>
                            <w:top w:val="none" w:sz="0" w:space="0" w:color="auto"/>
                            <w:left w:val="none" w:sz="0" w:space="0" w:color="auto"/>
                            <w:bottom w:val="none" w:sz="0" w:space="0" w:color="auto"/>
                            <w:right w:val="none" w:sz="0" w:space="0" w:color="auto"/>
                          </w:divBdr>
                        </w:div>
                        <w:div w:id="1978144119">
                          <w:marLeft w:val="0"/>
                          <w:marRight w:val="0"/>
                          <w:marTop w:val="0"/>
                          <w:marBottom w:val="0"/>
                          <w:divBdr>
                            <w:top w:val="none" w:sz="0" w:space="0" w:color="auto"/>
                            <w:left w:val="none" w:sz="0" w:space="0" w:color="auto"/>
                            <w:bottom w:val="none" w:sz="0" w:space="0" w:color="auto"/>
                            <w:right w:val="none" w:sz="0" w:space="0" w:color="auto"/>
                          </w:divBdr>
                        </w:div>
                        <w:div w:id="9918642">
                          <w:marLeft w:val="0"/>
                          <w:marRight w:val="0"/>
                          <w:marTop w:val="0"/>
                          <w:marBottom w:val="0"/>
                          <w:divBdr>
                            <w:top w:val="none" w:sz="0" w:space="0" w:color="auto"/>
                            <w:left w:val="none" w:sz="0" w:space="0" w:color="auto"/>
                            <w:bottom w:val="none" w:sz="0" w:space="0" w:color="auto"/>
                            <w:right w:val="none" w:sz="0" w:space="0" w:color="auto"/>
                          </w:divBdr>
                        </w:div>
                        <w:div w:id="1066106635">
                          <w:marLeft w:val="0"/>
                          <w:marRight w:val="0"/>
                          <w:marTop w:val="0"/>
                          <w:marBottom w:val="0"/>
                          <w:divBdr>
                            <w:top w:val="none" w:sz="0" w:space="0" w:color="auto"/>
                            <w:left w:val="none" w:sz="0" w:space="0" w:color="auto"/>
                            <w:bottom w:val="none" w:sz="0" w:space="0" w:color="auto"/>
                            <w:right w:val="none" w:sz="0" w:space="0" w:color="auto"/>
                          </w:divBdr>
                        </w:div>
                        <w:div w:id="77748513">
                          <w:marLeft w:val="0"/>
                          <w:marRight w:val="0"/>
                          <w:marTop w:val="0"/>
                          <w:marBottom w:val="0"/>
                          <w:divBdr>
                            <w:top w:val="none" w:sz="0" w:space="0" w:color="auto"/>
                            <w:left w:val="none" w:sz="0" w:space="0" w:color="auto"/>
                            <w:bottom w:val="none" w:sz="0" w:space="0" w:color="auto"/>
                            <w:right w:val="none" w:sz="0" w:space="0" w:color="auto"/>
                          </w:divBdr>
                        </w:div>
                        <w:div w:id="2024281772">
                          <w:marLeft w:val="0"/>
                          <w:marRight w:val="0"/>
                          <w:marTop w:val="0"/>
                          <w:marBottom w:val="0"/>
                          <w:divBdr>
                            <w:top w:val="none" w:sz="0" w:space="0" w:color="auto"/>
                            <w:left w:val="none" w:sz="0" w:space="0" w:color="auto"/>
                            <w:bottom w:val="none" w:sz="0" w:space="0" w:color="auto"/>
                            <w:right w:val="none" w:sz="0" w:space="0" w:color="auto"/>
                          </w:divBdr>
                        </w:div>
                        <w:div w:id="1454059993">
                          <w:marLeft w:val="0"/>
                          <w:marRight w:val="0"/>
                          <w:marTop w:val="0"/>
                          <w:marBottom w:val="0"/>
                          <w:divBdr>
                            <w:top w:val="none" w:sz="0" w:space="0" w:color="auto"/>
                            <w:left w:val="none" w:sz="0" w:space="0" w:color="auto"/>
                            <w:bottom w:val="none" w:sz="0" w:space="0" w:color="auto"/>
                            <w:right w:val="none" w:sz="0" w:space="0" w:color="auto"/>
                          </w:divBdr>
                        </w:div>
                        <w:div w:id="1712411905">
                          <w:marLeft w:val="0"/>
                          <w:marRight w:val="0"/>
                          <w:marTop w:val="0"/>
                          <w:marBottom w:val="0"/>
                          <w:divBdr>
                            <w:top w:val="none" w:sz="0" w:space="0" w:color="auto"/>
                            <w:left w:val="none" w:sz="0" w:space="0" w:color="auto"/>
                            <w:bottom w:val="none" w:sz="0" w:space="0" w:color="auto"/>
                            <w:right w:val="none" w:sz="0" w:space="0" w:color="auto"/>
                          </w:divBdr>
                        </w:div>
                        <w:div w:id="928078116">
                          <w:marLeft w:val="0"/>
                          <w:marRight w:val="0"/>
                          <w:marTop w:val="0"/>
                          <w:marBottom w:val="0"/>
                          <w:divBdr>
                            <w:top w:val="none" w:sz="0" w:space="0" w:color="auto"/>
                            <w:left w:val="none" w:sz="0" w:space="0" w:color="auto"/>
                            <w:bottom w:val="none" w:sz="0" w:space="0" w:color="auto"/>
                            <w:right w:val="none" w:sz="0" w:space="0" w:color="auto"/>
                          </w:divBdr>
                        </w:div>
                        <w:div w:id="183830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1264243">
      <w:bodyDiv w:val="1"/>
      <w:marLeft w:val="0"/>
      <w:marRight w:val="0"/>
      <w:marTop w:val="0"/>
      <w:marBottom w:val="0"/>
      <w:divBdr>
        <w:top w:val="none" w:sz="0" w:space="0" w:color="auto"/>
        <w:left w:val="none" w:sz="0" w:space="0" w:color="auto"/>
        <w:bottom w:val="none" w:sz="0" w:space="0" w:color="auto"/>
        <w:right w:val="none" w:sz="0" w:space="0" w:color="auto"/>
      </w:divBdr>
      <w:divsChild>
        <w:div w:id="1284070471">
          <w:marLeft w:val="0"/>
          <w:marRight w:val="0"/>
          <w:marTop w:val="0"/>
          <w:marBottom w:val="0"/>
          <w:divBdr>
            <w:top w:val="none" w:sz="0" w:space="0" w:color="auto"/>
            <w:left w:val="single" w:sz="6" w:space="15" w:color="B4B4B4"/>
            <w:bottom w:val="single" w:sz="6" w:space="0" w:color="B4B4B4"/>
            <w:right w:val="single" w:sz="6" w:space="15" w:color="B4B4B4"/>
          </w:divBdr>
          <w:divsChild>
            <w:div w:id="237792656">
              <w:marLeft w:val="0"/>
              <w:marRight w:val="0"/>
              <w:marTop w:val="0"/>
              <w:marBottom w:val="0"/>
              <w:divBdr>
                <w:top w:val="none" w:sz="0" w:space="0" w:color="auto"/>
                <w:left w:val="none" w:sz="0" w:space="0" w:color="auto"/>
                <w:bottom w:val="none" w:sz="0" w:space="0" w:color="auto"/>
                <w:right w:val="none" w:sz="0" w:space="0" w:color="auto"/>
              </w:divBdr>
              <w:divsChild>
                <w:div w:id="874731320">
                  <w:marLeft w:val="-300"/>
                  <w:marRight w:val="0"/>
                  <w:marTop w:val="0"/>
                  <w:marBottom w:val="0"/>
                  <w:divBdr>
                    <w:top w:val="none" w:sz="0" w:space="0" w:color="auto"/>
                    <w:left w:val="none" w:sz="0" w:space="0" w:color="auto"/>
                    <w:bottom w:val="none" w:sz="0" w:space="0" w:color="auto"/>
                    <w:right w:val="none" w:sz="0" w:space="0" w:color="auto"/>
                  </w:divBdr>
                  <w:divsChild>
                    <w:div w:id="1352418727">
                      <w:marLeft w:val="0"/>
                      <w:marRight w:val="0"/>
                      <w:marTop w:val="0"/>
                      <w:marBottom w:val="0"/>
                      <w:divBdr>
                        <w:top w:val="none" w:sz="0" w:space="0" w:color="auto"/>
                        <w:left w:val="none" w:sz="0" w:space="0" w:color="auto"/>
                        <w:bottom w:val="none" w:sz="0" w:space="0" w:color="auto"/>
                        <w:right w:val="none" w:sz="0" w:space="0" w:color="auto"/>
                      </w:divBdr>
                      <w:divsChild>
                        <w:div w:id="348606815">
                          <w:marLeft w:val="-300"/>
                          <w:marRight w:val="0"/>
                          <w:marTop w:val="0"/>
                          <w:marBottom w:val="0"/>
                          <w:divBdr>
                            <w:top w:val="none" w:sz="0" w:space="0" w:color="auto"/>
                            <w:left w:val="none" w:sz="0" w:space="0" w:color="auto"/>
                            <w:bottom w:val="none" w:sz="0" w:space="0" w:color="auto"/>
                            <w:right w:val="none" w:sz="0" w:space="0" w:color="auto"/>
                          </w:divBdr>
                          <w:divsChild>
                            <w:div w:id="1492216036">
                              <w:marLeft w:val="0"/>
                              <w:marRight w:val="0"/>
                              <w:marTop w:val="0"/>
                              <w:marBottom w:val="0"/>
                              <w:divBdr>
                                <w:top w:val="none" w:sz="0" w:space="0" w:color="auto"/>
                                <w:left w:val="none" w:sz="0" w:space="0" w:color="auto"/>
                                <w:bottom w:val="none" w:sz="0" w:space="0" w:color="auto"/>
                                <w:right w:val="none" w:sz="0" w:space="0" w:color="auto"/>
                              </w:divBdr>
                              <w:divsChild>
                                <w:div w:id="1924483193">
                                  <w:marLeft w:val="0"/>
                                  <w:marRight w:val="0"/>
                                  <w:marTop w:val="0"/>
                                  <w:marBottom w:val="0"/>
                                  <w:divBdr>
                                    <w:top w:val="none" w:sz="0" w:space="0" w:color="auto"/>
                                    <w:left w:val="none" w:sz="0" w:space="0" w:color="auto"/>
                                    <w:bottom w:val="none" w:sz="0" w:space="0" w:color="auto"/>
                                    <w:right w:val="none" w:sz="0" w:space="0" w:color="auto"/>
                                  </w:divBdr>
                                  <w:divsChild>
                                    <w:div w:id="372195155">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840310920">
      <w:bodyDiv w:val="1"/>
      <w:marLeft w:val="0"/>
      <w:marRight w:val="0"/>
      <w:marTop w:val="0"/>
      <w:marBottom w:val="0"/>
      <w:divBdr>
        <w:top w:val="none" w:sz="0" w:space="0" w:color="auto"/>
        <w:left w:val="none" w:sz="0" w:space="0" w:color="auto"/>
        <w:bottom w:val="none" w:sz="0" w:space="0" w:color="auto"/>
        <w:right w:val="none" w:sz="0" w:space="0" w:color="auto"/>
      </w:divBdr>
      <w:divsChild>
        <w:div w:id="1439832614">
          <w:marLeft w:val="0"/>
          <w:marRight w:val="0"/>
          <w:marTop w:val="0"/>
          <w:marBottom w:val="0"/>
          <w:divBdr>
            <w:top w:val="none" w:sz="0" w:space="0" w:color="auto"/>
            <w:left w:val="none" w:sz="0" w:space="0" w:color="auto"/>
            <w:bottom w:val="none" w:sz="0" w:space="0" w:color="auto"/>
            <w:right w:val="none" w:sz="0" w:space="0" w:color="auto"/>
          </w:divBdr>
        </w:div>
      </w:divsChild>
    </w:div>
    <w:div w:id="843783517">
      <w:bodyDiv w:val="1"/>
      <w:marLeft w:val="0"/>
      <w:marRight w:val="0"/>
      <w:marTop w:val="0"/>
      <w:marBottom w:val="0"/>
      <w:divBdr>
        <w:top w:val="none" w:sz="0" w:space="0" w:color="auto"/>
        <w:left w:val="none" w:sz="0" w:space="0" w:color="auto"/>
        <w:bottom w:val="none" w:sz="0" w:space="0" w:color="auto"/>
        <w:right w:val="none" w:sz="0" w:space="0" w:color="auto"/>
      </w:divBdr>
      <w:divsChild>
        <w:div w:id="183330995">
          <w:marLeft w:val="0"/>
          <w:marRight w:val="0"/>
          <w:marTop w:val="0"/>
          <w:marBottom w:val="0"/>
          <w:divBdr>
            <w:top w:val="single" w:sz="6" w:space="0" w:color="0E477A"/>
            <w:left w:val="single" w:sz="6" w:space="0" w:color="0E477A"/>
            <w:bottom w:val="single" w:sz="6" w:space="0" w:color="0E477A"/>
            <w:right w:val="single" w:sz="6" w:space="0" w:color="0E477A"/>
          </w:divBdr>
          <w:divsChild>
            <w:div w:id="835459004">
              <w:marLeft w:val="0"/>
              <w:marRight w:val="0"/>
              <w:marTop w:val="0"/>
              <w:marBottom w:val="0"/>
              <w:divBdr>
                <w:top w:val="none" w:sz="0" w:space="0" w:color="auto"/>
                <w:left w:val="none" w:sz="0" w:space="0" w:color="auto"/>
                <w:bottom w:val="none" w:sz="0" w:space="0" w:color="auto"/>
                <w:right w:val="none" w:sz="0" w:space="0" w:color="auto"/>
              </w:divBdr>
              <w:divsChild>
                <w:div w:id="1809467085">
                  <w:marLeft w:val="0"/>
                  <w:marRight w:val="0"/>
                  <w:marTop w:val="0"/>
                  <w:marBottom w:val="0"/>
                  <w:divBdr>
                    <w:top w:val="none" w:sz="0" w:space="0" w:color="auto"/>
                    <w:left w:val="none" w:sz="0" w:space="0" w:color="auto"/>
                    <w:bottom w:val="none" w:sz="0" w:space="0" w:color="auto"/>
                    <w:right w:val="none" w:sz="0" w:space="0" w:color="auto"/>
                  </w:divBdr>
                  <w:divsChild>
                    <w:div w:id="1686247745">
                      <w:marLeft w:val="0"/>
                      <w:marRight w:val="0"/>
                      <w:marTop w:val="0"/>
                      <w:marBottom w:val="0"/>
                      <w:divBdr>
                        <w:top w:val="none" w:sz="0" w:space="0" w:color="auto"/>
                        <w:left w:val="none" w:sz="0" w:space="0" w:color="auto"/>
                        <w:bottom w:val="none" w:sz="0" w:space="0" w:color="auto"/>
                        <w:right w:val="none" w:sz="0" w:space="0" w:color="auto"/>
                      </w:divBdr>
                      <w:divsChild>
                        <w:div w:id="1852144311">
                          <w:marLeft w:val="0"/>
                          <w:marRight w:val="0"/>
                          <w:marTop w:val="0"/>
                          <w:marBottom w:val="0"/>
                          <w:divBdr>
                            <w:top w:val="none" w:sz="0" w:space="0" w:color="auto"/>
                            <w:left w:val="none" w:sz="0" w:space="0" w:color="auto"/>
                            <w:bottom w:val="none" w:sz="0" w:space="0" w:color="auto"/>
                            <w:right w:val="none" w:sz="0" w:space="0" w:color="auto"/>
                          </w:divBdr>
                          <w:divsChild>
                            <w:div w:id="588579393">
                              <w:marLeft w:val="0"/>
                              <w:marRight w:val="0"/>
                              <w:marTop w:val="0"/>
                              <w:marBottom w:val="0"/>
                              <w:divBdr>
                                <w:top w:val="none" w:sz="0" w:space="0" w:color="auto"/>
                                <w:left w:val="none" w:sz="0" w:space="0" w:color="auto"/>
                                <w:bottom w:val="none" w:sz="0" w:space="0" w:color="auto"/>
                                <w:right w:val="none" w:sz="0" w:space="0" w:color="auto"/>
                              </w:divBdr>
                              <w:divsChild>
                                <w:div w:id="15303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49174679">
      <w:bodyDiv w:val="1"/>
      <w:marLeft w:val="0"/>
      <w:marRight w:val="0"/>
      <w:marTop w:val="0"/>
      <w:marBottom w:val="0"/>
      <w:divBdr>
        <w:top w:val="none" w:sz="0" w:space="0" w:color="auto"/>
        <w:left w:val="none" w:sz="0" w:space="0" w:color="auto"/>
        <w:bottom w:val="none" w:sz="0" w:space="0" w:color="auto"/>
        <w:right w:val="none" w:sz="0" w:space="0" w:color="auto"/>
      </w:divBdr>
      <w:divsChild>
        <w:div w:id="2071535459">
          <w:marLeft w:val="0"/>
          <w:marRight w:val="0"/>
          <w:marTop w:val="0"/>
          <w:marBottom w:val="0"/>
          <w:divBdr>
            <w:top w:val="none" w:sz="0" w:space="0" w:color="auto"/>
            <w:left w:val="none" w:sz="0" w:space="0" w:color="auto"/>
            <w:bottom w:val="none" w:sz="0" w:space="0" w:color="auto"/>
            <w:right w:val="none" w:sz="0" w:space="0" w:color="auto"/>
          </w:divBdr>
          <w:divsChild>
            <w:div w:id="1663582996">
              <w:marLeft w:val="0"/>
              <w:marRight w:val="0"/>
              <w:marTop w:val="0"/>
              <w:marBottom w:val="0"/>
              <w:divBdr>
                <w:top w:val="none" w:sz="0" w:space="0" w:color="auto"/>
                <w:left w:val="none" w:sz="0" w:space="0" w:color="auto"/>
                <w:bottom w:val="none" w:sz="0" w:space="0" w:color="auto"/>
                <w:right w:val="none" w:sz="0" w:space="0" w:color="auto"/>
              </w:divBdr>
              <w:divsChild>
                <w:div w:id="1951087523">
                  <w:marLeft w:val="0"/>
                  <w:marRight w:val="0"/>
                  <w:marTop w:val="100"/>
                  <w:marBottom w:val="100"/>
                  <w:divBdr>
                    <w:top w:val="none" w:sz="0" w:space="0" w:color="auto"/>
                    <w:left w:val="none" w:sz="0" w:space="0" w:color="auto"/>
                    <w:bottom w:val="none" w:sz="0" w:space="0" w:color="auto"/>
                    <w:right w:val="none" w:sz="0" w:space="0" w:color="auto"/>
                  </w:divBdr>
                  <w:divsChild>
                    <w:div w:id="660735686">
                      <w:marLeft w:val="0"/>
                      <w:marRight w:val="0"/>
                      <w:marTop w:val="0"/>
                      <w:marBottom w:val="0"/>
                      <w:divBdr>
                        <w:top w:val="none" w:sz="0" w:space="0" w:color="auto"/>
                        <w:left w:val="none" w:sz="0" w:space="0" w:color="auto"/>
                        <w:bottom w:val="none" w:sz="0" w:space="0" w:color="auto"/>
                        <w:right w:val="none" w:sz="0" w:space="0" w:color="auto"/>
                      </w:divBdr>
                      <w:divsChild>
                        <w:div w:id="864682345">
                          <w:marLeft w:val="0"/>
                          <w:marRight w:val="0"/>
                          <w:marTop w:val="0"/>
                          <w:marBottom w:val="0"/>
                          <w:divBdr>
                            <w:top w:val="none" w:sz="0" w:space="0" w:color="auto"/>
                            <w:left w:val="none" w:sz="0" w:space="0" w:color="auto"/>
                            <w:bottom w:val="none" w:sz="0" w:space="0" w:color="auto"/>
                            <w:right w:val="none" w:sz="0" w:space="0" w:color="auto"/>
                          </w:divBdr>
                          <w:divsChild>
                            <w:div w:id="1280526929">
                              <w:marLeft w:val="0"/>
                              <w:marRight w:val="0"/>
                              <w:marTop w:val="0"/>
                              <w:marBottom w:val="0"/>
                              <w:divBdr>
                                <w:top w:val="none" w:sz="0" w:space="0" w:color="auto"/>
                                <w:left w:val="none" w:sz="0" w:space="0" w:color="auto"/>
                                <w:bottom w:val="none" w:sz="0" w:space="0" w:color="auto"/>
                                <w:right w:val="none" w:sz="0" w:space="0" w:color="auto"/>
                              </w:divBdr>
                              <w:divsChild>
                                <w:div w:id="619150587">
                                  <w:marLeft w:val="0"/>
                                  <w:marRight w:val="0"/>
                                  <w:marTop w:val="0"/>
                                  <w:marBottom w:val="0"/>
                                  <w:divBdr>
                                    <w:top w:val="none" w:sz="0" w:space="0" w:color="auto"/>
                                    <w:left w:val="none" w:sz="0" w:space="0" w:color="auto"/>
                                    <w:bottom w:val="none" w:sz="0" w:space="0" w:color="auto"/>
                                    <w:right w:val="none" w:sz="0" w:space="0" w:color="auto"/>
                                  </w:divBdr>
                                  <w:divsChild>
                                    <w:div w:id="2140604651">
                                      <w:marLeft w:val="0"/>
                                      <w:marRight w:val="0"/>
                                      <w:marTop w:val="0"/>
                                      <w:marBottom w:val="0"/>
                                      <w:divBdr>
                                        <w:top w:val="none" w:sz="0" w:space="0" w:color="auto"/>
                                        <w:left w:val="none" w:sz="0" w:space="0" w:color="auto"/>
                                        <w:bottom w:val="none" w:sz="0" w:space="0" w:color="auto"/>
                                        <w:right w:val="none" w:sz="0" w:space="0" w:color="auto"/>
                                      </w:divBdr>
                                      <w:divsChild>
                                        <w:div w:id="46223933">
                                          <w:marLeft w:val="0"/>
                                          <w:marRight w:val="0"/>
                                          <w:marTop w:val="0"/>
                                          <w:marBottom w:val="0"/>
                                          <w:divBdr>
                                            <w:top w:val="none" w:sz="0" w:space="0" w:color="auto"/>
                                            <w:left w:val="none" w:sz="0" w:space="0" w:color="auto"/>
                                            <w:bottom w:val="none" w:sz="0" w:space="0" w:color="auto"/>
                                            <w:right w:val="none" w:sz="0" w:space="0" w:color="auto"/>
                                          </w:divBdr>
                                          <w:divsChild>
                                            <w:div w:id="844172786">
                                              <w:marLeft w:val="0"/>
                                              <w:marRight w:val="0"/>
                                              <w:marTop w:val="0"/>
                                              <w:marBottom w:val="0"/>
                                              <w:divBdr>
                                                <w:top w:val="single" w:sz="4" w:space="0" w:color="B6D444"/>
                                                <w:left w:val="none" w:sz="0" w:space="0" w:color="auto"/>
                                                <w:bottom w:val="none" w:sz="0" w:space="0" w:color="auto"/>
                                                <w:right w:val="none" w:sz="0" w:space="0" w:color="auto"/>
                                              </w:divBdr>
                                              <w:divsChild>
                                                <w:div w:id="2099715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49376064">
      <w:bodyDiv w:val="1"/>
      <w:marLeft w:val="0"/>
      <w:marRight w:val="0"/>
      <w:marTop w:val="0"/>
      <w:marBottom w:val="0"/>
      <w:divBdr>
        <w:top w:val="none" w:sz="0" w:space="0" w:color="auto"/>
        <w:left w:val="none" w:sz="0" w:space="0" w:color="auto"/>
        <w:bottom w:val="none" w:sz="0" w:space="0" w:color="auto"/>
        <w:right w:val="none" w:sz="0" w:space="0" w:color="auto"/>
      </w:divBdr>
      <w:divsChild>
        <w:div w:id="279341181">
          <w:marLeft w:val="0"/>
          <w:marRight w:val="0"/>
          <w:marTop w:val="0"/>
          <w:marBottom w:val="0"/>
          <w:divBdr>
            <w:top w:val="single" w:sz="6" w:space="0" w:color="0E477A"/>
            <w:left w:val="single" w:sz="6" w:space="0" w:color="0E477A"/>
            <w:bottom w:val="single" w:sz="6" w:space="0" w:color="0E477A"/>
            <w:right w:val="single" w:sz="6" w:space="0" w:color="0E477A"/>
          </w:divBdr>
          <w:divsChild>
            <w:div w:id="1985155480">
              <w:marLeft w:val="2925"/>
              <w:marRight w:val="0"/>
              <w:marTop w:val="0"/>
              <w:marBottom w:val="0"/>
              <w:divBdr>
                <w:top w:val="none" w:sz="0" w:space="0" w:color="auto"/>
                <w:left w:val="none" w:sz="0" w:space="0" w:color="auto"/>
                <w:bottom w:val="none" w:sz="0" w:space="0" w:color="auto"/>
                <w:right w:val="none" w:sz="0" w:space="0" w:color="auto"/>
              </w:divBdr>
              <w:divsChild>
                <w:div w:id="1756590054">
                  <w:marLeft w:val="0"/>
                  <w:marRight w:val="0"/>
                  <w:marTop w:val="0"/>
                  <w:marBottom w:val="0"/>
                  <w:divBdr>
                    <w:top w:val="none" w:sz="0" w:space="0" w:color="auto"/>
                    <w:left w:val="none" w:sz="0" w:space="0" w:color="auto"/>
                    <w:bottom w:val="none" w:sz="0" w:space="0" w:color="auto"/>
                    <w:right w:val="none" w:sz="0" w:space="0" w:color="auto"/>
                  </w:divBdr>
                  <w:divsChild>
                    <w:div w:id="1886520997">
                      <w:marLeft w:val="0"/>
                      <w:marRight w:val="150"/>
                      <w:marTop w:val="0"/>
                      <w:marBottom w:val="0"/>
                      <w:divBdr>
                        <w:top w:val="single" w:sz="6" w:space="0" w:color="CCCCCC"/>
                        <w:left w:val="single" w:sz="6" w:space="8" w:color="CCCCCC"/>
                        <w:bottom w:val="single" w:sz="6" w:space="8" w:color="CCCCCC"/>
                        <w:right w:val="single" w:sz="6" w:space="8" w:color="CCCCCC"/>
                      </w:divBdr>
                      <w:divsChild>
                        <w:div w:id="736168362">
                          <w:marLeft w:val="0"/>
                          <w:marRight w:val="0"/>
                          <w:marTop w:val="0"/>
                          <w:marBottom w:val="0"/>
                          <w:divBdr>
                            <w:top w:val="none" w:sz="0" w:space="0" w:color="auto"/>
                            <w:left w:val="none" w:sz="0" w:space="0" w:color="auto"/>
                            <w:bottom w:val="none" w:sz="0" w:space="0" w:color="auto"/>
                            <w:right w:val="none" w:sz="0" w:space="0" w:color="auto"/>
                          </w:divBdr>
                        </w:div>
                        <w:div w:id="914123915">
                          <w:marLeft w:val="0"/>
                          <w:marRight w:val="0"/>
                          <w:marTop w:val="0"/>
                          <w:marBottom w:val="0"/>
                          <w:divBdr>
                            <w:top w:val="none" w:sz="0" w:space="0" w:color="auto"/>
                            <w:left w:val="none" w:sz="0" w:space="0" w:color="auto"/>
                            <w:bottom w:val="none" w:sz="0" w:space="0" w:color="auto"/>
                            <w:right w:val="none" w:sz="0" w:space="0" w:color="auto"/>
                          </w:divBdr>
                        </w:div>
                        <w:div w:id="1000042203">
                          <w:marLeft w:val="0"/>
                          <w:marRight w:val="0"/>
                          <w:marTop w:val="0"/>
                          <w:marBottom w:val="0"/>
                          <w:divBdr>
                            <w:top w:val="none" w:sz="0" w:space="0" w:color="auto"/>
                            <w:left w:val="none" w:sz="0" w:space="0" w:color="auto"/>
                            <w:bottom w:val="none" w:sz="0" w:space="0" w:color="auto"/>
                            <w:right w:val="none" w:sz="0" w:space="0" w:color="auto"/>
                          </w:divBdr>
                        </w:div>
                        <w:div w:id="1580016690">
                          <w:marLeft w:val="0"/>
                          <w:marRight w:val="0"/>
                          <w:marTop w:val="0"/>
                          <w:marBottom w:val="0"/>
                          <w:divBdr>
                            <w:top w:val="none" w:sz="0" w:space="0" w:color="auto"/>
                            <w:left w:val="none" w:sz="0" w:space="0" w:color="auto"/>
                            <w:bottom w:val="none" w:sz="0" w:space="0" w:color="auto"/>
                            <w:right w:val="none" w:sz="0" w:space="0" w:color="auto"/>
                          </w:divBdr>
                        </w:div>
                        <w:div w:id="653684090">
                          <w:marLeft w:val="0"/>
                          <w:marRight w:val="0"/>
                          <w:marTop w:val="0"/>
                          <w:marBottom w:val="0"/>
                          <w:divBdr>
                            <w:top w:val="none" w:sz="0" w:space="0" w:color="auto"/>
                            <w:left w:val="none" w:sz="0" w:space="0" w:color="auto"/>
                            <w:bottom w:val="none" w:sz="0" w:space="0" w:color="auto"/>
                            <w:right w:val="none" w:sz="0" w:space="0" w:color="auto"/>
                          </w:divBdr>
                        </w:div>
                        <w:div w:id="453330661">
                          <w:marLeft w:val="0"/>
                          <w:marRight w:val="0"/>
                          <w:marTop w:val="0"/>
                          <w:marBottom w:val="0"/>
                          <w:divBdr>
                            <w:top w:val="none" w:sz="0" w:space="0" w:color="auto"/>
                            <w:left w:val="none" w:sz="0" w:space="0" w:color="auto"/>
                            <w:bottom w:val="none" w:sz="0" w:space="0" w:color="auto"/>
                            <w:right w:val="none" w:sz="0" w:space="0" w:color="auto"/>
                          </w:divBdr>
                        </w:div>
                        <w:div w:id="1850291447">
                          <w:marLeft w:val="0"/>
                          <w:marRight w:val="0"/>
                          <w:marTop w:val="0"/>
                          <w:marBottom w:val="0"/>
                          <w:divBdr>
                            <w:top w:val="none" w:sz="0" w:space="0" w:color="auto"/>
                            <w:left w:val="none" w:sz="0" w:space="0" w:color="auto"/>
                            <w:bottom w:val="none" w:sz="0" w:space="0" w:color="auto"/>
                            <w:right w:val="none" w:sz="0" w:space="0" w:color="auto"/>
                          </w:divBdr>
                        </w:div>
                        <w:div w:id="267811030">
                          <w:marLeft w:val="0"/>
                          <w:marRight w:val="0"/>
                          <w:marTop w:val="0"/>
                          <w:marBottom w:val="0"/>
                          <w:divBdr>
                            <w:top w:val="none" w:sz="0" w:space="0" w:color="auto"/>
                            <w:left w:val="none" w:sz="0" w:space="0" w:color="auto"/>
                            <w:bottom w:val="none" w:sz="0" w:space="0" w:color="auto"/>
                            <w:right w:val="none" w:sz="0" w:space="0" w:color="auto"/>
                          </w:divBdr>
                        </w:div>
                        <w:div w:id="1315641116">
                          <w:marLeft w:val="0"/>
                          <w:marRight w:val="0"/>
                          <w:marTop w:val="0"/>
                          <w:marBottom w:val="0"/>
                          <w:divBdr>
                            <w:top w:val="none" w:sz="0" w:space="0" w:color="auto"/>
                            <w:left w:val="none" w:sz="0" w:space="0" w:color="auto"/>
                            <w:bottom w:val="none" w:sz="0" w:space="0" w:color="auto"/>
                            <w:right w:val="none" w:sz="0" w:space="0" w:color="auto"/>
                          </w:divBdr>
                        </w:div>
                        <w:div w:id="641008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2186110">
      <w:bodyDiv w:val="1"/>
      <w:marLeft w:val="0"/>
      <w:marRight w:val="0"/>
      <w:marTop w:val="0"/>
      <w:marBottom w:val="0"/>
      <w:divBdr>
        <w:top w:val="none" w:sz="0" w:space="0" w:color="auto"/>
        <w:left w:val="none" w:sz="0" w:space="0" w:color="auto"/>
        <w:bottom w:val="none" w:sz="0" w:space="0" w:color="auto"/>
        <w:right w:val="none" w:sz="0" w:space="0" w:color="auto"/>
      </w:divBdr>
      <w:divsChild>
        <w:div w:id="208497469">
          <w:marLeft w:val="0"/>
          <w:marRight w:val="0"/>
          <w:marTop w:val="0"/>
          <w:marBottom w:val="0"/>
          <w:divBdr>
            <w:top w:val="none" w:sz="0" w:space="0" w:color="auto"/>
            <w:left w:val="none" w:sz="0" w:space="0" w:color="auto"/>
            <w:bottom w:val="none" w:sz="0" w:space="0" w:color="auto"/>
            <w:right w:val="none" w:sz="0" w:space="0" w:color="auto"/>
          </w:divBdr>
          <w:divsChild>
            <w:div w:id="856310288">
              <w:marLeft w:val="0"/>
              <w:marRight w:val="0"/>
              <w:marTop w:val="0"/>
              <w:marBottom w:val="0"/>
              <w:divBdr>
                <w:top w:val="none" w:sz="0" w:space="0" w:color="auto"/>
                <w:left w:val="none" w:sz="0" w:space="0" w:color="auto"/>
                <w:bottom w:val="none" w:sz="0" w:space="0" w:color="auto"/>
                <w:right w:val="none" w:sz="0" w:space="0" w:color="auto"/>
              </w:divBdr>
              <w:divsChild>
                <w:div w:id="1117290453">
                  <w:marLeft w:val="0"/>
                  <w:marRight w:val="0"/>
                  <w:marTop w:val="100"/>
                  <w:marBottom w:val="100"/>
                  <w:divBdr>
                    <w:top w:val="none" w:sz="0" w:space="0" w:color="auto"/>
                    <w:left w:val="none" w:sz="0" w:space="0" w:color="auto"/>
                    <w:bottom w:val="none" w:sz="0" w:space="0" w:color="auto"/>
                    <w:right w:val="none" w:sz="0" w:space="0" w:color="auto"/>
                  </w:divBdr>
                  <w:divsChild>
                    <w:div w:id="1991324554">
                      <w:marLeft w:val="0"/>
                      <w:marRight w:val="0"/>
                      <w:marTop w:val="0"/>
                      <w:marBottom w:val="0"/>
                      <w:divBdr>
                        <w:top w:val="none" w:sz="0" w:space="0" w:color="auto"/>
                        <w:left w:val="none" w:sz="0" w:space="0" w:color="auto"/>
                        <w:bottom w:val="none" w:sz="0" w:space="0" w:color="auto"/>
                        <w:right w:val="none" w:sz="0" w:space="0" w:color="auto"/>
                      </w:divBdr>
                      <w:divsChild>
                        <w:div w:id="381028155">
                          <w:marLeft w:val="0"/>
                          <w:marRight w:val="0"/>
                          <w:marTop w:val="0"/>
                          <w:marBottom w:val="0"/>
                          <w:divBdr>
                            <w:top w:val="none" w:sz="0" w:space="0" w:color="auto"/>
                            <w:left w:val="none" w:sz="0" w:space="0" w:color="auto"/>
                            <w:bottom w:val="none" w:sz="0" w:space="0" w:color="auto"/>
                            <w:right w:val="none" w:sz="0" w:space="0" w:color="auto"/>
                          </w:divBdr>
                          <w:divsChild>
                            <w:div w:id="324364433">
                              <w:marLeft w:val="0"/>
                              <w:marRight w:val="0"/>
                              <w:marTop w:val="0"/>
                              <w:marBottom w:val="0"/>
                              <w:divBdr>
                                <w:top w:val="none" w:sz="0" w:space="0" w:color="auto"/>
                                <w:left w:val="none" w:sz="0" w:space="0" w:color="auto"/>
                                <w:bottom w:val="none" w:sz="0" w:space="0" w:color="auto"/>
                                <w:right w:val="none" w:sz="0" w:space="0" w:color="auto"/>
                              </w:divBdr>
                              <w:divsChild>
                                <w:div w:id="670370287">
                                  <w:marLeft w:val="0"/>
                                  <w:marRight w:val="0"/>
                                  <w:marTop w:val="0"/>
                                  <w:marBottom w:val="0"/>
                                  <w:divBdr>
                                    <w:top w:val="none" w:sz="0" w:space="0" w:color="auto"/>
                                    <w:left w:val="none" w:sz="0" w:space="0" w:color="auto"/>
                                    <w:bottom w:val="none" w:sz="0" w:space="0" w:color="auto"/>
                                    <w:right w:val="none" w:sz="0" w:space="0" w:color="auto"/>
                                  </w:divBdr>
                                  <w:divsChild>
                                    <w:div w:id="812600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5463331">
      <w:bodyDiv w:val="1"/>
      <w:marLeft w:val="0"/>
      <w:marRight w:val="0"/>
      <w:marTop w:val="0"/>
      <w:marBottom w:val="0"/>
      <w:divBdr>
        <w:top w:val="none" w:sz="0" w:space="0" w:color="auto"/>
        <w:left w:val="none" w:sz="0" w:space="0" w:color="auto"/>
        <w:bottom w:val="none" w:sz="0" w:space="0" w:color="auto"/>
        <w:right w:val="none" w:sz="0" w:space="0" w:color="auto"/>
      </w:divBdr>
      <w:divsChild>
        <w:div w:id="819422069">
          <w:marLeft w:val="0"/>
          <w:marRight w:val="0"/>
          <w:marTop w:val="0"/>
          <w:marBottom w:val="0"/>
          <w:divBdr>
            <w:top w:val="none" w:sz="0" w:space="0" w:color="auto"/>
            <w:left w:val="none" w:sz="0" w:space="0" w:color="auto"/>
            <w:bottom w:val="none" w:sz="0" w:space="0" w:color="auto"/>
            <w:right w:val="none" w:sz="0" w:space="0" w:color="auto"/>
          </w:divBdr>
          <w:divsChild>
            <w:div w:id="1921937223">
              <w:marLeft w:val="0"/>
              <w:marRight w:val="0"/>
              <w:marTop w:val="0"/>
              <w:marBottom w:val="0"/>
              <w:divBdr>
                <w:top w:val="none" w:sz="0" w:space="0" w:color="auto"/>
                <w:left w:val="none" w:sz="0" w:space="0" w:color="auto"/>
                <w:bottom w:val="none" w:sz="0" w:space="0" w:color="auto"/>
                <w:right w:val="none" w:sz="0" w:space="0" w:color="auto"/>
              </w:divBdr>
              <w:divsChild>
                <w:div w:id="1664046052">
                  <w:marLeft w:val="0"/>
                  <w:marRight w:val="0"/>
                  <w:marTop w:val="0"/>
                  <w:marBottom w:val="0"/>
                  <w:divBdr>
                    <w:top w:val="none" w:sz="0" w:space="0" w:color="auto"/>
                    <w:left w:val="none" w:sz="0" w:space="0" w:color="auto"/>
                    <w:bottom w:val="none" w:sz="0" w:space="0" w:color="auto"/>
                    <w:right w:val="none" w:sz="0" w:space="0" w:color="auto"/>
                  </w:divBdr>
                  <w:divsChild>
                    <w:div w:id="1442410480">
                      <w:marLeft w:val="0"/>
                      <w:marRight w:val="0"/>
                      <w:marTop w:val="0"/>
                      <w:marBottom w:val="0"/>
                      <w:divBdr>
                        <w:top w:val="none" w:sz="0" w:space="0" w:color="auto"/>
                        <w:left w:val="none" w:sz="0" w:space="0" w:color="auto"/>
                        <w:bottom w:val="none" w:sz="0" w:space="0" w:color="auto"/>
                        <w:right w:val="none" w:sz="0" w:space="0" w:color="auto"/>
                      </w:divBdr>
                      <w:divsChild>
                        <w:div w:id="1153138312">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859511593">
      <w:bodyDiv w:val="1"/>
      <w:marLeft w:val="0"/>
      <w:marRight w:val="0"/>
      <w:marTop w:val="0"/>
      <w:marBottom w:val="0"/>
      <w:divBdr>
        <w:top w:val="none" w:sz="0" w:space="0" w:color="auto"/>
        <w:left w:val="none" w:sz="0" w:space="0" w:color="auto"/>
        <w:bottom w:val="none" w:sz="0" w:space="0" w:color="auto"/>
        <w:right w:val="none" w:sz="0" w:space="0" w:color="auto"/>
      </w:divBdr>
    </w:div>
    <w:div w:id="860365076">
      <w:bodyDiv w:val="1"/>
      <w:marLeft w:val="0"/>
      <w:marRight w:val="0"/>
      <w:marTop w:val="0"/>
      <w:marBottom w:val="0"/>
      <w:divBdr>
        <w:top w:val="none" w:sz="0" w:space="0" w:color="auto"/>
        <w:left w:val="none" w:sz="0" w:space="0" w:color="auto"/>
        <w:bottom w:val="none" w:sz="0" w:space="0" w:color="auto"/>
        <w:right w:val="none" w:sz="0" w:space="0" w:color="auto"/>
      </w:divBdr>
      <w:divsChild>
        <w:div w:id="1313827548">
          <w:marLeft w:val="0"/>
          <w:marRight w:val="0"/>
          <w:marTop w:val="0"/>
          <w:marBottom w:val="0"/>
          <w:divBdr>
            <w:top w:val="none" w:sz="0" w:space="0" w:color="auto"/>
            <w:left w:val="none" w:sz="0" w:space="0" w:color="auto"/>
            <w:bottom w:val="none" w:sz="0" w:space="0" w:color="auto"/>
            <w:right w:val="none" w:sz="0" w:space="0" w:color="auto"/>
          </w:divBdr>
          <w:divsChild>
            <w:div w:id="1782798761">
              <w:marLeft w:val="0"/>
              <w:marRight w:val="-100"/>
              <w:marTop w:val="1050"/>
              <w:marBottom w:val="0"/>
              <w:divBdr>
                <w:top w:val="none" w:sz="0" w:space="0" w:color="auto"/>
                <w:left w:val="none" w:sz="0" w:space="0" w:color="auto"/>
                <w:bottom w:val="none" w:sz="0" w:space="0" w:color="auto"/>
                <w:right w:val="none" w:sz="0" w:space="0" w:color="auto"/>
              </w:divBdr>
              <w:divsChild>
                <w:div w:id="2030834749">
                  <w:marLeft w:val="3450"/>
                  <w:marRight w:val="0"/>
                  <w:marTop w:val="330"/>
                  <w:marBottom w:val="0"/>
                  <w:divBdr>
                    <w:top w:val="none" w:sz="0" w:space="0" w:color="auto"/>
                    <w:left w:val="none" w:sz="0" w:space="0" w:color="auto"/>
                    <w:bottom w:val="none" w:sz="0" w:space="0" w:color="auto"/>
                    <w:right w:val="none" w:sz="0" w:space="0" w:color="auto"/>
                  </w:divBdr>
                  <w:divsChild>
                    <w:div w:id="1094475032">
                      <w:marLeft w:val="0"/>
                      <w:marRight w:val="0"/>
                      <w:marTop w:val="0"/>
                      <w:marBottom w:val="0"/>
                      <w:divBdr>
                        <w:top w:val="none" w:sz="0" w:space="0" w:color="auto"/>
                        <w:left w:val="none" w:sz="0" w:space="0" w:color="auto"/>
                        <w:bottom w:val="none" w:sz="0" w:space="0" w:color="auto"/>
                        <w:right w:val="none" w:sz="0" w:space="0" w:color="auto"/>
                      </w:divBdr>
                      <w:divsChild>
                        <w:div w:id="16136134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1360100">
      <w:bodyDiv w:val="1"/>
      <w:marLeft w:val="0"/>
      <w:marRight w:val="0"/>
      <w:marTop w:val="0"/>
      <w:marBottom w:val="0"/>
      <w:divBdr>
        <w:top w:val="none" w:sz="0" w:space="0" w:color="auto"/>
        <w:left w:val="none" w:sz="0" w:space="0" w:color="auto"/>
        <w:bottom w:val="none" w:sz="0" w:space="0" w:color="auto"/>
        <w:right w:val="none" w:sz="0" w:space="0" w:color="auto"/>
      </w:divBdr>
      <w:divsChild>
        <w:div w:id="2109349815">
          <w:marLeft w:val="0"/>
          <w:marRight w:val="0"/>
          <w:marTop w:val="0"/>
          <w:marBottom w:val="0"/>
          <w:divBdr>
            <w:top w:val="single" w:sz="6" w:space="0" w:color="0E477A"/>
            <w:left w:val="single" w:sz="6" w:space="0" w:color="0E477A"/>
            <w:bottom w:val="single" w:sz="6" w:space="0" w:color="0E477A"/>
            <w:right w:val="single" w:sz="6" w:space="0" w:color="0E477A"/>
          </w:divBdr>
          <w:divsChild>
            <w:div w:id="894270162">
              <w:marLeft w:val="0"/>
              <w:marRight w:val="0"/>
              <w:marTop w:val="0"/>
              <w:marBottom w:val="0"/>
              <w:divBdr>
                <w:top w:val="none" w:sz="0" w:space="0" w:color="auto"/>
                <w:left w:val="none" w:sz="0" w:space="0" w:color="auto"/>
                <w:bottom w:val="none" w:sz="0" w:space="0" w:color="auto"/>
                <w:right w:val="none" w:sz="0" w:space="0" w:color="auto"/>
              </w:divBdr>
              <w:divsChild>
                <w:div w:id="1829860415">
                  <w:marLeft w:val="0"/>
                  <w:marRight w:val="0"/>
                  <w:marTop w:val="0"/>
                  <w:marBottom w:val="0"/>
                  <w:divBdr>
                    <w:top w:val="none" w:sz="0" w:space="0" w:color="auto"/>
                    <w:left w:val="none" w:sz="0" w:space="0" w:color="auto"/>
                    <w:bottom w:val="none" w:sz="0" w:space="0" w:color="auto"/>
                    <w:right w:val="none" w:sz="0" w:space="0" w:color="auto"/>
                  </w:divBdr>
                  <w:divsChild>
                    <w:div w:id="1721401135">
                      <w:marLeft w:val="0"/>
                      <w:marRight w:val="0"/>
                      <w:marTop w:val="0"/>
                      <w:marBottom w:val="0"/>
                      <w:divBdr>
                        <w:top w:val="none" w:sz="0" w:space="0" w:color="auto"/>
                        <w:left w:val="none" w:sz="0" w:space="0" w:color="auto"/>
                        <w:bottom w:val="none" w:sz="0" w:space="0" w:color="auto"/>
                        <w:right w:val="none" w:sz="0" w:space="0" w:color="auto"/>
                      </w:divBdr>
                      <w:divsChild>
                        <w:div w:id="853763031">
                          <w:marLeft w:val="0"/>
                          <w:marRight w:val="0"/>
                          <w:marTop w:val="0"/>
                          <w:marBottom w:val="0"/>
                          <w:divBdr>
                            <w:top w:val="none" w:sz="0" w:space="0" w:color="auto"/>
                            <w:left w:val="none" w:sz="0" w:space="0" w:color="auto"/>
                            <w:bottom w:val="none" w:sz="0" w:space="0" w:color="auto"/>
                            <w:right w:val="none" w:sz="0" w:space="0" w:color="auto"/>
                          </w:divBdr>
                          <w:divsChild>
                            <w:div w:id="2017540401">
                              <w:marLeft w:val="0"/>
                              <w:marRight w:val="0"/>
                              <w:marTop w:val="0"/>
                              <w:marBottom w:val="0"/>
                              <w:divBdr>
                                <w:top w:val="none" w:sz="0" w:space="0" w:color="auto"/>
                                <w:left w:val="none" w:sz="0" w:space="0" w:color="auto"/>
                                <w:bottom w:val="none" w:sz="0" w:space="0" w:color="auto"/>
                                <w:right w:val="none" w:sz="0" w:space="0" w:color="auto"/>
                              </w:divBdr>
                              <w:divsChild>
                                <w:div w:id="47090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63206549">
      <w:bodyDiv w:val="1"/>
      <w:marLeft w:val="0"/>
      <w:marRight w:val="0"/>
      <w:marTop w:val="0"/>
      <w:marBottom w:val="0"/>
      <w:divBdr>
        <w:top w:val="none" w:sz="0" w:space="0" w:color="auto"/>
        <w:left w:val="none" w:sz="0" w:space="0" w:color="auto"/>
        <w:bottom w:val="none" w:sz="0" w:space="0" w:color="auto"/>
        <w:right w:val="none" w:sz="0" w:space="0" w:color="auto"/>
      </w:divBdr>
      <w:divsChild>
        <w:div w:id="332685170">
          <w:marLeft w:val="0"/>
          <w:marRight w:val="0"/>
          <w:marTop w:val="0"/>
          <w:marBottom w:val="0"/>
          <w:divBdr>
            <w:top w:val="none" w:sz="0" w:space="0" w:color="auto"/>
            <w:left w:val="none" w:sz="0" w:space="0" w:color="auto"/>
            <w:bottom w:val="none" w:sz="0" w:space="0" w:color="auto"/>
            <w:right w:val="none" w:sz="0" w:space="0" w:color="auto"/>
          </w:divBdr>
          <w:divsChild>
            <w:div w:id="1316881345">
              <w:marLeft w:val="0"/>
              <w:marRight w:val="0"/>
              <w:marTop w:val="0"/>
              <w:marBottom w:val="0"/>
              <w:divBdr>
                <w:top w:val="none" w:sz="0" w:space="0" w:color="auto"/>
                <w:left w:val="none" w:sz="0" w:space="0" w:color="auto"/>
                <w:bottom w:val="none" w:sz="0" w:space="0" w:color="auto"/>
                <w:right w:val="none" w:sz="0" w:space="0" w:color="auto"/>
              </w:divBdr>
              <w:divsChild>
                <w:div w:id="1190215153">
                  <w:marLeft w:val="0"/>
                  <w:marRight w:val="0"/>
                  <w:marTop w:val="100"/>
                  <w:marBottom w:val="100"/>
                  <w:divBdr>
                    <w:top w:val="none" w:sz="0" w:space="0" w:color="auto"/>
                    <w:left w:val="none" w:sz="0" w:space="0" w:color="auto"/>
                    <w:bottom w:val="none" w:sz="0" w:space="0" w:color="auto"/>
                    <w:right w:val="none" w:sz="0" w:space="0" w:color="auto"/>
                  </w:divBdr>
                  <w:divsChild>
                    <w:div w:id="1843472205">
                      <w:marLeft w:val="0"/>
                      <w:marRight w:val="0"/>
                      <w:marTop w:val="0"/>
                      <w:marBottom w:val="0"/>
                      <w:divBdr>
                        <w:top w:val="none" w:sz="0" w:space="0" w:color="auto"/>
                        <w:left w:val="none" w:sz="0" w:space="0" w:color="auto"/>
                        <w:bottom w:val="none" w:sz="0" w:space="0" w:color="auto"/>
                        <w:right w:val="none" w:sz="0" w:space="0" w:color="auto"/>
                      </w:divBdr>
                      <w:divsChild>
                        <w:div w:id="1832674090">
                          <w:marLeft w:val="0"/>
                          <w:marRight w:val="0"/>
                          <w:marTop w:val="0"/>
                          <w:marBottom w:val="0"/>
                          <w:divBdr>
                            <w:top w:val="none" w:sz="0" w:space="0" w:color="auto"/>
                            <w:left w:val="none" w:sz="0" w:space="0" w:color="auto"/>
                            <w:bottom w:val="none" w:sz="0" w:space="0" w:color="auto"/>
                            <w:right w:val="none" w:sz="0" w:space="0" w:color="auto"/>
                          </w:divBdr>
                          <w:divsChild>
                            <w:div w:id="1776750519">
                              <w:marLeft w:val="0"/>
                              <w:marRight w:val="0"/>
                              <w:marTop w:val="0"/>
                              <w:marBottom w:val="0"/>
                              <w:divBdr>
                                <w:top w:val="none" w:sz="0" w:space="0" w:color="auto"/>
                                <w:left w:val="none" w:sz="0" w:space="0" w:color="auto"/>
                                <w:bottom w:val="none" w:sz="0" w:space="0" w:color="auto"/>
                                <w:right w:val="none" w:sz="0" w:space="0" w:color="auto"/>
                              </w:divBdr>
                              <w:divsChild>
                                <w:div w:id="646125856">
                                  <w:marLeft w:val="0"/>
                                  <w:marRight w:val="0"/>
                                  <w:marTop w:val="0"/>
                                  <w:marBottom w:val="0"/>
                                  <w:divBdr>
                                    <w:top w:val="none" w:sz="0" w:space="0" w:color="auto"/>
                                    <w:left w:val="none" w:sz="0" w:space="0" w:color="auto"/>
                                    <w:bottom w:val="none" w:sz="0" w:space="0" w:color="auto"/>
                                    <w:right w:val="none" w:sz="0" w:space="0" w:color="auto"/>
                                  </w:divBdr>
                                  <w:divsChild>
                                    <w:div w:id="1065761553">
                                      <w:marLeft w:val="0"/>
                                      <w:marRight w:val="0"/>
                                      <w:marTop w:val="0"/>
                                      <w:marBottom w:val="0"/>
                                      <w:divBdr>
                                        <w:top w:val="none" w:sz="0" w:space="0" w:color="auto"/>
                                        <w:left w:val="none" w:sz="0" w:space="0" w:color="auto"/>
                                        <w:bottom w:val="none" w:sz="0" w:space="0" w:color="auto"/>
                                        <w:right w:val="none" w:sz="0" w:space="0" w:color="auto"/>
                                      </w:divBdr>
                                      <w:divsChild>
                                        <w:div w:id="2118863318">
                                          <w:marLeft w:val="0"/>
                                          <w:marRight w:val="0"/>
                                          <w:marTop w:val="0"/>
                                          <w:marBottom w:val="0"/>
                                          <w:divBdr>
                                            <w:top w:val="none" w:sz="0" w:space="0" w:color="auto"/>
                                            <w:left w:val="none" w:sz="0" w:space="0" w:color="auto"/>
                                            <w:bottom w:val="none" w:sz="0" w:space="0" w:color="auto"/>
                                            <w:right w:val="none" w:sz="0" w:space="0" w:color="auto"/>
                                          </w:divBdr>
                                          <w:divsChild>
                                            <w:div w:id="456029032">
                                              <w:marLeft w:val="0"/>
                                              <w:marRight w:val="0"/>
                                              <w:marTop w:val="0"/>
                                              <w:marBottom w:val="0"/>
                                              <w:divBdr>
                                                <w:top w:val="single" w:sz="4" w:space="0" w:color="B6D444"/>
                                                <w:left w:val="none" w:sz="0" w:space="0" w:color="auto"/>
                                                <w:bottom w:val="none" w:sz="0" w:space="0" w:color="auto"/>
                                                <w:right w:val="none" w:sz="0" w:space="0" w:color="auto"/>
                                              </w:divBdr>
                                              <w:divsChild>
                                                <w:div w:id="76482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64096104">
      <w:bodyDiv w:val="1"/>
      <w:marLeft w:val="0"/>
      <w:marRight w:val="0"/>
      <w:marTop w:val="0"/>
      <w:marBottom w:val="0"/>
      <w:divBdr>
        <w:top w:val="none" w:sz="0" w:space="0" w:color="auto"/>
        <w:left w:val="none" w:sz="0" w:space="0" w:color="auto"/>
        <w:bottom w:val="none" w:sz="0" w:space="0" w:color="auto"/>
        <w:right w:val="none" w:sz="0" w:space="0" w:color="auto"/>
      </w:divBdr>
      <w:divsChild>
        <w:div w:id="1272668401">
          <w:marLeft w:val="0"/>
          <w:marRight w:val="0"/>
          <w:marTop w:val="0"/>
          <w:marBottom w:val="0"/>
          <w:divBdr>
            <w:top w:val="none" w:sz="0" w:space="0" w:color="auto"/>
            <w:left w:val="none" w:sz="0" w:space="0" w:color="auto"/>
            <w:bottom w:val="none" w:sz="0" w:space="0" w:color="auto"/>
            <w:right w:val="none" w:sz="0" w:space="0" w:color="auto"/>
          </w:divBdr>
          <w:divsChild>
            <w:div w:id="82344480">
              <w:marLeft w:val="0"/>
              <w:marRight w:val="0"/>
              <w:marTop w:val="0"/>
              <w:marBottom w:val="0"/>
              <w:divBdr>
                <w:top w:val="none" w:sz="0" w:space="0" w:color="auto"/>
                <w:left w:val="none" w:sz="0" w:space="0" w:color="auto"/>
                <w:bottom w:val="none" w:sz="0" w:space="0" w:color="auto"/>
                <w:right w:val="none" w:sz="0" w:space="0" w:color="auto"/>
              </w:divBdr>
              <w:divsChild>
                <w:div w:id="1426804341">
                  <w:marLeft w:val="0"/>
                  <w:marRight w:val="0"/>
                  <w:marTop w:val="100"/>
                  <w:marBottom w:val="100"/>
                  <w:divBdr>
                    <w:top w:val="none" w:sz="0" w:space="0" w:color="auto"/>
                    <w:left w:val="none" w:sz="0" w:space="0" w:color="auto"/>
                    <w:bottom w:val="none" w:sz="0" w:space="0" w:color="auto"/>
                    <w:right w:val="none" w:sz="0" w:space="0" w:color="auto"/>
                  </w:divBdr>
                  <w:divsChild>
                    <w:div w:id="809639930">
                      <w:marLeft w:val="0"/>
                      <w:marRight w:val="0"/>
                      <w:marTop w:val="0"/>
                      <w:marBottom w:val="0"/>
                      <w:divBdr>
                        <w:top w:val="none" w:sz="0" w:space="0" w:color="auto"/>
                        <w:left w:val="none" w:sz="0" w:space="0" w:color="auto"/>
                        <w:bottom w:val="none" w:sz="0" w:space="0" w:color="auto"/>
                        <w:right w:val="none" w:sz="0" w:space="0" w:color="auto"/>
                      </w:divBdr>
                      <w:divsChild>
                        <w:div w:id="996110452">
                          <w:marLeft w:val="0"/>
                          <w:marRight w:val="0"/>
                          <w:marTop w:val="0"/>
                          <w:marBottom w:val="0"/>
                          <w:divBdr>
                            <w:top w:val="none" w:sz="0" w:space="0" w:color="auto"/>
                            <w:left w:val="none" w:sz="0" w:space="0" w:color="auto"/>
                            <w:bottom w:val="none" w:sz="0" w:space="0" w:color="auto"/>
                            <w:right w:val="none" w:sz="0" w:space="0" w:color="auto"/>
                          </w:divBdr>
                          <w:divsChild>
                            <w:div w:id="2016760679">
                              <w:marLeft w:val="0"/>
                              <w:marRight w:val="0"/>
                              <w:marTop w:val="0"/>
                              <w:marBottom w:val="0"/>
                              <w:divBdr>
                                <w:top w:val="none" w:sz="0" w:space="0" w:color="auto"/>
                                <w:left w:val="none" w:sz="0" w:space="0" w:color="auto"/>
                                <w:bottom w:val="none" w:sz="0" w:space="0" w:color="auto"/>
                                <w:right w:val="none" w:sz="0" w:space="0" w:color="auto"/>
                              </w:divBdr>
                              <w:divsChild>
                                <w:div w:id="739253350">
                                  <w:marLeft w:val="0"/>
                                  <w:marRight w:val="0"/>
                                  <w:marTop w:val="0"/>
                                  <w:marBottom w:val="0"/>
                                  <w:divBdr>
                                    <w:top w:val="none" w:sz="0" w:space="0" w:color="auto"/>
                                    <w:left w:val="none" w:sz="0" w:space="0" w:color="auto"/>
                                    <w:bottom w:val="none" w:sz="0" w:space="0" w:color="auto"/>
                                    <w:right w:val="none" w:sz="0" w:space="0" w:color="auto"/>
                                  </w:divBdr>
                                  <w:divsChild>
                                    <w:div w:id="555168436">
                                      <w:marLeft w:val="0"/>
                                      <w:marRight w:val="0"/>
                                      <w:marTop w:val="0"/>
                                      <w:marBottom w:val="0"/>
                                      <w:divBdr>
                                        <w:top w:val="none" w:sz="0" w:space="0" w:color="auto"/>
                                        <w:left w:val="none" w:sz="0" w:space="0" w:color="auto"/>
                                        <w:bottom w:val="none" w:sz="0" w:space="0" w:color="auto"/>
                                        <w:right w:val="none" w:sz="0" w:space="0" w:color="auto"/>
                                      </w:divBdr>
                                      <w:divsChild>
                                        <w:div w:id="1545949274">
                                          <w:marLeft w:val="0"/>
                                          <w:marRight w:val="0"/>
                                          <w:marTop w:val="0"/>
                                          <w:marBottom w:val="0"/>
                                          <w:divBdr>
                                            <w:top w:val="none" w:sz="0" w:space="0" w:color="auto"/>
                                            <w:left w:val="none" w:sz="0" w:space="0" w:color="auto"/>
                                            <w:bottom w:val="none" w:sz="0" w:space="0" w:color="auto"/>
                                            <w:right w:val="none" w:sz="0" w:space="0" w:color="auto"/>
                                          </w:divBdr>
                                          <w:divsChild>
                                            <w:div w:id="386729660">
                                              <w:marLeft w:val="0"/>
                                              <w:marRight w:val="0"/>
                                              <w:marTop w:val="0"/>
                                              <w:marBottom w:val="0"/>
                                              <w:divBdr>
                                                <w:top w:val="single" w:sz="6" w:space="0" w:color="B6D444"/>
                                                <w:left w:val="none" w:sz="0" w:space="0" w:color="auto"/>
                                                <w:bottom w:val="none" w:sz="0" w:space="0" w:color="auto"/>
                                                <w:right w:val="none" w:sz="0" w:space="0" w:color="auto"/>
                                              </w:divBdr>
                                              <w:divsChild>
                                                <w:div w:id="1320957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72301585">
      <w:bodyDiv w:val="1"/>
      <w:marLeft w:val="0"/>
      <w:marRight w:val="0"/>
      <w:marTop w:val="0"/>
      <w:marBottom w:val="0"/>
      <w:divBdr>
        <w:top w:val="none" w:sz="0" w:space="0" w:color="auto"/>
        <w:left w:val="none" w:sz="0" w:space="0" w:color="auto"/>
        <w:bottom w:val="none" w:sz="0" w:space="0" w:color="auto"/>
        <w:right w:val="none" w:sz="0" w:space="0" w:color="auto"/>
      </w:divBdr>
      <w:divsChild>
        <w:div w:id="846483229">
          <w:marLeft w:val="0"/>
          <w:marRight w:val="0"/>
          <w:marTop w:val="0"/>
          <w:marBottom w:val="0"/>
          <w:divBdr>
            <w:top w:val="none" w:sz="0" w:space="0" w:color="auto"/>
            <w:left w:val="none" w:sz="0" w:space="0" w:color="auto"/>
            <w:bottom w:val="none" w:sz="0" w:space="0" w:color="auto"/>
            <w:right w:val="none" w:sz="0" w:space="0" w:color="auto"/>
          </w:divBdr>
          <w:divsChild>
            <w:div w:id="1419329038">
              <w:marLeft w:val="0"/>
              <w:marRight w:val="0"/>
              <w:marTop w:val="0"/>
              <w:marBottom w:val="0"/>
              <w:divBdr>
                <w:top w:val="none" w:sz="0" w:space="0" w:color="auto"/>
                <w:left w:val="none" w:sz="0" w:space="0" w:color="auto"/>
                <w:bottom w:val="none" w:sz="0" w:space="0" w:color="auto"/>
                <w:right w:val="none" w:sz="0" w:space="0" w:color="auto"/>
              </w:divBdr>
              <w:divsChild>
                <w:div w:id="436872210">
                  <w:marLeft w:val="0"/>
                  <w:marRight w:val="0"/>
                  <w:marTop w:val="0"/>
                  <w:marBottom w:val="0"/>
                  <w:divBdr>
                    <w:top w:val="none" w:sz="0" w:space="0" w:color="auto"/>
                    <w:left w:val="none" w:sz="0" w:space="0" w:color="auto"/>
                    <w:bottom w:val="none" w:sz="0" w:space="0" w:color="auto"/>
                    <w:right w:val="none" w:sz="0" w:space="0" w:color="auto"/>
                  </w:divBdr>
                  <w:divsChild>
                    <w:div w:id="1653289341">
                      <w:marLeft w:val="0"/>
                      <w:marRight w:val="0"/>
                      <w:marTop w:val="0"/>
                      <w:marBottom w:val="0"/>
                      <w:divBdr>
                        <w:top w:val="none" w:sz="0" w:space="0" w:color="auto"/>
                        <w:left w:val="none" w:sz="0" w:space="0" w:color="auto"/>
                        <w:bottom w:val="none" w:sz="0" w:space="0" w:color="auto"/>
                        <w:right w:val="none" w:sz="0" w:space="0" w:color="auto"/>
                      </w:divBdr>
                      <w:divsChild>
                        <w:div w:id="26970489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877205599">
      <w:bodyDiv w:val="1"/>
      <w:marLeft w:val="0"/>
      <w:marRight w:val="0"/>
      <w:marTop w:val="0"/>
      <w:marBottom w:val="0"/>
      <w:divBdr>
        <w:top w:val="none" w:sz="0" w:space="0" w:color="auto"/>
        <w:left w:val="none" w:sz="0" w:space="0" w:color="auto"/>
        <w:bottom w:val="none" w:sz="0" w:space="0" w:color="auto"/>
        <w:right w:val="none" w:sz="0" w:space="0" w:color="auto"/>
      </w:divBdr>
      <w:divsChild>
        <w:div w:id="249778984">
          <w:marLeft w:val="0"/>
          <w:marRight w:val="0"/>
          <w:marTop w:val="0"/>
          <w:marBottom w:val="0"/>
          <w:divBdr>
            <w:top w:val="none" w:sz="0" w:space="0" w:color="auto"/>
            <w:left w:val="none" w:sz="0" w:space="0" w:color="auto"/>
            <w:bottom w:val="none" w:sz="0" w:space="0" w:color="auto"/>
            <w:right w:val="none" w:sz="0" w:space="0" w:color="auto"/>
          </w:divBdr>
          <w:divsChild>
            <w:div w:id="386492901">
              <w:marLeft w:val="0"/>
              <w:marRight w:val="0"/>
              <w:marTop w:val="0"/>
              <w:marBottom w:val="0"/>
              <w:divBdr>
                <w:top w:val="none" w:sz="0" w:space="0" w:color="auto"/>
                <w:left w:val="none" w:sz="0" w:space="0" w:color="auto"/>
                <w:bottom w:val="none" w:sz="0" w:space="0" w:color="auto"/>
                <w:right w:val="none" w:sz="0" w:space="0" w:color="auto"/>
              </w:divBdr>
              <w:divsChild>
                <w:div w:id="191919309">
                  <w:marLeft w:val="0"/>
                  <w:marRight w:val="0"/>
                  <w:marTop w:val="0"/>
                  <w:marBottom w:val="0"/>
                  <w:divBdr>
                    <w:top w:val="none" w:sz="0" w:space="0" w:color="auto"/>
                    <w:left w:val="none" w:sz="0" w:space="0" w:color="auto"/>
                    <w:bottom w:val="none" w:sz="0" w:space="0" w:color="auto"/>
                    <w:right w:val="none" w:sz="0" w:space="0" w:color="auto"/>
                  </w:divBdr>
                  <w:divsChild>
                    <w:div w:id="721712753">
                      <w:marLeft w:val="0"/>
                      <w:marRight w:val="0"/>
                      <w:marTop w:val="0"/>
                      <w:marBottom w:val="0"/>
                      <w:divBdr>
                        <w:top w:val="none" w:sz="0" w:space="0" w:color="auto"/>
                        <w:left w:val="none" w:sz="0" w:space="0" w:color="auto"/>
                        <w:bottom w:val="none" w:sz="0" w:space="0" w:color="auto"/>
                        <w:right w:val="none" w:sz="0" w:space="0" w:color="auto"/>
                      </w:divBdr>
                      <w:divsChild>
                        <w:div w:id="1639454506">
                          <w:marLeft w:val="0"/>
                          <w:marRight w:val="0"/>
                          <w:marTop w:val="0"/>
                          <w:marBottom w:val="0"/>
                          <w:divBdr>
                            <w:top w:val="none" w:sz="0" w:space="0" w:color="auto"/>
                            <w:left w:val="none" w:sz="0" w:space="0" w:color="auto"/>
                            <w:bottom w:val="none" w:sz="0" w:space="0" w:color="auto"/>
                            <w:right w:val="none" w:sz="0" w:space="0" w:color="auto"/>
                          </w:divBdr>
                          <w:divsChild>
                            <w:div w:id="1439906462">
                              <w:marLeft w:val="0"/>
                              <w:marRight w:val="0"/>
                              <w:marTop w:val="0"/>
                              <w:marBottom w:val="0"/>
                              <w:divBdr>
                                <w:top w:val="none" w:sz="0" w:space="0" w:color="auto"/>
                                <w:left w:val="none" w:sz="0" w:space="0" w:color="auto"/>
                                <w:bottom w:val="none" w:sz="0" w:space="0" w:color="auto"/>
                                <w:right w:val="none" w:sz="0" w:space="0" w:color="auto"/>
                              </w:divBdr>
                              <w:divsChild>
                                <w:div w:id="1011834376">
                                  <w:marLeft w:val="0"/>
                                  <w:marRight w:val="0"/>
                                  <w:marTop w:val="0"/>
                                  <w:marBottom w:val="0"/>
                                  <w:divBdr>
                                    <w:top w:val="none" w:sz="0" w:space="0" w:color="auto"/>
                                    <w:left w:val="none" w:sz="0" w:space="0" w:color="auto"/>
                                    <w:bottom w:val="none" w:sz="0" w:space="0" w:color="auto"/>
                                    <w:right w:val="none" w:sz="0" w:space="0" w:color="auto"/>
                                  </w:divBdr>
                                </w:div>
                                <w:div w:id="262346685">
                                  <w:marLeft w:val="0"/>
                                  <w:marRight w:val="0"/>
                                  <w:marTop w:val="0"/>
                                  <w:marBottom w:val="0"/>
                                  <w:divBdr>
                                    <w:top w:val="none" w:sz="0" w:space="0" w:color="auto"/>
                                    <w:left w:val="none" w:sz="0" w:space="0" w:color="auto"/>
                                    <w:bottom w:val="none" w:sz="0" w:space="0" w:color="auto"/>
                                    <w:right w:val="none" w:sz="0" w:space="0" w:color="auto"/>
                                  </w:divBdr>
                                </w:div>
                                <w:div w:id="93286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80361437">
      <w:bodyDiv w:val="1"/>
      <w:marLeft w:val="0"/>
      <w:marRight w:val="0"/>
      <w:marTop w:val="0"/>
      <w:marBottom w:val="0"/>
      <w:divBdr>
        <w:top w:val="none" w:sz="0" w:space="0" w:color="auto"/>
        <w:left w:val="none" w:sz="0" w:space="0" w:color="auto"/>
        <w:bottom w:val="none" w:sz="0" w:space="0" w:color="auto"/>
        <w:right w:val="none" w:sz="0" w:space="0" w:color="auto"/>
      </w:divBdr>
      <w:divsChild>
        <w:div w:id="1279294761">
          <w:marLeft w:val="2400"/>
          <w:marRight w:val="0"/>
          <w:marTop w:val="0"/>
          <w:marBottom w:val="0"/>
          <w:divBdr>
            <w:top w:val="none" w:sz="0" w:space="0" w:color="auto"/>
            <w:left w:val="none" w:sz="0" w:space="0" w:color="auto"/>
            <w:bottom w:val="none" w:sz="0" w:space="0" w:color="auto"/>
            <w:right w:val="none" w:sz="0" w:space="0" w:color="auto"/>
          </w:divBdr>
          <w:divsChild>
            <w:div w:id="1915582891">
              <w:marLeft w:val="0"/>
              <w:marRight w:val="0"/>
              <w:marTop w:val="0"/>
              <w:marBottom w:val="0"/>
              <w:divBdr>
                <w:top w:val="none" w:sz="0" w:space="0" w:color="auto"/>
                <w:left w:val="none" w:sz="0" w:space="0" w:color="auto"/>
                <w:bottom w:val="none" w:sz="0" w:space="0" w:color="auto"/>
                <w:right w:val="none" w:sz="0" w:space="0" w:color="auto"/>
              </w:divBdr>
              <w:divsChild>
                <w:div w:id="1403408619">
                  <w:marLeft w:val="0"/>
                  <w:marRight w:val="0"/>
                  <w:marTop w:val="0"/>
                  <w:marBottom w:val="0"/>
                  <w:divBdr>
                    <w:top w:val="none" w:sz="0" w:space="0" w:color="auto"/>
                    <w:left w:val="none" w:sz="0" w:space="0" w:color="auto"/>
                    <w:bottom w:val="none" w:sz="0" w:space="0" w:color="auto"/>
                    <w:right w:val="none" w:sz="0" w:space="0" w:color="auto"/>
                  </w:divBdr>
                  <w:divsChild>
                    <w:div w:id="100212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81477671">
      <w:bodyDiv w:val="1"/>
      <w:marLeft w:val="0"/>
      <w:marRight w:val="0"/>
      <w:marTop w:val="0"/>
      <w:marBottom w:val="0"/>
      <w:divBdr>
        <w:top w:val="none" w:sz="0" w:space="0" w:color="auto"/>
        <w:left w:val="none" w:sz="0" w:space="0" w:color="auto"/>
        <w:bottom w:val="none" w:sz="0" w:space="0" w:color="auto"/>
        <w:right w:val="none" w:sz="0" w:space="0" w:color="auto"/>
      </w:divBdr>
      <w:divsChild>
        <w:div w:id="665089567">
          <w:marLeft w:val="0"/>
          <w:marRight w:val="0"/>
          <w:marTop w:val="0"/>
          <w:marBottom w:val="0"/>
          <w:divBdr>
            <w:top w:val="none" w:sz="0" w:space="0" w:color="auto"/>
            <w:left w:val="none" w:sz="0" w:space="0" w:color="auto"/>
            <w:bottom w:val="none" w:sz="0" w:space="0" w:color="auto"/>
            <w:right w:val="none" w:sz="0" w:space="0" w:color="auto"/>
          </w:divBdr>
          <w:divsChild>
            <w:div w:id="909467302">
              <w:marLeft w:val="0"/>
              <w:marRight w:val="0"/>
              <w:marTop w:val="0"/>
              <w:marBottom w:val="0"/>
              <w:divBdr>
                <w:top w:val="none" w:sz="0" w:space="0" w:color="auto"/>
                <w:left w:val="none" w:sz="0" w:space="0" w:color="auto"/>
                <w:bottom w:val="none" w:sz="0" w:space="0" w:color="auto"/>
                <w:right w:val="none" w:sz="0" w:space="0" w:color="auto"/>
              </w:divBdr>
              <w:divsChild>
                <w:div w:id="1173447311">
                  <w:marLeft w:val="0"/>
                  <w:marRight w:val="0"/>
                  <w:marTop w:val="0"/>
                  <w:marBottom w:val="0"/>
                  <w:divBdr>
                    <w:top w:val="none" w:sz="0" w:space="0" w:color="auto"/>
                    <w:left w:val="none" w:sz="0" w:space="0" w:color="auto"/>
                    <w:bottom w:val="none" w:sz="0" w:space="0" w:color="auto"/>
                    <w:right w:val="none" w:sz="0" w:space="0" w:color="auto"/>
                  </w:divBdr>
                  <w:divsChild>
                    <w:div w:id="1249579288">
                      <w:marLeft w:val="0"/>
                      <w:marRight w:val="0"/>
                      <w:marTop w:val="0"/>
                      <w:marBottom w:val="0"/>
                      <w:divBdr>
                        <w:top w:val="none" w:sz="0" w:space="0" w:color="auto"/>
                        <w:left w:val="none" w:sz="0" w:space="0" w:color="auto"/>
                        <w:bottom w:val="none" w:sz="0" w:space="0" w:color="auto"/>
                        <w:right w:val="none" w:sz="0" w:space="0" w:color="auto"/>
                      </w:divBdr>
                      <w:divsChild>
                        <w:div w:id="93594556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884098167">
      <w:bodyDiv w:val="1"/>
      <w:marLeft w:val="0"/>
      <w:marRight w:val="0"/>
      <w:marTop w:val="0"/>
      <w:marBottom w:val="0"/>
      <w:divBdr>
        <w:top w:val="none" w:sz="0" w:space="0" w:color="auto"/>
        <w:left w:val="none" w:sz="0" w:space="0" w:color="auto"/>
        <w:bottom w:val="none" w:sz="0" w:space="0" w:color="auto"/>
        <w:right w:val="none" w:sz="0" w:space="0" w:color="auto"/>
      </w:divBdr>
    </w:div>
    <w:div w:id="905529526">
      <w:bodyDiv w:val="1"/>
      <w:marLeft w:val="0"/>
      <w:marRight w:val="0"/>
      <w:marTop w:val="0"/>
      <w:marBottom w:val="0"/>
      <w:divBdr>
        <w:top w:val="none" w:sz="0" w:space="0" w:color="auto"/>
        <w:left w:val="none" w:sz="0" w:space="0" w:color="auto"/>
        <w:bottom w:val="none" w:sz="0" w:space="0" w:color="auto"/>
        <w:right w:val="none" w:sz="0" w:space="0" w:color="auto"/>
      </w:divBdr>
    </w:div>
    <w:div w:id="910770256">
      <w:bodyDiv w:val="1"/>
      <w:marLeft w:val="0"/>
      <w:marRight w:val="0"/>
      <w:marTop w:val="0"/>
      <w:marBottom w:val="0"/>
      <w:divBdr>
        <w:top w:val="none" w:sz="0" w:space="0" w:color="auto"/>
        <w:left w:val="none" w:sz="0" w:space="0" w:color="auto"/>
        <w:bottom w:val="none" w:sz="0" w:space="0" w:color="auto"/>
        <w:right w:val="none" w:sz="0" w:space="0" w:color="auto"/>
      </w:divBdr>
      <w:divsChild>
        <w:div w:id="1478719424">
          <w:marLeft w:val="0"/>
          <w:marRight w:val="0"/>
          <w:marTop w:val="0"/>
          <w:marBottom w:val="0"/>
          <w:divBdr>
            <w:top w:val="single" w:sz="6" w:space="0" w:color="0E477A"/>
            <w:left w:val="single" w:sz="6" w:space="0" w:color="0E477A"/>
            <w:bottom w:val="single" w:sz="6" w:space="0" w:color="0E477A"/>
            <w:right w:val="single" w:sz="6" w:space="0" w:color="0E477A"/>
          </w:divBdr>
          <w:divsChild>
            <w:div w:id="1219437850">
              <w:marLeft w:val="2925"/>
              <w:marRight w:val="0"/>
              <w:marTop w:val="0"/>
              <w:marBottom w:val="0"/>
              <w:divBdr>
                <w:top w:val="none" w:sz="0" w:space="0" w:color="auto"/>
                <w:left w:val="none" w:sz="0" w:space="0" w:color="auto"/>
                <w:bottom w:val="none" w:sz="0" w:space="0" w:color="auto"/>
                <w:right w:val="none" w:sz="0" w:space="0" w:color="auto"/>
              </w:divBdr>
              <w:divsChild>
                <w:div w:id="1024021889">
                  <w:marLeft w:val="0"/>
                  <w:marRight w:val="0"/>
                  <w:marTop w:val="0"/>
                  <w:marBottom w:val="0"/>
                  <w:divBdr>
                    <w:top w:val="none" w:sz="0" w:space="0" w:color="auto"/>
                    <w:left w:val="none" w:sz="0" w:space="0" w:color="auto"/>
                    <w:bottom w:val="none" w:sz="0" w:space="0" w:color="auto"/>
                    <w:right w:val="none" w:sz="0" w:space="0" w:color="auto"/>
                  </w:divBdr>
                  <w:divsChild>
                    <w:div w:id="20057421">
                      <w:marLeft w:val="0"/>
                      <w:marRight w:val="150"/>
                      <w:marTop w:val="0"/>
                      <w:marBottom w:val="0"/>
                      <w:divBdr>
                        <w:top w:val="single" w:sz="6" w:space="0" w:color="CCCCCC"/>
                        <w:left w:val="single" w:sz="6" w:space="8" w:color="CCCCCC"/>
                        <w:bottom w:val="single" w:sz="6" w:space="8" w:color="CCCCCC"/>
                        <w:right w:val="single" w:sz="6" w:space="8" w:color="CCCCCC"/>
                      </w:divBdr>
                      <w:divsChild>
                        <w:div w:id="149441992">
                          <w:marLeft w:val="0"/>
                          <w:marRight w:val="0"/>
                          <w:marTop w:val="0"/>
                          <w:marBottom w:val="0"/>
                          <w:divBdr>
                            <w:top w:val="none" w:sz="0" w:space="0" w:color="auto"/>
                            <w:left w:val="none" w:sz="0" w:space="0" w:color="auto"/>
                            <w:bottom w:val="none" w:sz="0" w:space="0" w:color="auto"/>
                            <w:right w:val="none" w:sz="0" w:space="0" w:color="auto"/>
                          </w:divBdr>
                        </w:div>
                        <w:div w:id="452676334">
                          <w:marLeft w:val="0"/>
                          <w:marRight w:val="0"/>
                          <w:marTop w:val="0"/>
                          <w:marBottom w:val="0"/>
                          <w:divBdr>
                            <w:top w:val="none" w:sz="0" w:space="0" w:color="auto"/>
                            <w:left w:val="none" w:sz="0" w:space="0" w:color="auto"/>
                            <w:bottom w:val="none" w:sz="0" w:space="0" w:color="auto"/>
                            <w:right w:val="none" w:sz="0" w:space="0" w:color="auto"/>
                          </w:divBdr>
                        </w:div>
                        <w:div w:id="971783985">
                          <w:marLeft w:val="0"/>
                          <w:marRight w:val="0"/>
                          <w:marTop w:val="0"/>
                          <w:marBottom w:val="0"/>
                          <w:divBdr>
                            <w:top w:val="none" w:sz="0" w:space="0" w:color="auto"/>
                            <w:left w:val="none" w:sz="0" w:space="0" w:color="auto"/>
                            <w:bottom w:val="none" w:sz="0" w:space="0" w:color="auto"/>
                            <w:right w:val="none" w:sz="0" w:space="0" w:color="auto"/>
                          </w:divBdr>
                        </w:div>
                        <w:div w:id="1497457743">
                          <w:marLeft w:val="0"/>
                          <w:marRight w:val="0"/>
                          <w:marTop w:val="0"/>
                          <w:marBottom w:val="0"/>
                          <w:divBdr>
                            <w:top w:val="none" w:sz="0" w:space="0" w:color="auto"/>
                            <w:left w:val="none" w:sz="0" w:space="0" w:color="auto"/>
                            <w:bottom w:val="none" w:sz="0" w:space="0" w:color="auto"/>
                            <w:right w:val="none" w:sz="0" w:space="0" w:color="auto"/>
                          </w:divBdr>
                        </w:div>
                        <w:div w:id="1451634021">
                          <w:marLeft w:val="0"/>
                          <w:marRight w:val="0"/>
                          <w:marTop w:val="0"/>
                          <w:marBottom w:val="0"/>
                          <w:divBdr>
                            <w:top w:val="none" w:sz="0" w:space="0" w:color="auto"/>
                            <w:left w:val="none" w:sz="0" w:space="0" w:color="auto"/>
                            <w:bottom w:val="none" w:sz="0" w:space="0" w:color="auto"/>
                            <w:right w:val="none" w:sz="0" w:space="0" w:color="auto"/>
                          </w:divBdr>
                        </w:div>
                        <w:div w:id="188297868">
                          <w:marLeft w:val="0"/>
                          <w:marRight w:val="0"/>
                          <w:marTop w:val="0"/>
                          <w:marBottom w:val="0"/>
                          <w:divBdr>
                            <w:top w:val="none" w:sz="0" w:space="0" w:color="auto"/>
                            <w:left w:val="none" w:sz="0" w:space="0" w:color="auto"/>
                            <w:bottom w:val="none" w:sz="0" w:space="0" w:color="auto"/>
                            <w:right w:val="none" w:sz="0" w:space="0" w:color="auto"/>
                          </w:divBdr>
                        </w:div>
                        <w:div w:id="1122188941">
                          <w:marLeft w:val="0"/>
                          <w:marRight w:val="0"/>
                          <w:marTop w:val="0"/>
                          <w:marBottom w:val="0"/>
                          <w:divBdr>
                            <w:top w:val="none" w:sz="0" w:space="0" w:color="auto"/>
                            <w:left w:val="none" w:sz="0" w:space="0" w:color="auto"/>
                            <w:bottom w:val="none" w:sz="0" w:space="0" w:color="auto"/>
                            <w:right w:val="none" w:sz="0" w:space="0" w:color="auto"/>
                          </w:divBdr>
                        </w:div>
                        <w:div w:id="862941003">
                          <w:marLeft w:val="0"/>
                          <w:marRight w:val="0"/>
                          <w:marTop w:val="0"/>
                          <w:marBottom w:val="0"/>
                          <w:divBdr>
                            <w:top w:val="none" w:sz="0" w:space="0" w:color="auto"/>
                            <w:left w:val="none" w:sz="0" w:space="0" w:color="auto"/>
                            <w:bottom w:val="none" w:sz="0" w:space="0" w:color="auto"/>
                            <w:right w:val="none" w:sz="0" w:space="0" w:color="auto"/>
                          </w:divBdr>
                        </w:div>
                        <w:div w:id="960039367">
                          <w:marLeft w:val="0"/>
                          <w:marRight w:val="0"/>
                          <w:marTop w:val="0"/>
                          <w:marBottom w:val="0"/>
                          <w:divBdr>
                            <w:top w:val="none" w:sz="0" w:space="0" w:color="auto"/>
                            <w:left w:val="none" w:sz="0" w:space="0" w:color="auto"/>
                            <w:bottom w:val="none" w:sz="0" w:space="0" w:color="auto"/>
                            <w:right w:val="none" w:sz="0" w:space="0" w:color="auto"/>
                          </w:divBdr>
                        </w:div>
                        <w:div w:id="650985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13860872">
      <w:bodyDiv w:val="1"/>
      <w:marLeft w:val="0"/>
      <w:marRight w:val="0"/>
      <w:marTop w:val="0"/>
      <w:marBottom w:val="0"/>
      <w:divBdr>
        <w:top w:val="none" w:sz="0" w:space="0" w:color="auto"/>
        <w:left w:val="none" w:sz="0" w:space="0" w:color="auto"/>
        <w:bottom w:val="none" w:sz="0" w:space="0" w:color="auto"/>
        <w:right w:val="none" w:sz="0" w:space="0" w:color="auto"/>
      </w:divBdr>
      <w:divsChild>
        <w:div w:id="68040119">
          <w:marLeft w:val="0"/>
          <w:marRight w:val="0"/>
          <w:marTop w:val="0"/>
          <w:marBottom w:val="0"/>
          <w:divBdr>
            <w:top w:val="none" w:sz="0" w:space="0" w:color="auto"/>
            <w:left w:val="none" w:sz="0" w:space="0" w:color="auto"/>
            <w:bottom w:val="none" w:sz="0" w:space="0" w:color="auto"/>
            <w:right w:val="none" w:sz="0" w:space="0" w:color="auto"/>
          </w:divBdr>
          <w:divsChild>
            <w:div w:id="69543618">
              <w:marLeft w:val="210"/>
              <w:marRight w:val="0"/>
              <w:marTop w:val="0"/>
              <w:marBottom w:val="0"/>
              <w:divBdr>
                <w:top w:val="none" w:sz="0" w:space="0" w:color="auto"/>
                <w:left w:val="none" w:sz="0" w:space="0" w:color="auto"/>
                <w:bottom w:val="none" w:sz="0" w:space="0" w:color="auto"/>
                <w:right w:val="none" w:sz="0" w:space="0" w:color="auto"/>
              </w:divBdr>
              <w:divsChild>
                <w:div w:id="35743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216089">
      <w:bodyDiv w:val="1"/>
      <w:marLeft w:val="0"/>
      <w:marRight w:val="0"/>
      <w:marTop w:val="0"/>
      <w:marBottom w:val="0"/>
      <w:divBdr>
        <w:top w:val="none" w:sz="0" w:space="0" w:color="auto"/>
        <w:left w:val="none" w:sz="0" w:space="0" w:color="auto"/>
        <w:bottom w:val="none" w:sz="0" w:space="0" w:color="auto"/>
        <w:right w:val="none" w:sz="0" w:space="0" w:color="auto"/>
      </w:divBdr>
      <w:divsChild>
        <w:div w:id="753402141">
          <w:marLeft w:val="0"/>
          <w:marRight w:val="0"/>
          <w:marTop w:val="0"/>
          <w:marBottom w:val="0"/>
          <w:divBdr>
            <w:top w:val="none" w:sz="0" w:space="0" w:color="auto"/>
            <w:left w:val="none" w:sz="0" w:space="0" w:color="auto"/>
            <w:bottom w:val="none" w:sz="0" w:space="0" w:color="auto"/>
            <w:right w:val="none" w:sz="0" w:space="0" w:color="auto"/>
          </w:divBdr>
          <w:divsChild>
            <w:div w:id="335965096">
              <w:marLeft w:val="0"/>
              <w:marRight w:val="0"/>
              <w:marTop w:val="0"/>
              <w:marBottom w:val="0"/>
              <w:divBdr>
                <w:top w:val="none" w:sz="0" w:space="0" w:color="auto"/>
                <w:left w:val="none" w:sz="0" w:space="0" w:color="auto"/>
                <w:bottom w:val="none" w:sz="0" w:space="0" w:color="auto"/>
                <w:right w:val="none" w:sz="0" w:space="0" w:color="auto"/>
              </w:divBdr>
              <w:divsChild>
                <w:div w:id="664868539">
                  <w:marLeft w:val="0"/>
                  <w:marRight w:val="0"/>
                  <w:marTop w:val="0"/>
                  <w:marBottom w:val="0"/>
                  <w:divBdr>
                    <w:top w:val="none" w:sz="0" w:space="0" w:color="auto"/>
                    <w:left w:val="none" w:sz="0" w:space="0" w:color="auto"/>
                    <w:bottom w:val="none" w:sz="0" w:space="0" w:color="auto"/>
                    <w:right w:val="none" w:sz="0" w:space="0" w:color="auto"/>
                  </w:divBdr>
                  <w:divsChild>
                    <w:div w:id="373388924">
                      <w:marLeft w:val="0"/>
                      <w:marRight w:val="0"/>
                      <w:marTop w:val="0"/>
                      <w:marBottom w:val="0"/>
                      <w:divBdr>
                        <w:top w:val="none" w:sz="0" w:space="0" w:color="auto"/>
                        <w:left w:val="none" w:sz="0" w:space="0" w:color="auto"/>
                        <w:bottom w:val="none" w:sz="0" w:space="0" w:color="auto"/>
                        <w:right w:val="none" w:sz="0" w:space="0" w:color="auto"/>
                      </w:divBdr>
                      <w:divsChild>
                        <w:div w:id="482357659">
                          <w:marLeft w:val="0"/>
                          <w:marRight w:val="0"/>
                          <w:marTop w:val="0"/>
                          <w:marBottom w:val="0"/>
                          <w:divBdr>
                            <w:top w:val="none" w:sz="0" w:space="0" w:color="auto"/>
                            <w:left w:val="none" w:sz="0" w:space="0" w:color="auto"/>
                            <w:bottom w:val="single" w:sz="6" w:space="15" w:color="CCCCCC"/>
                            <w:right w:val="none" w:sz="0" w:space="0" w:color="auto"/>
                          </w:divBdr>
                          <w:divsChild>
                            <w:div w:id="699284134">
                              <w:marLeft w:val="0"/>
                              <w:marRight w:val="0"/>
                              <w:marTop w:val="0"/>
                              <w:marBottom w:val="0"/>
                              <w:divBdr>
                                <w:top w:val="none" w:sz="0" w:space="0" w:color="auto"/>
                                <w:left w:val="none" w:sz="0" w:space="0" w:color="auto"/>
                                <w:bottom w:val="none" w:sz="0" w:space="0" w:color="auto"/>
                                <w:right w:val="none" w:sz="0" w:space="0" w:color="auto"/>
                              </w:divBdr>
                              <w:divsChild>
                                <w:div w:id="209727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21372829">
      <w:bodyDiv w:val="1"/>
      <w:marLeft w:val="0"/>
      <w:marRight w:val="0"/>
      <w:marTop w:val="0"/>
      <w:marBottom w:val="0"/>
      <w:divBdr>
        <w:top w:val="none" w:sz="0" w:space="0" w:color="auto"/>
        <w:left w:val="none" w:sz="0" w:space="0" w:color="auto"/>
        <w:bottom w:val="none" w:sz="0" w:space="0" w:color="auto"/>
        <w:right w:val="none" w:sz="0" w:space="0" w:color="auto"/>
      </w:divBdr>
      <w:divsChild>
        <w:div w:id="678854623">
          <w:marLeft w:val="0"/>
          <w:marRight w:val="0"/>
          <w:marTop w:val="0"/>
          <w:marBottom w:val="0"/>
          <w:divBdr>
            <w:top w:val="none" w:sz="0" w:space="0" w:color="auto"/>
            <w:left w:val="none" w:sz="0" w:space="0" w:color="auto"/>
            <w:bottom w:val="none" w:sz="0" w:space="0" w:color="auto"/>
            <w:right w:val="none" w:sz="0" w:space="0" w:color="auto"/>
          </w:divBdr>
          <w:divsChild>
            <w:div w:id="77488729">
              <w:marLeft w:val="0"/>
              <w:marRight w:val="0"/>
              <w:marTop w:val="0"/>
              <w:marBottom w:val="0"/>
              <w:divBdr>
                <w:top w:val="none" w:sz="0" w:space="0" w:color="auto"/>
                <w:left w:val="none" w:sz="0" w:space="0" w:color="auto"/>
                <w:bottom w:val="none" w:sz="0" w:space="0" w:color="auto"/>
                <w:right w:val="none" w:sz="0" w:space="0" w:color="auto"/>
              </w:divBdr>
              <w:divsChild>
                <w:div w:id="1320226607">
                  <w:marLeft w:val="0"/>
                  <w:marRight w:val="0"/>
                  <w:marTop w:val="0"/>
                  <w:marBottom w:val="0"/>
                  <w:divBdr>
                    <w:top w:val="none" w:sz="0" w:space="0" w:color="auto"/>
                    <w:left w:val="none" w:sz="0" w:space="0" w:color="auto"/>
                    <w:bottom w:val="none" w:sz="0" w:space="0" w:color="auto"/>
                    <w:right w:val="none" w:sz="0" w:space="0" w:color="auto"/>
                  </w:divBdr>
                  <w:divsChild>
                    <w:div w:id="99187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6039149">
      <w:bodyDiv w:val="1"/>
      <w:marLeft w:val="0"/>
      <w:marRight w:val="0"/>
      <w:marTop w:val="0"/>
      <w:marBottom w:val="0"/>
      <w:divBdr>
        <w:top w:val="none" w:sz="0" w:space="0" w:color="auto"/>
        <w:left w:val="none" w:sz="0" w:space="0" w:color="auto"/>
        <w:bottom w:val="none" w:sz="0" w:space="0" w:color="auto"/>
        <w:right w:val="none" w:sz="0" w:space="0" w:color="auto"/>
      </w:divBdr>
      <w:divsChild>
        <w:div w:id="1749306491">
          <w:marLeft w:val="0"/>
          <w:marRight w:val="0"/>
          <w:marTop w:val="0"/>
          <w:marBottom w:val="0"/>
          <w:divBdr>
            <w:top w:val="none" w:sz="0" w:space="0" w:color="auto"/>
            <w:left w:val="none" w:sz="0" w:space="0" w:color="auto"/>
            <w:bottom w:val="none" w:sz="0" w:space="0" w:color="auto"/>
            <w:right w:val="none" w:sz="0" w:space="0" w:color="auto"/>
          </w:divBdr>
          <w:divsChild>
            <w:div w:id="1782802455">
              <w:marLeft w:val="0"/>
              <w:marRight w:val="0"/>
              <w:marTop w:val="0"/>
              <w:marBottom w:val="0"/>
              <w:divBdr>
                <w:top w:val="none" w:sz="0" w:space="0" w:color="auto"/>
                <w:left w:val="none" w:sz="0" w:space="0" w:color="auto"/>
                <w:bottom w:val="none" w:sz="0" w:space="0" w:color="auto"/>
                <w:right w:val="none" w:sz="0" w:space="0" w:color="auto"/>
              </w:divBdr>
              <w:divsChild>
                <w:div w:id="922686822">
                  <w:marLeft w:val="0"/>
                  <w:marRight w:val="0"/>
                  <w:marTop w:val="100"/>
                  <w:marBottom w:val="100"/>
                  <w:divBdr>
                    <w:top w:val="none" w:sz="0" w:space="0" w:color="auto"/>
                    <w:left w:val="none" w:sz="0" w:space="0" w:color="auto"/>
                    <w:bottom w:val="none" w:sz="0" w:space="0" w:color="auto"/>
                    <w:right w:val="none" w:sz="0" w:space="0" w:color="auto"/>
                  </w:divBdr>
                  <w:divsChild>
                    <w:div w:id="1127746579">
                      <w:marLeft w:val="0"/>
                      <w:marRight w:val="0"/>
                      <w:marTop w:val="0"/>
                      <w:marBottom w:val="0"/>
                      <w:divBdr>
                        <w:top w:val="none" w:sz="0" w:space="0" w:color="auto"/>
                        <w:left w:val="none" w:sz="0" w:space="0" w:color="auto"/>
                        <w:bottom w:val="none" w:sz="0" w:space="0" w:color="auto"/>
                        <w:right w:val="none" w:sz="0" w:space="0" w:color="auto"/>
                      </w:divBdr>
                      <w:divsChild>
                        <w:div w:id="1487555911">
                          <w:marLeft w:val="0"/>
                          <w:marRight w:val="0"/>
                          <w:marTop w:val="0"/>
                          <w:marBottom w:val="0"/>
                          <w:divBdr>
                            <w:top w:val="none" w:sz="0" w:space="0" w:color="auto"/>
                            <w:left w:val="none" w:sz="0" w:space="0" w:color="auto"/>
                            <w:bottom w:val="none" w:sz="0" w:space="0" w:color="auto"/>
                            <w:right w:val="none" w:sz="0" w:space="0" w:color="auto"/>
                          </w:divBdr>
                          <w:divsChild>
                            <w:div w:id="281962619">
                              <w:marLeft w:val="0"/>
                              <w:marRight w:val="0"/>
                              <w:marTop w:val="0"/>
                              <w:marBottom w:val="0"/>
                              <w:divBdr>
                                <w:top w:val="none" w:sz="0" w:space="0" w:color="auto"/>
                                <w:left w:val="none" w:sz="0" w:space="0" w:color="auto"/>
                                <w:bottom w:val="none" w:sz="0" w:space="0" w:color="auto"/>
                                <w:right w:val="none" w:sz="0" w:space="0" w:color="auto"/>
                              </w:divBdr>
                              <w:divsChild>
                                <w:div w:id="1624114046">
                                  <w:marLeft w:val="0"/>
                                  <w:marRight w:val="0"/>
                                  <w:marTop w:val="0"/>
                                  <w:marBottom w:val="0"/>
                                  <w:divBdr>
                                    <w:top w:val="none" w:sz="0" w:space="0" w:color="auto"/>
                                    <w:left w:val="none" w:sz="0" w:space="0" w:color="auto"/>
                                    <w:bottom w:val="none" w:sz="0" w:space="0" w:color="auto"/>
                                    <w:right w:val="none" w:sz="0" w:space="0" w:color="auto"/>
                                  </w:divBdr>
                                  <w:divsChild>
                                    <w:div w:id="2031295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28540862">
      <w:bodyDiv w:val="1"/>
      <w:marLeft w:val="0"/>
      <w:marRight w:val="0"/>
      <w:marTop w:val="0"/>
      <w:marBottom w:val="0"/>
      <w:divBdr>
        <w:top w:val="none" w:sz="0" w:space="0" w:color="auto"/>
        <w:left w:val="none" w:sz="0" w:space="0" w:color="auto"/>
        <w:bottom w:val="none" w:sz="0" w:space="0" w:color="auto"/>
        <w:right w:val="none" w:sz="0" w:space="0" w:color="auto"/>
      </w:divBdr>
      <w:divsChild>
        <w:div w:id="712116346">
          <w:marLeft w:val="0"/>
          <w:marRight w:val="0"/>
          <w:marTop w:val="0"/>
          <w:marBottom w:val="0"/>
          <w:divBdr>
            <w:top w:val="none" w:sz="0" w:space="0" w:color="auto"/>
            <w:left w:val="none" w:sz="0" w:space="0" w:color="auto"/>
            <w:bottom w:val="none" w:sz="0" w:space="0" w:color="auto"/>
            <w:right w:val="none" w:sz="0" w:space="0" w:color="auto"/>
          </w:divBdr>
          <w:divsChild>
            <w:div w:id="2083064874">
              <w:marLeft w:val="0"/>
              <w:marRight w:val="0"/>
              <w:marTop w:val="0"/>
              <w:marBottom w:val="0"/>
              <w:divBdr>
                <w:top w:val="none" w:sz="0" w:space="0" w:color="auto"/>
                <w:left w:val="none" w:sz="0" w:space="0" w:color="auto"/>
                <w:bottom w:val="none" w:sz="0" w:space="0" w:color="auto"/>
                <w:right w:val="none" w:sz="0" w:space="0" w:color="auto"/>
              </w:divBdr>
              <w:divsChild>
                <w:div w:id="645281482">
                  <w:marLeft w:val="0"/>
                  <w:marRight w:val="0"/>
                  <w:marTop w:val="0"/>
                  <w:marBottom w:val="0"/>
                  <w:divBdr>
                    <w:top w:val="none" w:sz="0" w:space="0" w:color="auto"/>
                    <w:left w:val="none" w:sz="0" w:space="0" w:color="auto"/>
                    <w:bottom w:val="none" w:sz="0" w:space="0" w:color="auto"/>
                    <w:right w:val="none" w:sz="0" w:space="0" w:color="auto"/>
                  </w:divBdr>
                  <w:divsChild>
                    <w:div w:id="600603207">
                      <w:marLeft w:val="0"/>
                      <w:marRight w:val="0"/>
                      <w:marTop w:val="0"/>
                      <w:marBottom w:val="0"/>
                      <w:divBdr>
                        <w:top w:val="none" w:sz="0" w:space="0" w:color="auto"/>
                        <w:left w:val="none" w:sz="0" w:space="0" w:color="auto"/>
                        <w:bottom w:val="none" w:sz="0" w:space="0" w:color="auto"/>
                        <w:right w:val="none" w:sz="0" w:space="0" w:color="auto"/>
                      </w:divBdr>
                      <w:divsChild>
                        <w:div w:id="777873710">
                          <w:marLeft w:val="0"/>
                          <w:marRight w:val="0"/>
                          <w:marTop w:val="0"/>
                          <w:marBottom w:val="0"/>
                          <w:divBdr>
                            <w:top w:val="none" w:sz="0" w:space="0" w:color="auto"/>
                            <w:left w:val="none" w:sz="0" w:space="0" w:color="auto"/>
                            <w:bottom w:val="single" w:sz="6" w:space="15" w:color="CCCCCC"/>
                            <w:right w:val="none" w:sz="0" w:space="0" w:color="auto"/>
                          </w:divBdr>
                          <w:divsChild>
                            <w:div w:id="1150512193">
                              <w:marLeft w:val="0"/>
                              <w:marRight w:val="0"/>
                              <w:marTop w:val="0"/>
                              <w:marBottom w:val="0"/>
                              <w:divBdr>
                                <w:top w:val="none" w:sz="0" w:space="0" w:color="auto"/>
                                <w:left w:val="none" w:sz="0" w:space="0" w:color="auto"/>
                                <w:bottom w:val="none" w:sz="0" w:space="0" w:color="auto"/>
                                <w:right w:val="none" w:sz="0" w:space="0" w:color="auto"/>
                              </w:divBdr>
                              <w:divsChild>
                                <w:div w:id="304167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0651626">
      <w:bodyDiv w:val="1"/>
      <w:marLeft w:val="0"/>
      <w:marRight w:val="0"/>
      <w:marTop w:val="0"/>
      <w:marBottom w:val="0"/>
      <w:divBdr>
        <w:top w:val="none" w:sz="0" w:space="0" w:color="auto"/>
        <w:left w:val="none" w:sz="0" w:space="0" w:color="auto"/>
        <w:bottom w:val="none" w:sz="0" w:space="0" w:color="auto"/>
        <w:right w:val="none" w:sz="0" w:space="0" w:color="auto"/>
      </w:divBdr>
      <w:divsChild>
        <w:div w:id="64232491">
          <w:marLeft w:val="0"/>
          <w:marRight w:val="0"/>
          <w:marTop w:val="0"/>
          <w:marBottom w:val="0"/>
          <w:divBdr>
            <w:top w:val="none" w:sz="0" w:space="0" w:color="auto"/>
            <w:left w:val="none" w:sz="0" w:space="0" w:color="auto"/>
            <w:bottom w:val="none" w:sz="0" w:space="0" w:color="auto"/>
            <w:right w:val="none" w:sz="0" w:space="0" w:color="auto"/>
          </w:divBdr>
          <w:divsChild>
            <w:div w:id="553657256">
              <w:marLeft w:val="0"/>
              <w:marRight w:val="0"/>
              <w:marTop w:val="0"/>
              <w:marBottom w:val="0"/>
              <w:divBdr>
                <w:top w:val="none" w:sz="0" w:space="0" w:color="auto"/>
                <w:left w:val="none" w:sz="0" w:space="0" w:color="auto"/>
                <w:bottom w:val="none" w:sz="0" w:space="0" w:color="auto"/>
                <w:right w:val="none" w:sz="0" w:space="0" w:color="auto"/>
              </w:divBdr>
              <w:divsChild>
                <w:div w:id="773019421">
                  <w:marLeft w:val="0"/>
                  <w:marRight w:val="0"/>
                  <w:marTop w:val="0"/>
                  <w:marBottom w:val="0"/>
                  <w:divBdr>
                    <w:top w:val="none" w:sz="0" w:space="0" w:color="auto"/>
                    <w:left w:val="none" w:sz="0" w:space="0" w:color="auto"/>
                    <w:bottom w:val="none" w:sz="0" w:space="0" w:color="auto"/>
                    <w:right w:val="none" w:sz="0" w:space="0" w:color="auto"/>
                  </w:divBdr>
                  <w:divsChild>
                    <w:div w:id="1410804670">
                      <w:marLeft w:val="0"/>
                      <w:marRight w:val="0"/>
                      <w:marTop w:val="0"/>
                      <w:marBottom w:val="0"/>
                      <w:divBdr>
                        <w:top w:val="none" w:sz="0" w:space="0" w:color="auto"/>
                        <w:left w:val="none" w:sz="0" w:space="0" w:color="auto"/>
                        <w:bottom w:val="none" w:sz="0" w:space="0" w:color="auto"/>
                        <w:right w:val="none" w:sz="0" w:space="0" w:color="auto"/>
                      </w:divBdr>
                      <w:divsChild>
                        <w:div w:id="879167093">
                          <w:marLeft w:val="0"/>
                          <w:marRight w:val="0"/>
                          <w:marTop w:val="0"/>
                          <w:marBottom w:val="0"/>
                          <w:divBdr>
                            <w:top w:val="none" w:sz="0" w:space="0" w:color="auto"/>
                            <w:left w:val="none" w:sz="0" w:space="0" w:color="auto"/>
                            <w:bottom w:val="none" w:sz="0" w:space="0" w:color="auto"/>
                            <w:right w:val="none" w:sz="0" w:space="0" w:color="auto"/>
                          </w:divBdr>
                        </w:div>
                        <w:div w:id="888765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2372977">
      <w:bodyDiv w:val="1"/>
      <w:marLeft w:val="0"/>
      <w:marRight w:val="0"/>
      <w:marTop w:val="0"/>
      <w:marBottom w:val="0"/>
      <w:divBdr>
        <w:top w:val="none" w:sz="0" w:space="0" w:color="auto"/>
        <w:left w:val="none" w:sz="0" w:space="0" w:color="auto"/>
        <w:bottom w:val="none" w:sz="0" w:space="0" w:color="auto"/>
        <w:right w:val="none" w:sz="0" w:space="0" w:color="auto"/>
      </w:divBdr>
      <w:divsChild>
        <w:div w:id="586227689">
          <w:marLeft w:val="0"/>
          <w:marRight w:val="0"/>
          <w:marTop w:val="0"/>
          <w:marBottom w:val="0"/>
          <w:divBdr>
            <w:top w:val="single" w:sz="4" w:space="0" w:color="0E477A"/>
            <w:left w:val="single" w:sz="4" w:space="0" w:color="0E477A"/>
            <w:bottom w:val="single" w:sz="4" w:space="0" w:color="0E477A"/>
            <w:right w:val="single" w:sz="4" w:space="0" w:color="0E477A"/>
          </w:divBdr>
          <w:divsChild>
            <w:div w:id="577911186">
              <w:marLeft w:val="2442"/>
              <w:marRight w:val="0"/>
              <w:marTop w:val="0"/>
              <w:marBottom w:val="0"/>
              <w:divBdr>
                <w:top w:val="none" w:sz="0" w:space="0" w:color="auto"/>
                <w:left w:val="none" w:sz="0" w:space="0" w:color="auto"/>
                <w:bottom w:val="none" w:sz="0" w:space="0" w:color="auto"/>
                <w:right w:val="none" w:sz="0" w:space="0" w:color="auto"/>
              </w:divBdr>
              <w:divsChild>
                <w:div w:id="1193151313">
                  <w:marLeft w:val="0"/>
                  <w:marRight w:val="0"/>
                  <w:marTop w:val="0"/>
                  <w:marBottom w:val="0"/>
                  <w:divBdr>
                    <w:top w:val="none" w:sz="0" w:space="0" w:color="auto"/>
                    <w:left w:val="none" w:sz="0" w:space="0" w:color="auto"/>
                    <w:bottom w:val="none" w:sz="0" w:space="0" w:color="auto"/>
                    <w:right w:val="none" w:sz="0" w:space="0" w:color="auto"/>
                  </w:divBdr>
                  <w:divsChild>
                    <w:div w:id="982273041">
                      <w:marLeft w:val="0"/>
                      <w:marRight w:val="125"/>
                      <w:marTop w:val="0"/>
                      <w:marBottom w:val="0"/>
                      <w:divBdr>
                        <w:top w:val="single" w:sz="4" w:space="0" w:color="CCCCCC"/>
                        <w:left w:val="single" w:sz="4" w:space="6" w:color="CCCCCC"/>
                        <w:bottom w:val="single" w:sz="4" w:space="6" w:color="CCCCCC"/>
                        <w:right w:val="single" w:sz="4" w:space="6" w:color="CCCCCC"/>
                      </w:divBdr>
                      <w:divsChild>
                        <w:div w:id="1900241748">
                          <w:marLeft w:val="0"/>
                          <w:marRight w:val="0"/>
                          <w:marTop w:val="0"/>
                          <w:marBottom w:val="0"/>
                          <w:divBdr>
                            <w:top w:val="none" w:sz="0" w:space="0" w:color="auto"/>
                            <w:left w:val="none" w:sz="0" w:space="0" w:color="auto"/>
                            <w:bottom w:val="none" w:sz="0" w:space="0" w:color="auto"/>
                            <w:right w:val="none" w:sz="0" w:space="0" w:color="auto"/>
                          </w:divBdr>
                        </w:div>
                        <w:div w:id="1025401191">
                          <w:marLeft w:val="0"/>
                          <w:marRight w:val="0"/>
                          <w:marTop w:val="0"/>
                          <w:marBottom w:val="0"/>
                          <w:divBdr>
                            <w:top w:val="none" w:sz="0" w:space="0" w:color="auto"/>
                            <w:left w:val="none" w:sz="0" w:space="0" w:color="auto"/>
                            <w:bottom w:val="none" w:sz="0" w:space="0" w:color="auto"/>
                            <w:right w:val="none" w:sz="0" w:space="0" w:color="auto"/>
                          </w:divBdr>
                        </w:div>
                        <w:div w:id="1380089461">
                          <w:marLeft w:val="0"/>
                          <w:marRight w:val="0"/>
                          <w:marTop w:val="0"/>
                          <w:marBottom w:val="0"/>
                          <w:divBdr>
                            <w:top w:val="none" w:sz="0" w:space="0" w:color="auto"/>
                            <w:left w:val="none" w:sz="0" w:space="0" w:color="auto"/>
                            <w:bottom w:val="none" w:sz="0" w:space="0" w:color="auto"/>
                            <w:right w:val="none" w:sz="0" w:space="0" w:color="auto"/>
                          </w:divBdr>
                        </w:div>
                        <w:div w:id="1938102352">
                          <w:marLeft w:val="0"/>
                          <w:marRight w:val="0"/>
                          <w:marTop w:val="0"/>
                          <w:marBottom w:val="0"/>
                          <w:divBdr>
                            <w:top w:val="none" w:sz="0" w:space="0" w:color="auto"/>
                            <w:left w:val="none" w:sz="0" w:space="0" w:color="auto"/>
                            <w:bottom w:val="none" w:sz="0" w:space="0" w:color="auto"/>
                            <w:right w:val="none" w:sz="0" w:space="0" w:color="auto"/>
                          </w:divBdr>
                        </w:div>
                        <w:div w:id="933631558">
                          <w:marLeft w:val="0"/>
                          <w:marRight w:val="0"/>
                          <w:marTop w:val="0"/>
                          <w:marBottom w:val="0"/>
                          <w:divBdr>
                            <w:top w:val="none" w:sz="0" w:space="0" w:color="auto"/>
                            <w:left w:val="none" w:sz="0" w:space="0" w:color="auto"/>
                            <w:bottom w:val="none" w:sz="0" w:space="0" w:color="auto"/>
                            <w:right w:val="none" w:sz="0" w:space="0" w:color="auto"/>
                          </w:divBdr>
                        </w:div>
                        <w:div w:id="432171064">
                          <w:marLeft w:val="0"/>
                          <w:marRight w:val="0"/>
                          <w:marTop w:val="0"/>
                          <w:marBottom w:val="0"/>
                          <w:divBdr>
                            <w:top w:val="none" w:sz="0" w:space="0" w:color="auto"/>
                            <w:left w:val="none" w:sz="0" w:space="0" w:color="auto"/>
                            <w:bottom w:val="none" w:sz="0" w:space="0" w:color="auto"/>
                            <w:right w:val="none" w:sz="0" w:space="0" w:color="auto"/>
                          </w:divBdr>
                        </w:div>
                        <w:div w:id="1556233208">
                          <w:marLeft w:val="0"/>
                          <w:marRight w:val="0"/>
                          <w:marTop w:val="0"/>
                          <w:marBottom w:val="0"/>
                          <w:divBdr>
                            <w:top w:val="none" w:sz="0" w:space="0" w:color="auto"/>
                            <w:left w:val="none" w:sz="0" w:space="0" w:color="auto"/>
                            <w:bottom w:val="none" w:sz="0" w:space="0" w:color="auto"/>
                            <w:right w:val="none" w:sz="0" w:space="0" w:color="auto"/>
                          </w:divBdr>
                        </w:div>
                        <w:div w:id="935937850">
                          <w:marLeft w:val="0"/>
                          <w:marRight w:val="0"/>
                          <w:marTop w:val="0"/>
                          <w:marBottom w:val="0"/>
                          <w:divBdr>
                            <w:top w:val="none" w:sz="0" w:space="0" w:color="auto"/>
                            <w:left w:val="none" w:sz="0" w:space="0" w:color="auto"/>
                            <w:bottom w:val="none" w:sz="0" w:space="0" w:color="auto"/>
                            <w:right w:val="none" w:sz="0" w:space="0" w:color="auto"/>
                          </w:divBdr>
                        </w:div>
                        <w:div w:id="657147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43804064">
      <w:bodyDiv w:val="1"/>
      <w:marLeft w:val="0"/>
      <w:marRight w:val="0"/>
      <w:marTop w:val="0"/>
      <w:marBottom w:val="0"/>
      <w:divBdr>
        <w:top w:val="none" w:sz="0" w:space="0" w:color="auto"/>
        <w:left w:val="none" w:sz="0" w:space="0" w:color="auto"/>
        <w:bottom w:val="none" w:sz="0" w:space="0" w:color="auto"/>
        <w:right w:val="none" w:sz="0" w:space="0" w:color="auto"/>
      </w:divBdr>
      <w:divsChild>
        <w:div w:id="139158129">
          <w:marLeft w:val="0"/>
          <w:marRight w:val="0"/>
          <w:marTop w:val="0"/>
          <w:marBottom w:val="0"/>
          <w:divBdr>
            <w:top w:val="single" w:sz="2" w:space="0" w:color="AAAAAA"/>
            <w:left w:val="single" w:sz="6" w:space="8" w:color="AAAAAA"/>
            <w:bottom w:val="single" w:sz="2" w:space="0" w:color="AAAAAA"/>
            <w:right w:val="single" w:sz="6" w:space="8" w:color="AAAAAA"/>
          </w:divBdr>
          <w:divsChild>
            <w:div w:id="1149397777">
              <w:marLeft w:val="0"/>
              <w:marRight w:val="0"/>
              <w:marTop w:val="0"/>
              <w:marBottom w:val="0"/>
              <w:divBdr>
                <w:top w:val="none" w:sz="0" w:space="0" w:color="auto"/>
                <w:left w:val="none" w:sz="0" w:space="0" w:color="auto"/>
                <w:bottom w:val="none" w:sz="0" w:space="0" w:color="auto"/>
                <w:right w:val="none" w:sz="0" w:space="0" w:color="auto"/>
              </w:divBdr>
              <w:divsChild>
                <w:div w:id="1594777485">
                  <w:marLeft w:val="0"/>
                  <w:marRight w:val="0"/>
                  <w:marTop w:val="0"/>
                  <w:marBottom w:val="0"/>
                  <w:divBdr>
                    <w:top w:val="none" w:sz="0" w:space="0" w:color="auto"/>
                    <w:left w:val="none" w:sz="0" w:space="0" w:color="auto"/>
                    <w:bottom w:val="none" w:sz="0" w:space="0" w:color="auto"/>
                    <w:right w:val="none" w:sz="0" w:space="0" w:color="auto"/>
                  </w:divBdr>
                  <w:divsChild>
                    <w:div w:id="1940796619">
                      <w:marLeft w:val="0"/>
                      <w:marRight w:val="2550"/>
                      <w:marTop w:val="0"/>
                      <w:marBottom w:val="48"/>
                      <w:divBdr>
                        <w:top w:val="none" w:sz="0" w:space="0" w:color="auto"/>
                        <w:left w:val="none" w:sz="0" w:space="0" w:color="auto"/>
                        <w:bottom w:val="none" w:sz="0" w:space="0" w:color="auto"/>
                        <w:right w:val="none" w:sz="0" w:space="0" w:color="auto"/>
                      </w:divBdr>
                      <w:divsChild>
                        <w:div w:id="1138258141">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949356538">
      <w:bodyDiv w:val="1"/>
      <w:marLeft w:val="0"/>
      <w:marRight w:val="0"/>
      <w:marTop w:val="0"/>
      <w:marBottom w:val="0"/>
      <w:divBdr>
        <w:top w:val="none" w:sz="0" w:space="0" w:color="auto"/>
        <w:left w:val="none" w:sz="0" w:space="0" w:color="auto"/>
        <w:bottom w:val="none" w:sz="0" w:space="0" w:color="auto"/>
        <w:right w:val="none" w:sz="0" w:space="0" w:color="auto"/>
      </w:divBdr>
      <w:divsChild>
        <w:div w:id="830175789">
          <w:marLeft w:val="0"/>
          <w:marRight w:val="0"/>
          <w:marTop w:val="0"/>
          <w:marBottom w:val="0"/>
          <w:divBdr>
            <w:top w:val="none" w:sz="0" w:space="0" w:color="auto"/>
            <w:left w:val="none" w:sz="0" w:space="0" w:color="auto"/>
            <w:bottom w:val="none" w:sz="0" w:space="0" w:color="auto"/>
            <w:right w:val="none" w:sz="0" w:space="0" w:color="auto"/>
          </w:divBdr>
          <w:divsChild>
            <w:div w:id="1061437879">
              <w:marLeft w:val="0"/>
              <w:marRight w:val="0"/>
              <w:marTop w:val="0"/>
              <w:marBottom w:val="0"/>
              <w:divBdr>
                <w:top w:val="none" w:sz="0" w:space="0" w:color="auto"/>
                <w:left w:val="none" w:sz="0" w:space="0" w:color="auto"/>
                <w:bottom w:val="none" w:sz="0" w:space="0" w:color="auto"/>
                <w:right w:val="none" w:sz="0" w:space="0" w:color="auto"/>
              </w:divBdr>
              <w:divsChild>
                <w:div w:id="46878677">
                  <w:marLeft w:val="0"/>
                  <w:marRight w:val="0"/>
                  <w:marTop w:val="100"/>
                  <w:marBottom w:val="100"/>
                  <w:divBdr>
                    <w:top w:val="none" w:sz="0" w:space="0" w:color="auto"/>
                    <w:left w:val="none" w:sz="0" w:space="0" w:color="auto"/>
                    <w:bottom w:val="none" w:sz="0" w:space="0" w:color="auto"/>
                    <w:right w:val="none" w:sz="0" w:space="0" w:color="auto"/>
                  </w:divBdr>
                  <w:divsChild>
                    <w:div w:id="1347714023">
                      <w:marLeft w:val="0"/>
                      <w:marRight w:val="0"/>
                      <w:marTop w:val="0"/>
                      <w:marBottom w:val="0"/>
                      <w:divBdr>
                        <w:top w:val="none" w:sz="0" w:space="0" w:color="auto"/>
                        <w:left w:val="none" w:sz="0" w:space="0" w:color="auto"/>
                        <w:bottom w:val="none" w:sz="0" w:space="0" w:color="auto"/>
                        <w:right w:val="none" w:sz="0" w:space="0" w:color="auto"/>
                      </w:divBdr>
                      <w:divsChild>
                        <w:div w:id="1023171636">
                          <w:marLeft w:val="0"/>
                          <w:marRight w:val="0"/>
                          <w:marTop w:val="0"/>
                          <w:marBottom w:val="0"/>
                          <w:divBdr>
                            <w:top w:val="none" w:sz="0" w:space="0" w:color="auto"/>
                            <w:left w:val="none" w:sz="0" w:space="0" w:color="auto"/>
                            <w:bottom w:val="none" w:sz="0" w:space="0" w:color="auto"/>
                            <w:right w:val="none" w:sz="0" w:space="0" w:color="auto"/>
                          </w:divBdr>
                          <w:divsChild>
                            <w:div w:id="220291504">
                              <w:marLeft w:val="0"/>
                              <w:marRight w:val="0"/>
                              <w:marTop w:val="0"/>
                              <w:marBottom w:val="0"/>
                              <w:divBdr>
                                <w:top w:val="none" w:sz="0" w:space="0" w:color="auto"/>
                                <w:left w:val="none" w:sz="0" w:space="0" w:color="auto"/>
                                <w:bottom w:val="none" w:sz="0" w:space="0" w:color="auto"/>
                                <w:right w:val="none" w:sz="0" w:space="0" w:color="auto"/>
                              </w:divBdr>
                              <w:divsChild>
                                <w:div w:id="197354186">
                                  <w:marLeft w:val="0"/>
                                  <w:marRight w:val="0"/>
                                  <w:marTop w:val="0"/>
                                  <w:marBottom w:val="0"/>
                                  <w:divBdr>
                                    <w:top w:val="none" w:sz="0" w:space="0" w:color="auto"/>
                                    <w:left w:val="none" w:sz="0" w:space="0" w:color="auto"/>
                                    <w:bottom w:val="none" w:sz="0" w:space="0" w:color="auto"/>
                                    <w:right w:val="none" w:sz="0" w:space="0" w:color="auto"/>
                                  </w:divBdr>
                                  <w:divsChild>
                                    <w:div w:id="6841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52053625">
      <w:bodyDiv w:val="1"/>
      <w:marLeft w:val="0"/>
      <w:marRight w:val="0"/>
      <w:marTop w:val="0"/>
      <w:marBottom w:val="0"/>
      <w:divBdr>
        <w:top w:val="none" w:sz="0" w:space="0" w:color="auto"/>
        <w:left w:val="none" w:sz="0" w:space="0" w:color="auto"/>
        <w:bottom w:val="none" w:sz="0" w:space="0" w:color="auto"/>
        <w:right w:val="none" w:sz="0" w:space="0" w:color="auto"/>
      </w:divBdr>
    </w:div>
    <w:div w:id="960111726">
      <w:bodyDiv w:val="1"/>
      <w:marLeft w:val="0"/>
      <w:marRight w:val="0"/>
      <w:marTop w:val="0"/>
      <w:marBottom w:val="0"/>
      <w:divBdr>
        <w:top w:val="none" w:sz="0" w:space="0" w:color="auto"/>
        <w:left w:val="none" w:sz="0" w:space="0" w:color="auto"/>
        <w:bottom w:val="none" w:sz="0" w:space="0" w:color="auto"/>
        <w:right w:val="none" w:sz="0" w:space="0" w:color="auto"/>
      </w:divBdr>
      <w:divsChild>
        <w:div w:id="975255667">
          <w:marLeft w:val="0"/>
          <w:marRight w:val="0"/>
          <w:marTop w:val="0"/>
          <w:marBottom w:val="0"/>
          <w:divBdr>
            <w:top w:val="none" w:sz="0" w:space="0" w:color="auto"/>
            <w:left w:val="none" w:sz="0" w:space="0" w:color="auto"/>
            <w:bottom w:val="none" w:sz="0" w:space="0" w:color="auto"/>
            <w:right w:val="none" w:sz="0" w:space="0" w:color="auto"/>
          </w:divBdr>
          <w:divsChild>
            <w:div w:id="1175729290">
              <w:marLeft w:val="0"/>
              <w:marRight w:val="0"/>
              <w:marTop w:val="0"/>
              <w:marBottom w:val="0"/>
              <w:divBdr>
                <w:top w:val="none" w:sz="0" w:space="0" w:color="auto"/>
                <w:left w:val="none" w:sz="0" w:space="0" w:color="auto"/>
                <w:bottom w:val="none" w:sz="0" w:space="0" w:color="auto"/>
                <w:right w:val="none" w:sz="0" w:space="0" w:color="auto"/>
              </w:divBdr>
              <w:divsChild>
                <w:div w:id="436676813">
                  <w:marLeft w:val="0"/>
                  <w:marRight w:val="0"/>
                  <w:marTop w:val="100"/>
                  <w:marBottom w:val="100"/>
                  <w:divBdr>
                    <w:top w:val="none" w:sz="0" w:space="0" w:color="auto"/>
                    <w:left w:val="none" w:sz="0" w:space="0" w:color="auto"/>
                    <w:bottom w:val="none" w:sz="0" w:space="0" w:color="auto"/>
                    <w:right w:val="none" w:sz="0" w:space="0" w:color="auto"/>
                  </w:divBdr>
                  <w:divsChild>
                    <w:div w:id="802113705">
                      <w:marLeft w:val="0"/>
                      <w:marRight w:val="0"/>
                      <w:marTop w:val="0"/>
                      <w:marBottom w:val="0"/>
                      <w:divBdr>
                        <w:top w:val="none" w:sz="0" w:space="0" w:color="auto"/>
                        <w:left w:val="none" w:sz="0" w:space="0" w:color="auto"/>
                        <w:bottom w:val="none" w:sz="0" w:space="0" w:color="auto"/>
                        <w:right w:val="none" w:sz="0" w:space="0" w:color="auto"/>
                      </w:divBdr>
                      <w:divsChild>
                        <w:div w:id="1133909001">
                          <w:marLeft w:val="0"/>
                          <w:marRight w:val="0"/>
                          <w:marTop w:val="0"/>
                          <w:marBottom w:val="0"/>
                          <w:divBdr>
                            <w:top w:val="none" w:sz="0" w:space="0" w:color="auto"/>
                            <w:left w:val="none" w:sz="0" w:space="0" w:color="auto"/>
                            <w:bottom w:val="none" w:sz="0" w:space="0" w:color="auto"/>
                            <w:right w:val="none" w:sz="0" w:space="0" w:color="auto"/>
                          </w:divBdr>
                          <w:divsChild>
                            <w:div w:id="946037565">
                              <w:marLeft w:val="0"/>
                              <w:marRight w:val="0"/>
                              <w:marTop w:val="0"/>
                              <w:marBottom w:val="0"/>
                              <w:divBdr>
                                <w:top w:val="none" w:sz="0" w:space="0" w:color="auto"/>
                                <w:left w:val="none" w:sz="0" w:space="0" w:color="auto"/>
                                <w:bottom w:val="none" w:sz="0" w:space="0" w:color="auto"/>
                                <w:right w:val="none" w:sz="0" w:space="0" w:color="auto"/>
                              </w:divBdr>
                              <w:divsChild>
                                <w:div w:id="1193495872">
                                  <w:marLeft w:val="0"/>
                                  <w:marRight w:val="0"/>
                                  <w:marTop w:val="0"/>
                                  <w:marBottom w:val="0"/>
                                  <w:divBdr>
                                    <w:top w:val="none" w:sz="0" w:space="0" w:color="auto"/>
                                    <w:left w:val="none" w:sz="0" w:space="0" w:color="auto"/>
                                    <w:bottom w:val="none" w:sz="0" w:space="0" w:color="auto"/>
                                    <w:right w:val="none" w:sz="0" w:space="0" w:color="auto"/>
                                  </w:divBdr>
                                  <w:divsChild>
                                    <w:div w:id="80801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4123381">
      <w:bodyDiv w:val="1"/>
      <w:marLeft w:val="0"/>
      <w:marRight w:val="0"/>
      <w:marTop w:val="0"/>
      <w:marBottom w:val="0"/>
      <w:divBdr>
        <w:top w:val="none" w:sz="0" w:space="0" w:color="auto"/>
        <w:left w:val="none" w:sz="0" w:space="0" w:color="auto"/>
        <w:bottom w:val="none" w:sz="0" w:space="0" w:color="auto"/>
        <w:right w:val="none" w:sz="0" w:space="0" w:color="auto"/>
      </w:divBdr>
    </w:div>
    <w:div w:id="970285435">
      <w:bodyDiv w:val="1"/>
      <w:marLeft w:val="0"/>
      <w:marRight w:val="0"/>
      <w:marTop w:val="0"/>
      <w:marBottom w:val="0"/>
      <w:divBdr>
        <w:top w:val="none" w:sz="0" w:space="0" w:color="auto"/>
        <w:left w:val="none" w:sz="0" w:space="0" w:color="auto"/>
        <w:bottom w:val="none" w:sz="0" w:space="0" w:color="auto"/>
        <w:right w:val="none" w:sz="0" w:space="0" w:color="auto"/>
      </w:divBdr>
      <w:divsChild>
        <w:div w:id="1836219562">
          <w:marLeft w:val="0"/>
          <w:marRight w:val="0"/>
          <w:marTop w:val="0"/>
          <w:marBottom w:val="0"/>
          <w:divBdr>
            <w:top w:val="none" w:sz="0" w:space="0" w:color="auto"/>
            <w:left w:val="none" w:sz="0" w:space="0" w:color="auto"/>
            <w:bottom w:val="none" w:sz="0" w:space="0" w:color="auto"/>
            <w:right w:val="none" w:sz="0" w:space="0" w:color="auto"/>
          </w:divBdr>
          <w:divsChild>
            <w:div w:id="1835879028">
              <w:marLeft w:val="0"/>
              <w:marRight w:val="-100"/>
              <w:marTop w:val="1050"/>
              <w:marBottom w:val="0"/>
              <w:divBdr>
                <w:top w:val="none" w:sz="0" w:space="0" w:color="auto"/>
                <w:left w:val="none" w:sz="0" w:space="0" w:color="auto"/>
                <w:bottom w:val="none" w:sz="0" w:space="0" w:color="auto"/>
                <w:right w:val="none" w:sz="0" w:space="0" w:color="auto"/>
              </w:divBdr>
              <w:divsChild>
                <w:div w:id="1066344103">
                  <w:marLeft w:val="3450"/>
                  <w:marRight w:val="0"/>
                  <w:marTop w:val="330"/>
                  <w:marBottom w:val="0"/>
                  <w:divBdr>
                    <w:top w:val="none" w:sz="0" w:space="0" w:color="auto"/>
                    <w:left w:val="none" w:sz="0" w:space="0" w:color="auto"/>
                    <w:bottom w:val="none" w:sz="0" w:space="0" w:color="auto"/>
                    <w:right w:val="none" w:sz="0" w:space="0" w:color="auto"/>
                  </w:divBdr>
                  <w:divsChild>
                    <w:div w:id="1693726061">
                      <w:marLeft w:val="0"/>
                      <w:marRight w:val="0"/>
                      <w:marTop w:val="0"/>
                      <w:marBottom w:val="0"/>
                      <w:divBdr>
                        <w:top w:val="none" w:sz="0" w:space="0" w:color="auto"/>
                        <w:left w:val="none" w:sz="0" w:space="0" w:color="auto"/>
                        <w:bottom w:val="none" w:sz="0" w:space="0" w:color="auto"/>
                        <w:right w:val="none" w:sz="0" w:space="0" w:color="auto"/>
                      </w:divBdr>
                      <w:divsChild>
                        <w:div w:id="1436094421">
                          <w:marLeft w:val="0"/>
                          <w:marRight w:val="0"/>
                          <w:marTop w:val="225"/>
                          <w:marBottom w:val="0"/>
                          <w:divBdr>
                            <w:top w:val="none" w:sz="0" w:space="0" w:color="auto"/>
                            <w:left w:val="none" w:sz="0" w:space="0" w:color="auto"/>
                            <w:bottom w:val="none" w:sz="0" w:space="0" w:color="auto"/>
                            <w:right w:val="none" w:sz="0" w:space="0" w:color="auto"/>
                          </w:divBdr>
                          <w:divsChild>
                            <w:div w:id="1621642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4258775">
      <w:bodyDiv w:val="1"/>
      <w:marLeft w:val="0"/>
      <w:marRight w:val="0"/>
      <w:marTop w:val="0"/>
      <w:marBottom w:val="0"/>
      <w:divBdr>
        <w:top w:val="none" w:sz="0" w:space="0" w:color="auto"/>
        <w:left w:val="none" w:sz="0" w:space="0" w:color="auto"/>
        <w:bottom w:val="none" w:sz="0" w:space="0" w:color="auto"/>
        <w:right w:val="none" w:sz="0" w:space="0" w:color="auto"/>
      </w:divBdr>
      <w:divsChild>
        <w:div w:id="498740799">
          <w:marLeft w:val="2400"/>
          <w:marRight w:val="0"/>
          <w:marTop w:val="0"/>
          <w:marBottom w:val="0"/>
          <w:divBdr>
            <w:top w:val="none" w:sz="0" w:space="0" w:color="auto"/>
            <w:left w:val="none" w:sz="0" w:space="0" w:color="auto"/>
            <w:bottom w:val="none" w:sz="0" w:space="0" w:color="auto"/>
            <w:right w:val="none" w:sz="0" w:space="0" w:color="auto"/>
          </w:divBdr>
          <w:divsChild>
            <w:div w:id="1766226656">
              <w:marLeft w:val="0"/>
              <w:marRight w:val="0"/>
              <w:marTop w:val="0"/>
              <w:marBottom w:val="0"/>
              <w:divBdr>
                <w:top w:val="none" w:sz="0" w:space="0" w:color="auto"/>
                <w:left w:val="none" w:sz="0" w:space="0" w:color="auto"/>
                <w:bottom w:val="none" w:sz="0" w:space="0" w:color="auto"/>
                <w:right w:val="none" w:sz="0" w:space="0" w:color="auto"/>
              </w:divBdr>
              <w:divsChild>
                <w:div w:id="910506708">
                  <w:marLeft w:val="0"/>
                  <w:marRight w:val="0"/>
                  <w:marTop w:val="0"/>
                  <w:marBottom w:val="0"/>
                  <w:divBdr>
                    <w:top w:val="none" w:sz="0" w:space="0" w:color="auto"/>
                    <w:left w:val="none" w:sz="0" w:space="0" w:color="auto"/>
                    <w:bottom w:val="none" w:sz="0" w:space="0" w:color="auto"/>
                    <w:right w:val="none" w:sz="0" w:space="0" w:color="auto"/>
                  </w:divBdr>
                  <w:divsChild>
                    <w:div w:id="1433430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0185743">
      <w:bodyDiv w:val="1"/>
      <w:marLeft w:val="0"/>
      <w:marRight w:val="0"/>
      <w:marTop w:val="0"/>
      <w:marBottom w:val="0"/>
      <w:divBdr>
        <w:top w:val="none" w:sz="0" w:space="0" w:color="auto"/>
        <w:left w:val="none" w:sz="0" w:space="0" w:color="auto"/>
        <w:bottom w:val="none" w:sz="0" w:space="0" w:color="auto"/>
        <w:right w:val="none" w:sz="0" w:space="0" w:color="auto"/>
      </w:divBdr>
      <w:divsChild>
        <w:div w:id="1901089199">
          <w:marLeft w:val="0"/>
          <w:marRight w:val="0"/>
          <w:marTop w:val="0"/>
          <w:marBottom w:val="0"/>
          <w:divBdr>
            <w:top w:val="none" w:sz="0" w:space="0" w:color="auto"/>
            <w:left w:val="none" w:sz="0" w:space="0" w:color="auto"/>
            <w:bottom w:val="none" w:sz="0" w:space="0" w:color="auto"/>
            <w:right w:val="none" w:sz="0" w:space="0" w:color="auto"/>
          </w:divBdr>
          <w:divsChild>
            <w:div w:id="274795016">
              <w:marLeft w:val="210"/>
              <w:marRight w:val="0"/>
              <w:marTop w:val="0"/>
              <w:marBottom w:val="0"/>
              <w:divBdr>
                <w:top w:val="none" w:sz="0" w:space="0" w:color="auto"/>
                <w:left w:val="none" w:sz="0" w:space="0" w:color="auto"/>
                <w:bottom w:val="none" w:sz="0" w:space="0" w:color="auto"/>
                <w:right w:val="none" w:sz="0" w:space="0" w:color="auto"/>
              </w:divBdr>
              <w:divsChild>
                <w:div w:id="94716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2586148">
      <w:bodyDiv w:val="1"/>
      <w:marLeft w:val="0"/>
      <w:marRight w:val="0"/>
      <w:marTop w:val="0"/>
      <w:marBottom w:val="0"/>
      <w:divBdr>
        <w:top w:val="none" w:sz="0" w:space="0" w:color="auto"/>
        <w:left w:val="none" w:sz="0" w:space="0" w:color="auto"/>
        <w:bottom w:val="none" w:sz="0" w:space="0" w:color="auto"/>
        <w:right w:val="none" w:sz="0" w:space="0" w:color="auto"/>
      </w:divBdr>
      <w:divsChild>
        <w:div w:id="1243760326">
          <w:marLeft w:val="0"/>
          <w:marRight w:val="0"/>
          <w:marTop w:val="0"/>
          <w:marBottom w:val="0"/>
          <w:divBdr>
            <w:top w:val="none" w:sz="0" w:space="0" w:color="auto"/>
            <w:left w:val="none" w:sz="0" w:space="0" w:color="auto"/>
            <w:bottom w:val="none" w:sz="0" w:space="0" w:color="auto"/>
            <w:right w:val="none" w:sz="0" w:space="0" w:color="auto"/>
          </w:divBdr>
          <w:divsChild>
            <w:div w:id="387077131">
              <w:marLeft w:val="0"/>
              <w:marRight w:val="0"/>
              <w:marTop w:val="0"/>
              <w:marBottom w:val="0"/>
              <w:divBdr>
                <w:top w:val="none" w:sz="0" w:space="0" w:color="auto"/>
                <w:left w:val="none" w:sz="0" w:space="0" w:color="auto"/>
                <w:bottom w:val="none" w:sz="0" w:space="0" w:color="auto"/>
                <w:right w:val="none" w:sz="0" w:space="0" w:color="auto"/>
              </w:divBdr>
              <w:divsChild>
                <w:div w:id="2031174244">
                  <w:marLeft w:val="0"/>
                  <w:marRight w:val="0"/>
                  <w:marTop w:val="100"/>
                  <w:marBottom w:val="100"/>
                  <w:divBdr>
                    <w:top w:val="none" w:sz="0" w:space="0" w:color="auto"/>
                    <w:left w:val="none" w:sz="0" w:space="0" w:color="auto"/>
                    <w:bottom w:val="none" w:sz="0" w:space="0" w:color="auto"/>
                    <w:right w:val="none" w:sz="0" w:space="0" w:color="auto"/>
                  </w:divBdr>
                  <w:divsChild>
                    <w:div w:id="1928229088">
                      <w:marLeft w:val="0"/>
                      <w:marRight w:val="0"/>
                      <w:marTop w:val="0"/>
                      <w:marBottom w:val="0"/>
                      <w:divBdr>
                        <w:top w:val="none" w:sz="0" w:space="0" w:color="auto"/>
                        <w:left w:val="none" w:sz="0" w:space="0" w:color="auto"/>
                        <w:bottom w:val="none" w:sz="0" w:space="0" w:color="auto"/>
                        <w:right w:val="none" w:sz="0" w:space="0" w:color="auto"/>
                      </w:divBdr>
                      <w:divsChild>
                        <w:div w:id="1258560340">
                          <w:marLeft w:val="0"/>
                          <w:marRight w:val="0"/>
                          <w:marTop w:val="0"/>
                          <w:marBottom w:val="0"/>
                          <w:divBdr>
                            <w:top w:val="none" w:sz="0" w:space="0" w:color="auto"/>
                            <w:left w:val="none" w:sz="0" w:space="0" w:color="auto"/>
                            <w:bottom w:val="none" w:sz="0" w:space="0" w:color="auto"/>
                            <w:right w:val="none" w:sz="0" w:space="0" w:color="auto"/>
                          </w:divBdr>
                          <w:divsChild>
                            <w:div w:id="1615482520">
                              <w:marLeft w:val="0"/>
                              <w:marRight w:val="0"/>
                              <w:marTop w:val="0"/>
                              <w:marBottom w:val="0"/>
                              <w:divBdr>
                                <w:top w:val="none" w:sz="0" w:space="0" w:color="auto"/>
                                <w:left w:val="none" w:sz="0" w:space="0" w:color="auto"/>
                                <w:bottom w:val="none" w:sz="0" w:space="0" w:color="auto"/>
                                <w:right w:val="none" w:sz="0" w:space="0" w:color="auto"/>
                              </w:divBdr>
                              <w:divsChild>
                                <w:div w:id="1415127135">
                                  <w:marLeft w:val="0"/>
                                  <w:marRight w:val="0"/>
                                  <w:marTop w:val="0"/>
                                  <w:marBottom w:val="0"/>
                                  <w:divBdr>
                                    <w:top w:val="none" w:sz="0" w:space="0" w:color="auto"/>
                                    <w:left w:val="none" w:sz="0" w:space="0" w:color="auto"/>
                                    <w:bottom w:val="none" w:sz="0" w:space="0" w:color="auto"/>
                                    <w:right w:val="none" w:sz="0" w:space="0" w:color="auto"/>
                                  </w:divBdr>
                                  <w:divsChild>
                                    <w:div w:id="1555241794">
                                      <w:marLeft w:val="0"/>
                                      <w:marRight w:val="0"/>
                                      <w:marTop w:val="0"/>
                                      <w:marBottom w:val="0"/>
                                      <w:divBdr>
                                        <w:top w:val="none" w:sz="0" w:space="0" w:color="auto"/>
                                        <w:left w:val="none" w:sz="0" w:space="0" w:color="auto"/>
                                        <w:bottom w:val="none" w:sz="0" w:space="0" w:color="auto"/>
                                        <w:right w:val="none" w:sz="0" w:space="0" w:color="auto"/>
                                      </w:divBdr>
                                      <w:divsChild>
                                        <w:div w:id="840975340">
                                          <w:marLeft w:val="0"/>
                                          <w:marRight w:val="0"/>
                                          <w:marTop w:val="0"/>
                                          <w:marBottom w:val="0"/>
                                          <w:divBdr>
                                            <w:top w:val="none" w:sz="0" w:space="0" w:color="auto"/>
                                            <w:left w:val="none" w:sz="0" w:space="0" w:color="auto"/>
                                            <w:bottom w:val="none" w:sz="0" w:space="0" w:color="auto"/>
                                            <w:right w:val="none" w:sz="0" w:space="0" w:color="auto"/>
                                          </w:divBdr>
                                          <w:divsChild>
                                            <w:div w:id="1314798167">
                                              <w:marLeft w:val="0"/>
                                              <w:marRight w:val="0"/>
                                              <w:marTop w:val="0"/>
                                              <w:marBottom w:val="0"/>
                                              <w:divBdr>
                                                <w:top w:val="single" w:sz="6" w:space="0" w:color="B6D444"/>
                                                <w:left w:val="none" w:sz="0" w:space="0" w:color="auto"/>
                                                <w:bottom w:val="none" w:sz="0" w:space="0" w:color="auto"/>
                                                <w:right w:val="none" w:sz="0" w:space="0" w:color="auto"/>
                                              </w:divBdr>
                                              <w:divsChild>
                                                <w:div w:id="1647591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91104530">
      <w:bodyDiv w:val="1"/>
      <w:marLeft w:val="0"/>
      <w:marRight w:val="0"/>
      <w:marTop w:val="0"/>
      <w:marBottom w:val="0"/>
      <w:divBdr>
        <w:top w:val="none" w:sz="0" w:space="0" w:color="auto"/>
        <w:left w:val="none" w:sz="0" w:space="0" w:color="auto"/>
        <w:bottom w:val="none" w:sz="0" w:space="0" w:color="auto"/>
        <w:right w:val="none" w:sz="0" w:space="0" w:color="auto"/>
      </w:divBdr>
      <w:divsChild>
        <w:div w:id="629477218">
          <w:marLeft w:val="0"/>
          <w:marRight w:val="0"/>
          <w:marTop w:val="0"/>
          <w:marBottom w:val="0"/>
          <w:divBdr>
            <w:top w:val="none" w:sz="0" w:space="0" w:color="auto"/>
            <w:left w:val="none" w:sz="0" w:space="0" w:color="auto"/>
            <w:bottom w:val="none" w:sz="0" w:space="0" w:color="auto"/>
            <w:right w:val="none" w:sz="0" w:space="0" w:color="auto"/>
          </w:divBdr>
          <w:divsChild>
            <w:div w:id="1357266322">
              <w:marLeft w:val="175"/>
              <w:marRight w:val="0"/>
              <w:marTop w:val="0"/>
              <w:marBottom w:val="0"/>
              <w:divBdr>
                <w:top w:val="none" w:sz="0" w:space="0" w:color="auto"/>
                <w:left w:val="none" w:sz="0" w:space="0" w:color="auto"/>
                <w:bottom w:val="none" w:sz="0" w:space="0" w:color="auto"/>
                <w:right w:val="none" w:sz="0" w:space="0" w:color="auto"/>
              </w:divBdr>
              <w:divsChild>
                <w:div w:id="30077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1521451">
      <w:bodyDiv w:val="1"/>
      <w:marLeft w:val="0"/>
      <w:marRight w:val="0"/>
      <w:marTop w:val="0"/>
      <w:marBottom w:val="0"/>
      <w:divBdr>
        <w:top w:val="none" w:sz="0" w:space="0" w:color="auto"/>
        <w:left w:val="none" w:sz="0" w:space="0" w:color="auto"/>
        <w:bottom w:val="none" w:sz="0" w:space="0" w:color="auto"/>
        <w:right w:val="none" w:sz="0" w:space="0" w:color="auto"/>
      </w:divBdr>
      <w:divsChild>
        <w:div w:id="356351300">
          <w:marLeft w:val="0"/>
          <w:marRight w:val="0"/>
          <w:marTop w:val="0"/>
          <w:marBottom w:val="0"/>
          <w:divBdr>
            <w:top w:val="none" w:sz="0" w:space="0" w:color="auto"/>
            <w:left w:val="none" w:sz="0" w:space="0" w:color="auto"/>
            <w:bottom w:val="none" w:sz="0" w:space="0" w:color="auto"/>
            <w:right w:val="none" w:sz="0" w:space="0" w:color="auto"/>
          </w:divBdr>
          <w:divsChild>
            <w:div w:id="1164131179">
              <w:marLeft w:val="175"/>
              <w:marRight w:val="0"/>
              <w:marTop w:val="0"/>
              <w:marBottom w:val="0"/>
              <w:divBdr>
                <w:top w:val="none" w:sz="0" w:space="0" w:color="auto"/>
                <w:left w:val="none" w:sz="0" w:space="0" w:color="auto"/>
                <w:bottom w:val="none" w:sz="0" w:space="0" w:color="auto"/>
                <w:right w:val="none" w:sz="0" w:space="0" w:color="auto"/>
              </w:divBdr>
              <w:divsChild>
                <w:div w:id="1540121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50220">
      <w:bodyDiv w:val="1"/>
      <w:marLeft w:val="0"/>
      <w:marRight w:val="0"/>
      <w:marTop w:val="0"/>
      <w:marBottom w:val="0"/>
      <w:divBdr>
        <w:top w:val="none" w:sz="0" w:space="0" w:color="auto"/>
        <w:left w:val="none" w:sz="0" w:space="0" w:color="auto"/>
        <w:bottom w:val="none" w:sz="0" w:space="0" w:color="auto"/>
        <w:right w:val="none" w:sz="0" w:space="0" w:color="auto"/>
      </w:divBdr>
      <w:divsChild>
        <w:div w:id="892692532">
          <w:marLeft w:val="0"/>
          <w:marRight w:val="0"/>
          <w:marTop w:val="0"/>
          <w:marBottom w:val="0"/>
          <w:divBdr>
            <w:top w:val="single" w:sz="2" w:space="0" w:color="AAAAAA"/>
            <w:left w:val="single" w:sz="6" w:space="8" w:color="AAAAAA"/>
            <w:bottom w:val="single" w:sz="2" w:space="0" w:color="AAAAAA"/>
            <w:right w:val="single" w:sz="6" w:space="8" w:color="AAAAAA"/>
          </w:divBdr>
          <w:divsChild>
            <w:div w:id="2068020671">
              <w:marLeft w:val="0"/>
              <w:marRight w:val="0"/>
              <w:marTop w:val="0"/>
              <w:marBottom w:val="0"/>
              <w:divBdr>
                <w:top w:val="none" w:sz="0" w:space="0" w:color="auto"/>
                <w:left w:val="none" w:sz="0" w:space="0" w:color="auto"/>
                <w:bottom w:val="none" w:sz="0" w:space="0" w:color="auto"/>
                <w:right w:val="none" w:sz="0" w:space="0" w:color="auto"/>
              </w:divBdr>
              <w:divsChild>
                <w:div w:id="594635550">
                  <w:marLeft w:val="0"/>
                  <w:marRight w:val="0"/>
                  <w:marTop w:val="0"/>
                  <w:marBottom w:val="0"/>
                  <w:divBdr>
                    <w:top w:val="none" w:sz="0" w:space="0" w:color="auto"/>
                    <w:left w:val="none" w:sz="0" w:space="0" w:color="auto"/>
                    <w:bottom w:val="none" w:sz="0" w:space="0" w:color="auto"/>
                    <w:right w:val="none" w:sz="0" w:space="0" w:color="auto"/>
                  </w:divBdr>
                  <w:divsChild>
                    <w:div w:id="1579897763">
                      <w:marLeft w:val="0"/>
                      <w:marRight w:val="2550"/>
                      <w:marTop w:val="0"/>
                      <w:marBottom w:val="48"/>
                      <w:divBdr>
                        <w:top w:val="none" w:sz="0" w:space="0" w:color="auto"/>
                        <w:left w:val="none" w:sz="0" w:space="0" w:color="auto"/>
                        <w:bottom w:val="none" w:sz="0" w:space="0" w:color="auto"/>
                        <w:right w:val="none" w:sz="0" w:space="0" w:color="auto"/>
                      </w:divBdr>
                      <w:divsChild>
                        <w:div w:id="120143242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996231014">
      <w:bodyDiv w:val="1"/>
      <w:marLeft w:val="0"/>
      <w:marRight w:val="0"/>
      <w:marTop w:val="0"/>
      <w:marBottom w:val="0"/>
      <w:divBdr>
        <w:top w:val="none" w:sz="0" w:space="0" w:color="auto"/>
        <w:left w:val="none" w:sz="0" w:space="0" w:color="auto"/>
        <w:bottom w:val="none" w:sz="0" w:space="0" w:color="auto"/>
        <w:right w:val="none" w:sz="0" w:space="0" w:color="auto"/>
      </w:divBdr>
      <w:divsChild>
        <w:div w:id="1922257694">
          <w:marLeft w:val="0"/>
          <w:marRight w:val="0"/>
          <w:marTop w:val="0"/>
          <w:marBottom w:val="0"/>
          <w:divBdr>
            <w:top w:val="none" w:sz="0" w:space="0" w:color="auto"/>
            <w:left w:val="none" w:sz="0" w:space="0" w:color="auto"/>
            <w:bottom w:val="none" w:sz="0" w:space="0" w:color="auto"/>
            <w:right w:val="none" w:sz="0" w:space="0" w:color="auto"/>
          </w:divBdr>
          <w:divsChild>
            <w:div w:id="1425570918">
              <w:marLeft w:val="210"/>
              <w:marRight w:val="0"/>
              <w:marTop w:val="0"/>
              <w:marBottom w:val="0"/>
              <w:divBdr>
                <w:top w:val="none" w:sz="0" w:space="0" w:color="auto"/>
                <w:left w:val="none" w:sz="0" w:space="0" w:color="auto"/>
                <w:bottom w:val="none" w:sz="0" w:space="0" w:color="auto"/>
                <w:right w:val="none" w:sz="0" w:space="0" w:color="auto"/>
              </w:divBdr>
              <w:divsChild>
                <w:div w:id="117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8070103">
      <w:bodyDiv w:val="1"/>
      <w:marLeft w:val="0"/>
      <w:marRight w:val="0"/>
      <w:marTop w:val="0"/>
      <w:marBottom w:val="0"/>
      <w:divBdr>
        <w:top w:val="none" w:sz="0" w:space="0" w:color="auto"/>
        <w:left w:val="none" w:sz="0" w:space="0" w:color="auto"/>
        <w:bottom w:val="none" w:sz="0" w:space="0" w:color="auto"/>
        <w:right w:val="none" w:sz="0" w:space="0" w:color="auto"/>
      </w:divBdr>
      <w:divsChild>
        <w:div w:id="141318038">
          <w:marLeft w:val="0"/>
          <w:marRight w:val="0"/>
          <w:marTop w:val="0"/>
          <w:marBottom w:val="0"/>
          <w:divBdr>
            <w:top w:val="none" w:sz="0" w:space="0" w:color="auto"/>
            <w:left w:val="none" w:sz="0" w:space="0" w:color="auto"/>
            <w:bottom w:val="none" w:sz="0" w:space="0" w:color="auto"/>
            <w:right w:val="none" w:sz="0" w:space="0" w:color="auto"/>
          </w:divBdr>
          <w:divsChild>
            <w:div w:id="894389730">
              <w:marLeft w:val="0"/>
              <w:marRight w:val="0"/>
              <w:marTop w:val="0"/>
              <w:marBottom w:val="0"/>
              <w:divBdr>
                <w:top w:val="none" w:sz="0" w:space="0" w:color="auto"/>
                <w:left w:val="none" w:sz="0" w:space="0" w:color="auto"/>
                <w:bottom w:val="none" w:sz="0" w:space="0" w:color="auto"/>
                <w:right w:val="none" w:sz="0" w:space="0" w:color="auto"/>
              </w:divBdr>
              <w:divsChild>
                <w:div w:id="2070954690">
                  <w:marLeft w:val="0"/>
                  <w:marRight w:val="0"/>
                  <w:marTop w:val="0"/>
                  <w:marBottom w:val="0"/>
                  <w:divBdr>
                    <w:top w:val="none" w:sz="0" w:space="0" w:color="auto"/>
                    <w:left w:val="none" w:sz="0" w:space="0" w:color="auto"/>
                    <w:bottom w:val="none" w:sz="0" w:space="0" w:color="auto"/>
                    <w:right w:val="none" w:sz="0" w:space="0" w:color="auto"/>
                  </w:divBdr>
                  <w:divsChild>
                    <w:div w:id="2025084303">
                      <w:marLeft w:val="0"/>
                      <w:marRight w:val="0"/>
                      <w:marTop w:val="0"/>
                      <w:marBottom w:val="0"/>
                      <w:divBdr>
                        <w:top w:val="none" w:sz="0" w:space="0" w:color="auto"/>
                        <w:left w:val="none" w:sz="0" w:space="0" w:color="auto"/>
                        <w:bottom w:val="none" w:sz="0" w:space="0" w:color="auto"/>
                        <w:right w:val="none" w:sz="0" w:space="0" w:color="auto"/>
                      </w:divBdr>
                      <w:divsChild>
                        <w:div w:id="53492654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03431803">
      <w:bodyDiv w:val="1"/>
      <w:marLeft w:val="0"/>
      <w:marRight w:val="0"/>
      <w:marTop w:val="0"/>
      <w:marBottom w:val="0"/>
      <w:divBdr>
        <w:top w:val="none" w:sz="0" w:space="0" w:color="auto"/>
        <w:left w:val="none" w:sz="0" w:space="0" w:color="auto"/>
        <w:bottom w:val="none" w:sz="0" w:space="0" w:color="auto"/>
        <w:right w:val="none" w:sz="0" w:space="0" w:color="auto"/>
      </w:divBdr>
      <w:divsChild>
        <w:div w:id="2116360812">
          <w:marLeft w:val="0"/>
          <w:marRight w:val="0"/>
          <w:marTop w:val="0"/>
          <w:marBottom w:val="0"/>
          <w:divBdr>
            <w:top w:val="none" w:sz="0" w:space="0" w:color="auto"/>
            <w:left w:val="none" w:sz="0" w:space="0" w:color="auto"/>
            <w:bottom w:val="none" w:sz="0" w:space="0" w:color="auto"/>
            <w:right w:val="none" w:sz="0" w:space="0" w:color="auto"/>
          </w:divBdr>
          <w:divsChild>
            <w:div w:id="1143232054">
              <w:marLeft w:val="0"/>
              <w:marRight w:val="0"/>
              <w:marTop w:val="0"/>
              <w:marBottom w:val="0"/>
              <w:divBdr>
                <w:top w:val="none" w:sz="0" w:space="0" w:color="auto"/>
                <w:left w:val="none" w:sz="0" w:space="0" w:color="auto"/>
                <w:bottom w:val="none" w:sz="0" w:space="0" w:color="auto"/>
                <w:right w:val="none" w:sz="0" w:space="0" w:color="auto"/>
              </w:divBdr>
              <w:divsChild>
                <w:div w:id="555432068">
                  <w:marLeft w:val="0"/>
                  <w:marRight w:val="0"/>
                  <w:marTop w:val="0"/>
                  <w:marBottom w:val="0"/>
                  <w:divBdr>
                    <w:top w:val="none" w:sz="0" w:space="0" w:color="auto"/>
                    <w:left w:val="none" w:sz="0" w:space="0" w:color="auto"/>
                    <w:bottom w:val="none" w:sz="0" w:space="0" w:color="auto"/>
                    <w:right w:val="none" w:sz="0" w:space="0" w:color="auto"/>
                  </w:divBdr>
                  <w:divsChild>
                    <w:div w:id="1036269566">
                      <w:marLeft w:val="0"/>
                      <w:marRight w:val="0"/>
                      <w:marTop w:val="0"/>
                      <w:marBottom w:val="0"/>
                      <w:divBdr>
                        <w:top w:val="none" w:sz="0" w:space="0" w:color="auto"/>
                        <w:left w:val="none" w:sz="0" w:space="0" w:color="auto"/>
                        <w:bottom w:val="none" w:sz="0" w:space="0" w:color="auto"/>
                        <w:right w:val="none" w:sz="0" w:space="0" w:color="auto"/>
                      </w:divBdr>
                      <w:divsChild>
                        <w:div w:id="835925508">
                          <w:marLeft w:val="0"/>
                          <w:marRight w:val="0"/>
                          <w:marTop w:val="0"/>
                          <w:marBottom w:val="0"/>
                          <w:divBdr>
                            <w:top w:val="none" w:sz="0" w:space="0" w:color="auto"/>
                            <w:left w:val="none" w:sz="0" w:space="0" w:color="auto"/>
                            <w:bottom w:val="none" w:sz="0" w:space="0" w:color="auto"/>
                            <w:right w:val="none" w:sz="0" w:space="0" w:color="auto"/>
                          </w:divBdr>
                          <w:divsChild>
                            <w:div w:id="1570261449">
                              <w:marLeft w:val="0"/>
                              <w:marRight w:val="0"/>
                              <w:marTop w:val="0"/>
                              <w:marBottom w:val="0"/>
                              <w:divBdr>
                                <w:top w:val="none" w:sz="0" w:space="0" w:color="auto"/>
                                <w:left w:val="none" w:sz="0" w:space="0" w:color="auto"/>
                                <w:bottom w:val="none" w:sz="0" w:space="0" w:color="auto"/>
                                <w:right w:val="none" w:sz="0" w:space="0" w:color="auto"/>
                              </w:divBdr>
                              <w:divsChild>
                                <w:div w:id="752043144">
                                  <w:marLeft w:val="0"/>
                                  <w:marRight w:val="0"/>
                                  <w:marTop w:val="0"/>
                                  <w:marBottom w:val="240"/>
                                  <w:divBdr>
                                    <w:top w:val="none" w:sz="0" w:space="0" w:color="auto"/>
                                    <w:left w:val="none" w:sz="0" w:space="0" w:color="auto"/>
                                    <w:bottom w:val="none" w:sz="0" w:space="0" w:color="auto"/>
                                    <w:right w:val="none" w:sz="0" w:space="0" w:color="auto"/>
                                  </w:divBdr>
                                </w:div>
                                <w:div w:id="115271639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5211175">
      <w:bodyDiv w:val="1"/>
      <w:marLeft w:val="0"/>
      <w:marRight w:val="0"/>
      <w:marTop w:val="0"/>
      <w:marBottom w:val="0"/>
      <w:divBdr>
        <w:top w:val="none" w:sz="0" w:space="0" w:color="auto"/>
        <w:left w:val="none" w:sz="0" w:space="0" w:color="auto"/>
        <w:bottom w:val="none" w:sz="0" w:space="0" w:color="auto"/>
        <w:right w:val="none" w:sz="0" w:space="0" w:color="auto"/>
      </w:divBdr>
      <w:divsChild>
        <w:div w:id="1028261196">
          <w:marLeft w:val="0"/>
          <w:marRight w:val="0"/>
          <w:marTop w:val="0"/>
          <w:marBottom w:val="0"/>
          <w:divBdr>
            <w:top w:val="none" w:sz="0" w:space="0" w:color="auto"/>
            <w:left w:val="none" w:sz="0" w:space="0" w:color="auto"/>
            <w:bottom w:val="none" w:sz="0" w:space="0" w:color="auto"/>
            <w:right w:val="none" w:sz="0" w:space="0" w:color="auto"/>
          </w:divBdr>
          <w:divsChild>
            <w:div w:id="647905349">
              <w:marLeft w:val="0"/>
              <w:marRight w:val="0"/>
              <w:marTop w:val="0"/>
              <w:marBottom w:val="0"/>
              <w:divBdr>
                <w:top w:val="none" w:sz="0" w:space="0" w:color="auto"/>
                <w:left w:val="none" w:sz="0" w:space="0" w:color="auto"/>
                <w:bottom w:val="none" w:sz="0" w:space="0" w:color="auto"/>
                <w:right w:val="none" w:sz="0" w:space="0" w:color="auto"/>
              </w:divBdr>
              <w:divsChild>
                <w:div w:id="895162737">
                  <w:marLeft w:val="300"/>
                  <w:marRight w:val="300"/>
                  <w:marTop w:val="330"/>
                  <w:marBottom w:val="0"/>
                  <w:divBdr>
                    <w:top w:val="none" w:sz="0" w:space="0" w:color="auto"/>
                    <w:left w:val="none" w:sz="0" w:space="0" w:color="auto"/>
                    <w:bottom w:val="none" w:sz="0" w:space="0" w:color="auto"/>
                    <w:right w:val="none" w:sz="0" w:space="0" w:color="auto"/>
                  </w:divBdr>
                  <w:divsChild>
                    <w:div w:id="392041611">
                      <w:marLeft w:val="0"/>
                      <w:marRight w:val="0"/>
                      <w:marTop w:val="0"/>
                      <w:marBottom w:val="0"/>
                      <w:divBdr>
                        <w:top w:val="none" w:sz="0" w:space="0" w:color="auto"/>
                        <w:left w:val="none" w:sz="0" w:space="0" w:color="auto"/>
                        <w:bottom w:val="none" w:sz="0" w:space="0" w:color="auto"/>
                        <w:right w:val="none" w:sz="0" w:space="0" w:color="auto"/>
                      </w:divBdr>
                    </w:div>
                    <w:div w:id="659502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8754068">
      <w:bodyDiv w:val="1"/>
      <w:marLeft w:val="0"/>
      <w:marRight w:val="0"/>
      <w:marTop w:val="0"/>
      <w:marBottom w:val="0"/>
      <w:divBdr>
        <w:top w:val="none" w:sz="0" w:space="0" w:color="auto"/>
        <w:left w:val="none" w:sz="0" w:space="0" w:color="auto"/>
        <w:bottom w:val="none" w:sz="0" w:space="0" w:color="auto"/>
        <w:right w:val="none" w:sz="0" w:space="0" w:color="auto"/>
      </w:divBdr>
      <w:divsChild>
        <w:div w:id="663557987">
          <w:marLeft w:val="0"/>
          <w:marRight w:val="0"/>
          <w:marTop w:val="0"/>
          <w:marBottom w:val="0"/>
          <w:divBdr>
            <w:top w:val="none" w:sz="0" w:space="0" w:color="auto"/>
            <w:left w:val="none" w:sz="0" w:space="0" w:color="auto"/>
            <w:bottom w:val="none" w:sz="0" w:space="0" w:color="auto"/>
            <w:right w:val="none" w:sz="0" w:space="0" w:color="auto"/>
          </w:divBdr>
          <w:divsChild>
            <w:div w:id="1565676394">
              <w:marLeft w:val="0"/>
              <w:marRight w:val="0"/>
              <w:marTop w:val="0"/>
              <w:marBottom w:val="0"/>
              <w:divBdr>
                <w:top w:val="none" w:sz="0" w:space="0" w:color="auto"/>
                <w:left w:val="none" w:sz="0" w:space="0" w:color="auto"/>
                <w:bottom w:val="none" w:sz="0" w:space="0" w:color="auto"/>
                <w:right w:val="none" w:sz="0" w:space="0" w:color="auto"/>
              </w:divBdr>
              <w:divsChild>
                <w:div w:id="660428939">
                  <w:marLeft w:val="0"/>
                  <w:marRight w:val="0"/>
                  <w:marTop w:val="0"/>
                  <w:marBottom w:val="0"/>
                  <w:divBdr>
                    <w:top w:val="none" w:sz="0" w:space="0" w:color="auto"/>
                    <w:left w:val="none" w:sz="0" w:space="0" w:color="auto"/>
                    <w:bottom w:val="none" w:sz="0" w:space="0" w:color="auto"/>
                    <w:right w:val="none" w:sz="0" w:space="0" w:color="auto"/>
                  </w:divBdr>
                  <w:divsChild>
                    <w:div w:id="154733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6227228">
      <w:bodyDiv w:val="1"/>
      <w:marLeft w:val="0"/>
      <w:marRight w:val="0"/>
      <w:marTop w:val="0"/>
      <w:marBottom w:val="0"/>
      <w:divBdr>
        <w:top w:val="none" w:sz="0" w:space="0" w:color="auto"/>
        <w:left w:val="none" w:sz="0" w:space="0" w:color="auto"/>
        <w:bottom w:val="none" w:sz="0" w:space="0" w:color="auto"/>
        <w:right w:val="none" w:sz="0" w:space="0" w:color="auto"/>
      </w:divBdr>
      <w:divsChild>
        <w:div w:id="1114058800">
          <w:marLeft w:val="0"/>
          <w:marRight w:val="0"/>
          <w:marTop w:val="0"/>
          <w:marBottom w:val="0"/>
          <w:divBdr>
            <w:top w:val="none" w:sz="0" w:space="0" w:color="auto"/>
            <w:left w:val="none" w:sz="0" w:space="0" w:color="auto"/>
            <w:bottom w:val="none" w:sz="0" w:space="0" w:color="auto"/>
            <w:right w:val="none" w:sz="0" w:space="0" w:color="auto"/>
          </w:divBdr>
          <w:divsChild>
            <w:div w:id="145325160">
              <w:marLeft w:val="0"/>
              <w:marRight w:val="0"/>
              <w:marTop w:val="0"/>
              <w:marBottom w:val="0"/>
              <w:divBdr>
                <w:top w:val="none" w:sz="0" w:space="0" w:color="auto"/>
                <w:left w:val="none" w:sz="0" w:space="0" w:color="auto"/>
                <w:bottom w:val="none" w:sz="0" w:space="0" w:color="auto"/>
                <w:right w:val="none" w:sz="0" w:space="0" w:color="auto"/>
              </w:divBdr>
              <w:divsChild>
                <w:div w:id="1475487160">
                  <w:marLeft w:val="0"/>
                  <w:marRight w:val="0"/>
                  <w:marTop w:val="100"/>
                  <w:marBottom w:val="100"/>
                  <w:divBdr>
                    <w:top w:val="none" w:sz="0" w:space="0" w:color="auto"/>
                    <w:left w:val="none" w:sz="0" w:space="0" w:color="auto"/>
                    <w:bottom w:val="none" w:sz="0" w:space="0" w:color="auto"/>
                    <w:right w:val="none" w:sz="0" w:space="0" w:color="auto"/>
                  </w:divBdr>
                  <w:divsChild>
                    <w:div w:id="1903784640">
                      <w:marLeft w:val="0"/>
                      <w:marRight w:val="0"/>
                      <w:marTop w:val="0"/>
                      <w:marBottom w:val="0"/>
                      <w:divBdr>
                        <w:top w:val="none" w:sz="0" w:space="0" w:color="auto"/>
                        <w:left w:val="none" w:sz="0" w:space="0" w:color="auto"/>
                        <w:bottom w:val="none" w:sz="0" w:space="0" w:color="auto"/>
                        <w:right w:val="none" w:sz="0" w:space="0" w:color="auto"/>
                      </w:divBdr>
                      <w:divsChild>
                        <w:div w:id="1057434540">
                          <w:marLeft w:val="0"/>
                          <w:marRight w:val="0"/>
                          <w:marTop w:val="0"/>
                          <w:marBottom w:val="0"/>
                          <w:divBdr>
                            <w:top w:val="none" w:sz="0" w:space="0" w:color="auto"/>
                            <w:left w:val="none" w:sz="0" w:space="0" w:color="auto"/>
                            <w:bottom w:val="none" w:sz="0" w:space="0" w:color="auto"/>
                            <w:right w:val="none" w:sz="0" w:space="0" w:color="auto"/>
                          </w:divBdr>
                          <w:divsChild>
                            <w:div w:id="1240603254">
                              <w:marLeft w:val="0"/>
                              <w:marRight w:val="0"/>
                              <w:marTop w:val="0"/>
                              <w:marBottom w:val="0"/>
                              <w:divBdr>
                                <w:top w:val="none" w:sz="0" w:space="0" w:color="auto"/>
                                <w:left w:val="none" w:sz="0" w:space="0" w:color="auto"/>
                                <w:bottom w:val="none" w:sz="0" w:space="0" w:color="auto"/>
                                <w:right w:val="none" w:sz="0" w:space="0" w:color="auto"/>
                              </w:divBdr>
                              <w:divsChild>
                                <w:div w:id="1476218791">
                                  <w:marLeft w:val="0"/>
                                  <w:marRight w:val="0"/>
                                  <w:marTop w:val="0"/>
                                  <w:marBottom w:val="0"/>
                                  <w:divBdr>
                                    <w:top w:val="none" w:sz="0" w:space="0" w:color="auto"/>
                                    <w:left w:val="none" w:sz="0" w:space="0" w:color="auto"/>
                                    <w:bottom w:val="none" w:sz="0" w:space="0" w:color="auto"/>
                                    <w:right w:val="none" w:sz="0" w:space="0" w:color="auto"/>
                                  </w:divBdr>
                                  <w:divsChild>
                                    <w:div w:id="1384519994">
                                      <w:marLeft w:val="0"/>
                                      <w:marRight w:val="0"/>
                                      <w:marTop w:val="0"/>
                                      <w:marBottom w:val="0"/>
                                      <w:divBdr>
                                        <w:top w:val="none" w:sz="0" w:space="0" w:color="auto"/>
                                        <w:left w:val="none" w:sz="0" w:space="0" w:color="auto"/>
                                        <w:bottom w:val="none" w:sz="0" w:space="0" w:color="auto"/>
                                        <w:right w:val="none" w:sz="0" w:space="0" w:color="auto"/>
                                      </w:divBdr>
                                      <w:divsChild>
                                        <w:div w:id="1742405777">
                                          <w:marLeft w:val="0"/>
                                          <w:marRight w:val="0"/>
                                          <w:marTop w:val="0"/>
                                          <w:marBottom w:val="0"/>
                                          <w:divBdr>
                                            <w:top w:val="none" w:sz="0" w:space="0" w:color="auto"/>
                                            <w:left w:val="none" w:sz="0" w:space="0" w:color="auto"/>
                                            <w:bottom w:val="none" w:sz="0" w:space="0" w:color="auto"/>
                                            <w:right w:val="none" w:sz="0" w:space="0" w:color="auto"/>
                                          </w:divBdr>
                                          <w:divsChild>
                                            <w:div w:id="2098401330">
                                              <w:marLeft w:val="0"/>
                                              <w:marRight w:val="0"/>
                                              <w:marTop w:val="0"/>
                                              <w:marBottom w:val="0"/>
                                              <w:divBdr>
                                                <w:top w:val="single" w:sz="4" w:space="0" w:color="B6D444"/>
                                                <w:left w:val="none" w:sz="0" w:space="0" w:color="auto"/>
                                                <w:bottom w:val="none" w:sz="0" w:space="0" w:color="auto"/>
                                                <w:right w:val="none" w:sz="0" w:space="0" w:color="auto"/>
                                              </w:divBdr>
                                              <w:divsChild>
                                                <w:div w:id="539708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21786729">
      <w:bodyDiv w:val="1"/>
      <w:marLeft w:val="0"/>
      <w:marRight w:val="0"/>
      <w:marTop w:val="0"/>
      <w:marBottom w:val="0"/>
      <w:divBdr>
        <w:top w:val="none" w:sz="0" w:space="0" w:color="auto"/>
        <w:left w:val="none" w:sz="0" w:space="0" w:color="auto"/>
        <w:bottom w:val="none" w:sz="0" w:space="0" w:color="auto"/>
        <w:right w:val="none" w:sz="0" w:space="0" w:color="auto"/>
      </w:divBdr>
      <w:divsChild>
        <w:div w:id="108086188">
          <w:marLeft w:val="0"/>
          <w:marRight w:val="0"/>
          <w:marTop w:val="0"/>
          <w:marBottom w:val="0"/>
          <w:divBdr>
            <w:top w:val="none" w:sz="0" w:space="0" w:color="auto"/>
            <w:left w:val="none" w:sz="0" w:space="0" w:color="auto"/>
            <w:bottom w:val="none" w:sz="0" w:space="0" w:color="auto"/>
            <w:right w:val="none" w:sz="0" w:space="0" w:color="auto"/>
          </w:divBdr>
          <w:divsChild>
            <w:div w:id="35195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820561">
      <w:bodyDiv w:val="1"/>
      <w:marLeft w:val="0"/>
      <w:marRight w:val="0"/>
      <w:marTop w:val="0"/>
      <w:marBottom w:val="0"/>
      <w:divBdr>
        <w:top w:val="none" w:sz="0" w:space="0" w:color="auto"/>
        <w:left w:val="none" w:sz="0" w:space="0" w:color="auto"/>
        <w:bottom w:val="none" w:sz="0" w:space="0" w:color="auto"/>
        <w:right w:val="none" w:sz="0" w:space="0" w:color="auto"/>
      </w:divBdr>
      <w:divsChild>
        <w:div w:id="2061662535">
          <w:marLeft w:val="0"/>
          <w:marRight w:val="0"/>
          <w:marTop w:val="0"/>
          <w:marBottom w:val="0"/>
          <w:divBdr>
            <w:top w:val="single" w:sz="4" w:space="0" w:color="0E477A"/>
            <w:left w:val="single" w:sz="4" w:space="0" w:color="0E477A"/>
            <w:bottom w:val="single" w:sz="4" w:space="0" w:color="0E477A"/>
            <w:right w:val="single" w:sz="4" w:space="0" w:color="0E477A"/>
          </w:divBdr>
          <w:divsChild>
            <w:div w:id="869301890">
              <w:marLeft w:val="2442"/>
              <w:marRight w:val="0"/>
              <w:marTop w:val="0"/>
              <w:marBottom w:val="0"/>
              <w:divBdr>
                <w:top w:val="none" w:sz="0" w:space="0" w:color="auto"/>
                <w:left w:val="none" w:sz="0" w:space="0" w:color="auto"/>
                <w:bottom w:val="none" w:sz="0" w:space="0" w:color="auto"/>
                <w:right w:val="none" w:sz="0" w:space="0" w:color="auto"/>
              </w:divBdr>
              <w:divsChild>
                <w:div w:id="787819024">
                  <w:marLeft w:val="0"/>
                  <w:marRight w:val="0"/>
                  <w:marTop w:val="0"/>
                  <w:marBottom w:val="0"/>
                  <w:divBdr>
                    <w:top w:val="none" w:sz="0" w:space="0" w:color="auto"/>
                    <w:left w:val="none" w:sz="0" w:space="0" w:color="auto"/>
                    <w:bottom w:val="none" w:sz="0" w:space="0" w:color="auto"/>
                    <w:right w:val="none" w:sz="0" w:space="0" w:color="auto"/>
                  </w:divBdr>
                  <w:divsChild>
                    <w:div w:id="1372075019">
                      <w:marLeft w:val="0"/>
                      <w:marRight w:val="125"/>
                      <w:marTop w:val="0"/>
                      <w:marBottom w:val="0"/>
                      <w:divBdr>
                        <w:top w:val="single" w:sz="4" w:space="0" w:color="CCCCCC"/>
                        <w:left w:val="single" w:sz="4" w:space="6" w:color="CCCCCC"/>
                        <w:bottom w:val="single" w:sz="4" w:space="6" w:color="CCCCCC"/>
                        <w:right w:val="single" w:sz="4" w:space="6" w:color="CCCCCC"/>
                      </w:divBdr>
                      <w:divsChild>
                        <w:div w:id="1069695237">
                          <w:marLeft w:val="0"/>
                          <w:marRight w:val="0"/>
                          <w:marTop w:val="0"/>
                          <w:marBottom w:val="0"/>
                          <w:divBdr>
                            <w:top w:val="none" w:sz="0" w:space="0" w:color="auto"/>
                            <w:left w:val="none" w:sz="0" w:space="0" w:color="auto"/>
                            <w:bottom w:val="none" w:sz="0" w:space="0" w:color="auto"/>
                            <w:right w:val="none" w:sz="0" w:space="0" w:color="auto"/>
                          </w:divBdr>
                        </w:div>
                        <w:div w:id="1884780782">
                          <w:marLeft w:val="0"/>
                          <w:marRight w:val="0"/>
                          <w:marTop w:val="0"/>
                          <w:marBottom w:val="0"/>
                          <w:divBdr>
                            <w:top w:val="none" w:sz="0" w:space="0" w:color="auto"/>
                            <w:left w:val="none" w:sz="0" w:space="0" w:color="auto"/>
                            <w:bottom w:val="none" w:sz="0" w:space="0" w:color="auto"/>
                            <w:right w:val="none" w:sz="0" w:space="0" w:color="auto"/>
                          </w:divBdr>
                        </w:div>
                        <w:div w:id="1632439354">
                          <w:marLeft w:val="0"/>
                          <w:marRight w:val="0"/>
                          <w:marTop w:val="0"/>
                          <w:marBottom w:val="0"/>
                          <w:divBdr>
                            <w:top w:val="none" w:sz="0" w:space="0" w:color="auto"/>
                            <w:left w:val="none" w:sz="0" w:space="0" w:color="auto"/>
                            <w:bottom w:val="none" w:sz="0" w:space="0" w:color="auto"/>
                            <w:right w:val="none" w:sz="0" w:space="0" w:color="auto"/>
                          </w:divBdr>
                        </w:div>
                        <w:div w:id="189803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8067574">
      <w:bodyDiv w:val="1"/>
      <w:marLeft w:val="0"/>
      <w:marRight w:val="0"/>
      <w:marTop w:val="0"/>
      <w:marBottom w:val="0"/>
      <w:divBdr>
        <w:top w:val="none" w:sz="0" w:space="0" w:color="auto"/>
        <w:left w:val="none" w:sz="0" w:space="0" w:color="auto"/>
        <w:bottom w:val="none" w:sz="0" w:space="0" w:color="auto"/>
        <w:right w:val="none" w:sz="0" w:space="0" w:color="auto"/>
      </w:divBdr>
      <w:divsChild>
        <w:div w:id="1827168414">
          <w:marLeft w:val="0"/>
          <w:marRight w:val="0"/>
          <w:marTop w:val="0"/>
          <w:marBottom w:val="0"/>
          <w:divBdr>
            <w:top w:val="none" w:sz="0" w:space="0" w:color="auto"/>
            <w:left w:val="none" w:sz="0" w:space="0" w:color="auto"/>
            <w:bottom w:val="none" w:sz="0" w:space="0" w:color="auto"/>
            <w:right w:val="none" w:sz="0" w:space="0" w:color="auto"/>
          </w:divBdr>
          <w:divsChild>
            <w:div w:id="1685202466">
              <w:marLeft w:val="0"/>
              <w:marRight w:val="0"/>
              <w:marTop w:val="0"/>
              <w:marBottom w:val="0"/>
              <w:divBdr>
                <w:top w:val="none" w:sz="0" w:space="0" w:color="auto"/>
                <w:left w:val="none" w:sz="0" w:space="0" w:color="auto"/>
                <w:bottom w:val="none" w:sz="0" w:space="0" w:color="auto"/>
                <w:right w:val="none" w:sz="0" w:space="0" w:color="auto"/>
              </w:divBdr>
              <w:divsChild>
                <w:div w:id="2043748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8292487">
      <w:bodyDiv w:val="1"/>
      <w:marLeft w:val="0"/>
      <w:marRight w:val="0"/>
      <w:marTop w:val="0"/>
      <w:marBottom w:val="0"/>
      <w:divBdr>
        <w:top w:val="none" w:sz="0" w:space="0" w:color="auto"/>
        <w:left w:val="none" w:sz="0" w:space="0" w:color="auto"/>
        <w:bottom w:val="none" w:sz="0" w:space="0" w:color="auto"/>
        <w:right w:val="none" w:sz="0" w:space="0" w:color="auto"/>
      </w:divBdr>
      <w:divsChild>
        <w:div w:id="59640651">
          <w:marLeft w:val="0"/>
          <w:marRight w:val="0"/>
          <w:marTop w:val="0"/>
          <w:marBottom w:val="0"/>
          <w:divBdr>
            <w:top w:val="none" w:sz="0" w:space="0" w:color="auto"/>
            <w:left w:val="none" w:sz="0" w:space="0" w:color="auto"/>
            <w:bottom w:val="none" w:sz="0" w:space="0" w:color="auto"/>
            <w:right w:val="none" w:sz="0" w:space="0" w:color="auto"/>
          </w:divBdr>
          <w:divsChild>
            <w:div w:id="1992556764">
              <w:marLeft w:val="0"/>
              <w:marRight w:val="0"/>
              <w:marTop w:val="0"/>
              <w:marBottom w:val="0"/>
              <w:divBdr>
                <w:top w:val="none" w:sz="0" w:space="0" w:color="auto"/>
                <w:left w:val="none" w:sz="0" w:space="0" w:color="auto"/>
                <w:bottom w:val="none" w:sz="0" w:space="0" w:color="auto"/>
                <w:right w:val="none" w:sz="0" w:space="0" w:color="auto"/>
              </w:divBdr>
              <w:divsChild>
                <w:div w:id="668404836">
                  <w:marLeft w:val="0"/>
                  <w:marRight w:val="0"/>
                  <w:marTop w:val="100"/>
                  <w:marBottom w:val="100"/>
                  <w:divBdr>
                    <w:top w:val="none" w:sz="0" w:space="0" w:color="auto"/>
                    <w:left w:val="none" w:sz="0" w:space="0" w:color="auto"/>
                    <w:bottom w:val="none" w:sz="0" w:space="0" w:color="auto"/>
                    <w:right w:val="none" w:sz="0" w:space="0" w:color="auto"/>
                  </w:divBdr>
                  <w:divsChild>
                    <w:div w:id="338701096">
                      <w:marLeft w:val="0"/>
                      <w:marRight w:val="0"/>
                      <w:marTop w:val="0"/>
                      <w:marBottom w:val="0"/>
                      <w:divBdr>
                        <w:top w:val="none" w:sz="0" w:space="0" w:color="auto"/>
                        <w:left w:val="none" w:sz="0" w:space="0" w:color="auto"/>
                        <w:bottom w:val="none" w:sz="0" w:space="0" w:color="auto"/>
                        <w:right w:val="none" w:sz="0" w:space="0" w:color="auto"/>
                      </w:divBdr>
                      <w:divsChild>
                        <w:div w:id="749230984">
                          <w:marLeft w:val="0"/>
                          <w:marRight w:val="0"/>
                          <w:marTop w:val="0"/>
                          <w:marBottom w:val="0"/>
                          <w:divBdr>
                            <w:top w:val="none" w:sz="0" w:space="0" w:color="auto"/>
                            <w:left w:val="none" w:sz="0" w:space="0" w:color="auto"/>
                            <w:bottom w:val="none" w:sz="0" w:space="0" w:color="auto"/>
                            <w:right w:val="none" w:sz="0" w:space="0" w:color="auto"/>
                          </w:divBdr>
                          <w:divsChild>
                            <w:div w:id="296642975">
                              <w:marLeft w:val="0"/>
                              <w:marRight w:val="0"/>
                              <w:marTop w:val="0"/>
                              <w:marBottom w:val="0"/>
                              <w:divBdr>
                                <w:top w:val="none" w:sz="0" w:space="0" w:color="auto"/>
                                <w:left w:val="none" w:sz="0" w:space="0" w:color="auto"/>
                                <w:bottom w:val="none" w:sz="0" w:space="0" w:color="auto"/>
                                <w:right w:val="none" w:sz="0" w:space="0" w:color="auto"/>
                              </w:divBdr>
                              <w:divsChild>
                                <w:div w:id="978001916">
                                  <w:marLeft w:val="0"/>
                                  <w:marRight w:val="0"/>
                                  <w:marTop w:val="0"/>
                                  <w:marBottom w:val="0"/>
                                  <w:divBdr>
                                    <w:top w:val="none" w:sz="0" w:space="0" w:color="auto"/>
                                    <w:left w:val="none" w:sz="0" w:space="0" w:color="auto"/>
                                    <w:bottom w:val="none" w:sz="0" w:space="0" w:color="auto"/>
                                    <w:right w:val="none" w:sz="0" w:space="0" w:color="auto"/>
                                  </w:divBdr>
                                  <w:divsChild>
                                    <w:div w:id="1323585233">
                                      <w:marLeft w:val="0"/>
                                      <w:marRight w:val="0"/>
                                      <w:marTop w:val="0"/>
                                      <w:marBottom w:val="0"/>
                                      <w:divBdr>
                                        <w:top w:val="none" w:sz="0" w:space="0" w:color="auto"/>
                                        <w:left w:val="none" w:sz="0" w:space="0" w:color="auto"/>
                                        <w:bottom w:val="none" w:sz="0" w:space="0" w:color="auto"/>
                                        <w:right w:val="none" w:sz="0" w:space="0" w:color="auto"/>
                                      </w:divBdr>
                                      <w:divsChild>
                                        <w:div w:id="2103643516">
                                          <w:marLeft w:val="0"/>
                                          <w:marRight w:val="0"/>
                                          <w:marTop w:val="0"/>
                                          <w:marBottom w:val="0"/>
                                          <w:divBdr>
                                            <w:top w:val="none" w:sz="0" w:space="0" w:color="auto"/>
                                            <w:left w:val="none" w:sz="0" w:space="0" w:color="auto"/>
                                            <w:bottom w:val="none" w:sz="0" w:space="0" w:color="auto"/>
                                            <w:right w:val="none" w:sz="0" w:space="0" w:color="auto"/>
                                          </w:divBdr>
                                          <w:divsChild>
                                            <w:div w:id="1712879167">
                                              <w:marLeft w:val="0"/>
                                              <w:marRight w:val="0"/>
                                              <w:marTop w:val="0"/>
                                              <w:marBottom w:val="0"/>
                                              <w:divBdr>
                                                <w:top w:val="single" w:sz="6" w:space="0" w:color="B6D444"/>
                                                <w:left w:val="none" w:sz="0" w:space="0" w:color="auto"/>
                                                <w:bottom w:val="none" w:sz="0" w:space="0" w:color="auto"/>
                                                <w:right w:val="none" w:sz="0" w:space="0" w:color="auto"/>
                                              </w:divBdr>
                                              <w:divsChild>
                                                <w:div w:id="557522506">
                                                  <w:marLeft w:val="0"/>
                                                  <w:marRight w:val="0"/>
                                                  <w:marTop w:val="0"/>
                                                  <w:marBottom w:val="0"/>
                                                  <w:divBdr>
                                                    <w:top w:val="none" w:sz="0" w:space="0" w:color="auto"/>
                                                    <w:left w:val="none" w:sz="0" w:space="0" w:color="auto"/>
                                                    <w:bottom w:val="none" w:sz="0" w:space="0" w:color="auto"/>
                                                    <w:right w:val="none" w:sz="0" w:space="0" w:color="auto"/>
                                                  </w:divBdr>
                                                </w:div>
                                                <w:div w:id="368575950">
                                                  <w:blockQuote w:val="1"/>
                                                  <w:marLeft w:val="0"/>
                                                  <w:marRight w:val="720"/>
                                                  <w:marTop w:val="100"/>
                                                  <w:marBottom w:val="100"/>
                                                  <w:divBdr>
                                                    <w:top w:val="none" w:sz="0" w:space="0" w:color="auto"/>
                                                    <w:left w:val="none" w:sz="0" w:space="0" w:color="auto"/>
                                                    <w:bottom w:val="none" w:sz="0" w:space="0" w:color="auto"/>
                                                    <w:right w:val="none" w:sz="0" w:space="0" w:color="auto"/>
                                                  </w:divBdr>
                                                </w:div>
                                                <w:div w:id="1249345515">
                                                  <w:blockQuote w:val="1"/>
                                                  <w:marLeft w:val="0"/>
                                                  <w:marRight w:val="720"/>
                                                  <w:marTop w:val="100"/>
                                                  <w:marBottom w:val="100"/>
                                                  <w:divBdr>
                                                    <w:top w:val="none" w:sz="0" w:space="0" w:color="auto"/>
                                                    <w:left w:val="none" w:sz="0" w:space="0" w:color="auto"/>
                                                    <w:bottom w:val="none" w:sz="0" w:space="0" w:color="auto"/>
                                                    <w:right w:val="none" w:sz="0" w:space="0" w:color="auto"/>
                                                  </w:divBdr>
                                                </w:div>
                                                <w:div w:id="42681635">
                                                  <w:blockQuote w:val="1"/>
                                                  <w:marLeft w:val="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32608962">
      <w:bodyDiv w:val="1"/>
      <w:marLeft w:val="0"/>
      <w:marRight w:val="0"/>
      <w:marTop w:val="0"/>
      <w:marBottom w:val="0"/>
      <w:divBdr>
        <w:top w:val="none" w:sz="0" w:space="0" w:color="auto"/>
        <w:left w:val="none" w:sz="0" w:space="0" w:color="auto"/>
        <w:bottom w:val="none" w:sz="0" w:space="0" w:color="auto"/>
        <w:right w:val="none" w:sz="0" w:space="0" w:color="auto"/>
      </w:divBdr>
    </w:div>
    <w:div w:id="1037319194">
      <w:bodyDiv w:val="1"/>
      <w:marLeft w:val="0"/>
      <w:marRight w:val="0"/>
      <w:marTop w:val="0"/>
      <w:marBottom w:val="0"/>
      <w:divBdr>
        <w:top w:val="none" w:sz="0" w:space="0" w:color="auto"/>
        <w:left w:val="none" w:sz="0" w:space="0" w:color="auto"/>
        <w:bottom w:val="none" w:sz="0" w:space="0" w:color="auto"/>
        <w:right w:val="none" w:sz="0" w:space="0" w:color="auto"/>
      </w:divBdr>
      <w:divsChild>
        <w:div w:id="739906593">
          <w:marLeft w:val="0"/>
          <w:marRight w:val="0"/>
          <w:marTop w:val="0"/>
          <w:marBottom w:val="0"/>
          <w:divBdr>
            <w:top w:val="single" w:sz="6" w:space="0" w:color="0E477A"/>
            <w:left w:val="single" w:sz="6" w:space="0" w:color="0E477A"/>
            <w:bottom w:val="single" w:sz="6" w:space="0" w:color="0E477A"/>
            <w:right w:val="single" w:sz="6" w:space="0" w:color="0E477A"/>
          </w:divBdr>
          <w:divsChild>
            <w:div w:id="754130010">
              <w:marLeft w:val="0"/>
              <w:marRight w:val="0"/>
              <w:marTop w:val="0"/>
              <w:marBottom w:val="0"/>
              <w:divBdr>
                <w:top w:val="none" w:sz="0" w:space="0" w:color="auto"/>
                <w:left w:val="none" w:sz="0" w:space="0" w:color="auto"/>
                <w:bottom w:val="none" w:sz="0" w:space="0" w:color="auto"/>
                <w:right w:val="none" w:sz="0" w:space="0" w:color="auto"/>
              </w:divBdr>
              <w:divsChild>
                <w:div w:id="1071923649">
                  <w:marLeft w:val="0"/>
                  <w:marRight w:val="0"/>
                  <w:marTop w:val="0"/>
                  <w:marBottom w:val="0"/>
                  <w:divBdr>
                    <w:top w:val="none" w:sz="0" w:space="0" w:color="auto"/>
                    <w:left w:val="none" w:sz="0" w:space="0" w:color="auto"/>
                    <w:bottom w:val="none" w:sz="0" w:space="0" w:color="auto"/>
                    <w:right w:val="none" w:sz="0" w:space="0" w:color="auto"/>
                  </w:divBdr>
                  <w:divsChild>
                    <w:div w:id="1891384266">
                      <w:marLeft w:val="0"/>
                      <w:marRight w:val="0"/>
                      <w:marTop w:val="0"/>
                      <w:marBottom w:val="0"/>
                      <w:divBdr>
                        <w:top w:val="none" w:sz="0" w:space="0" w:color="auto"/>
                        <w:left w:val="none" w:sz="0" w:space="0" w:color="auto"/>
                        <w:bottom w:val="none" w:sz="0" w:space="0" w:color="auto"/>
                        <w:right w:val="none" w:sz="0" w:space="0" w:color="auto"/>
                      </w:divBdr>
                      <w:divsChild>
                        <w:div w:id="1444224051">
                          <w:marLeft w:val="0"/>
                          <w:marRight w:val="0"/>
                          <w:marTop w:val="0"/>
                          <w:marBottom w:val="0"/>
                          <w:divBdr>
                            <w:top w:val="none" w:sz="0" w:space="0" w:color="auto"/>
                            <w:left w:val="none" w:sz="0" w:space="0" w:color="auto"/>
                            <w:bottom w:val="none" w:sz="0" w:space="0" w:color="auto"/>
                            <w:right w:val="none" w:sz="0" w:space="0" w:color="auto"/>
                          </w:divBdr>
                          <w:divsChild>
                            <w:div w:id="242185516">
                              <w:marLeft w:val="0"/>
                              <w:marRight w:val="0"/>
                              <w:marTop w:val="0"/>
                              <w:marBottom w:val="0"/>
                              <w:divBdr>
                                <w:top w:val="none" w:sz="0" w:space="0" w:color="auto"/>
                                <w:left w:val="none" w:sz="0" w:space="0" w:color="auto"/>
                                <w:bottom w:val="none" w:sz="0" w:space="0" w:color="auto"/>
                                <w:right w:val="none" w:sz="0" w:space="0" w:color="auto"/>
                              </w:divBdr>
                              <w:divsChild>
                                <w:div w:id="743525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207207">
      <w:bodyDiv w:val="1"/>
      <w:marLeft w:val="0"/>
      <w:marRight w:val="0"/>
      <w:marTop w:val="0"/>
      <w:marBottom w:val="0"/>
      <w:divBdr>
        <w:top w:val="none" w:sz="0" w:space="0" w:color="auto"/>
        <w:left w:val="none" w:sz="0" w:space="0" w:color="auto"/>
        <w:bottom w:val="none" w:sz="0" w:space="0" w:color="auto"/>
        <w:right w:val="none" w:sz="0" w:space="0" w:color="auto"/>
      </w:divBdr>
      <w:divsChild>
        <w:div w:id="312488978">
          <w:marLeft w:val="0"/>
          <w:marRight w:val="0"/>
          <w:marTop w:val="0"/>
          <w:marBottom w:val="0"/>
          <w:divBdr>
            <w:top w:val="none" w:sz="0" w:space="0" w:color="auto"/>
            <w:left w:val="none" w:sz="0" w:space="0" w:color="auto"/>
            <w:bottom w:val="none" w:sz="0" w:space="0" w:color="auto"/>
            <w:right w:val="none" w:sz="0" w:space="0" w:color="auto"/>
          </w:divBdr>
          <w:divsChild>
            <w:div w:id="1824738810">
              <w:marLeft w:val="0"/>
              <w:marRight w:val="0"/>
              <w:marTop w:val="0"/>
              <w:marBottom w:val="0"/>
              <w:divBdr>
                <w:top w:val="none" w:sz="0" w:space="0" w:color="auto"/>
                <w:left w:val="none" w:sz="0" w:space="0" w:color="auto"/>
                <w:bottom w:val="none" w:sz="0" w:space="0" w:color="auto"/>
                <w:right w:val="none" w:sz="0" w:space="0" w:color="auto"/>
              </w:divBdr>
              <w:divsChild>
                <w:div w:id="566262195">
                  <w:marLeft w:val="0"/>
                  <w:marRight w:val="0"/>
                  <w:marTop w:val="0"/>
                  <w:marBottom w:val="0"/>
                  <w:divBdr>
                    <w:top w:val="none" w:sz="0" w:space="0" w:color="auto"/>
                    <w:left w:val="none" w:sz="0" w:space="0" w:color="auto"/>
                    <w:bottom w:val="none" w:sz="0" w:space="0" w:color="auto"/>
                    <w:right w:val="none" w:sz="0" w:space="0" w:color="auto"/>
                  </w:divBdr>
                  <w:divsChild>
                    <w:div w:id="1780837992">
                      <w:marLeft w:val="0"/>
                      <w:marRight w:val="0"/>
                      <w:marTop w:val="0"/>
                      <w:marBottom w:val="0"/>
                      <w:divBdr>
                        <w:top w:val="none" w:sz="0" w:space="0" w:color="auto"/>
                        <w:left w:val="none" w:sz="0" w:space="0" w:color="auto"/>
                        <w:bottom w:val="none" w:sz="0" w:space="0" w:color="auto"/>
                        <w:right w:val="none" w:sz="0" w:space="0" w:color="auto"/>
                      </w:divBdr>
                      <w:divsChild>
                        <w:div w:id="1235969748">
                          <w:marLeft w:val="0"/>
                          <w:marRight w:val="0"/>
                          <w:marTop w:val="0"/>
                          <w:marBottom w:val="0"/>
                          <w:divBdr>
                            <w:top w:val="none" w:sz="0" w:space="0" w:color="auto"/>
                            <w:left w:val="none" w:sz="0" w:space="0" w:color="auto"/>
                            <w:bottom w:val="single" w:sz="6" w:space="0" w:color="CCCCCC"/>
                            <w:right w:val="none" w:sz="0" w:space="0" w:color="auto"/>
                          </w:divBdr>
                          <w:divsChild>
                            <w:div w:id="1674411405">
                              <w:marLeft w:val="0"/>
                              <w:marRight w:val="0"/>
                              <w:marTop w:val="0"/>
                              <w:marBottom w:val="0"/>
                              <w:divBdr>
                                <w:top w:val="single" w:sz="2" w:space="8" w:color="CCCCCC"/>
                                <w:left w:val="single" w:sz="6" w:space="0" w:color="CCCCCC"/>
                                <w:bottom w:val="single" w:sz="6" w:space="8" w:color="CCCCCC"/>
                                <w:right w:val="single" w:sz="6" w:space="8" w:color="CCCCCC"/>
                              </w:divBdr>
                            </w:div>
                            <w:div w:id="1137919950">
                              <w:marLeft w:val="0"/>
                              <w:marRight w:val="0"/>
                              <w:marTop w:val="150"/>
                              <w:marBottom w:val="0"/>
                              <w:divBdr>
                                <w:top w:val="none" w:sz="0" w:space="0" w:color="auto"/>
                                <w:left w:val="none" w:sz="0" w:space="0" w:color="auto"/>
                                <w:bottom w:val="none" w:sz="0" w:space="0" w:color="auto"/>
                                <w:right w:val="none" w:sz="0" w:space="0" w:color="auto"/>
                              </w:divBdr>
                            </w:div>
                          </w:divsChild>
                        </w:div>
                        <w:div w:id="87042951">
                          <w:marLeft w:val="0"/>
                          <w:marRight w:val="0"/>
                          <w:marTop w:val="0"/>
                          <w:marBottom w:val="150"/>
                          <w:divBdr>
                            <w:top w:val="none" w:sz="0" w:space="0" w:color="auto"/>
                            <w:left w:val="none" w:sz="0" w:space="0" w:color="auto"/>
                            <w:bottom w:val="single" w:sz="6" w:space="4" w:color="CCCCCC"/>
                            <w:right w:val="none" w:sz="0" w:space="0" w:color="auto"/>
                          </w:divBdr>
                          <w:divsChild>
                            <w:div w:id="2091348252">
                              <w:marLeft w:val="0"/>
                              <w:marRight w:val="0"/>
                              <w:marTop w:val="0"/>
                              <w:marBottom w:val="0"/>
                              <w:divBdr>
                                <w:top w:val="none" w:sz="0" w:space="0" w:color="auto"/>
                                <w:left w:val="none" w:sz="0" w:space="0" w:color="auto"/>
                                <w:bottom w:val="none" w:sz="0" w:space="0" w:color="auto"/>
                                <w:right w:val="none" w:sz="0" w:space="0" w:color="auto"/>
                              </w:divBdr>
                            </w:div>
                            <w:div w:id="858129001">
                              <w:marLeft w:val="0"/>
                              <w:marRight w:val="0"/>
                              <w:marTop w:val="0"/>
                              <w:marBottom w:val="0"/>
                              <w:divBdr>
                                <w:top w:val="none" w:sz="0" w:space="0" w:color="auto"/>
                                <w:left w:val="none" w:sz="0" w:space="0" w:color="auto"/>
                                <w:bottom w:val="none" w:sz="0" w:space="0" w:color="auto"/>
                                <w:right w:val="none" w:sz="0" w:space="0" w:color="auto"/>
                              </w:divBdr>
                              <w:divsChild>
                                <w:div w:id="1892887520">
                                  <w:marLeft w:val="0"/>
                                  <w:marRight w:val="0"/>
                                  <w:marTop w:val="0"/>
                                  <w:marBottom w:val="0"/>
                                  <w:divBdr>
                                    <w:top w:val="none" w:sz="0" w:space="0" w:color="auto"/>
                                    <w:left w:val="none" w:sz="0" w:space="0" w:color="auto"/>
                                    <w:bottom w:val="none" w:sz="0" w:space="0" w:color="auto"/>
                                    <w:right w:val="none" w:sz="0" w:space="0" w:color="auto"/>
                                  </w:divBdr>
                                </w:div>
                                <w:div w:id="961112463">
                                  <w:marLeft w:val="0"/>
                                  <w:marRight w:val="0"/>
                                  <w:marTop w:val="0"/>
                                  <w:marBottom w:val="0"/>
                                  <w:divBdr>
                                    <w:top w:val="none" w:sz="0" w:space="0" w:color="auto"/>
                                    <w:left w:val="none" w:sz="0" w:space="0" w:color="auto"/>
                                    <w:bottom w:val="none" w:sz="0" w:space="0" w:color="auto"/>
                                    <w:right w:val="none" w:sz="0" w:space="0" w:color="auto"/>
                                  </w:divBdr>
                                </w:div>
                                <w:div w:id="1280726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7949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47342837">
      <w:bodyDiv w:val="1"/>
      <w:marLeft w:val="300"/>
      <w:marRight w:val="300"/>
      <w:marTop w:val="0"/>
      <w:marBottom w:val="0"/>
      <w:divBdr>
        <w:top w:val="none" w:sz="0" w:space="0" w:color="auto"/>
        <w:left w:val="none" w:sz="0" w:space="0" w:color="auto"/>
        <w:bottom w:val="none" w:sz="0" w:space="0" w:color="auto"/>
        <w:right w:val="none" w:sz="0" w:space="0" w:color="auto"/>
      </w:divBdr>
      <w:divsChild>
        <w:div w:id="1330258664">
          <w:marLeft w:val="0"/>
          <w:marRight w:val="0"/>
          <w:marTop w:val="0"/>
          <w:marBottom w:val="0"/>
          <w:divBdr>
            <w:top w:val="none" w:sz="0" w:space="0" w:color="auto"/>
            <w:left w:val="none" w:sz="0" w:space="0" w:color="auto"/>
            <w:bottom w:val="none" w:sz="0" w:space="0" w:color="auto"/>
            <w:right w:val="none" w:sz="0" w:space="0" w:color="auto"/>
          </w:divBdr>
          <w:divsChild>
            <w:div w:id="2105375541">
              <w:marLeft w:val="0"/>
              <w:marRight w:val="0"/>
              <w:marTop w:val="0"/>
              <w:marBottom w:val="0"/>
              <w:divBdr>
                <w:top w:val="none" w:sz="0" w:space="0" w:color="auto"/>
                <w:left w:val="none" w:sz="0" w:space="0" w:color="auto"/>
                <w:bottom w:val="none" w:sz="0" w:space="0" w:color="auto"/>
                <w:right w:val="none" w:sz="0" w:space="0" w:color="auto"/>
              </w:divBdr>
              <w:divsChild>
                <w:div w:id="185605032">
                  <w:marLeft w:val="0"/>
                  <w:marRight w:val="0"/>
                  <w:marTop w:val="0"/>
                  <w:marBottom w:val="0"/>
                  <w:divBdr>
                    <w:top w:val="none" w:sz="0" w:space="0" w:color="auto"/>
                    <w:left w:val="none" w:sz="0" w:space="0" w:color="auto"/>
                    <w:bottom w:val="none" w:sz="0" w:space="0" w:color="auto"/>
                    <w:right w:val="none" w:sz="0" w:space="0" w:color="auto"/>
                  </w:divBdr>
                  <w:divsChild>
                    <w:div w:id="563183311">
                      <w:marLeft w:val="0"/>
                      <w:marRight w:val="0"/>
                      <w:marTop w:val="0"/>
                      <w:marBottom w:val="0"/>
                      <w:divBdr>
                        <w:top w:val="none" w:sz="0" w:space="0" w:color="auto"/>
                        <w:left w:val="none" w:sz="0" w:space="0" w:color="auto"/>
                        <w:bottom w:val="none" w:sz="0" w:space="0" w:color="auto"/>
                        <w:right w:val="none" w:sz="0" w:space="0" w:color="auto"/>
                      </w:divBdr>
                      <w:divsChild>
                        <w:div w:id="935021991">
                          <w:marLeft w:val="0"/>
                          <w:marRight w:val="0"/>
                          <w:marTop w:val="0"/>
                          <w:marBottom w:val="0"/>
                          <w:divBdr>
                            <w:top w:val="none" w:sz="0" w:space="0" w:color="auto"/>
                            <w:left w:val="none" w:sz="0" w:space="0" w:color="auto"/>
                            <w:bottom w:val="none" w:sz="0" w:space="0" w:color="auto"/>
                            <w:right w:val="none" w:sz="0" w:space="0" w:color="auto"/>
                          </w:divBdr>
                          <w:divsChild>
                            <w:div w:id="1553466860">
                              <w:marLeft w:val="0"/>
                              <w:marRight w:val="0"/>
                              <w:marTop w:val="0"/>
                              <w:marBottom w:val="0"/>
                              <w:divBdr>
                                <w:top w:val="none" w:sz="0" w:space="0" w:color="auto"/>
                                <w:left w:val="none" w:sz="0" w:space="0" w:color="auto"/>
                                <w:bottom w:val="none" w:sz="0" w:space="0" w:color="auto"/>
                                <w:right w:val="none" w:sz="0" w:space="0" w:color="auto"/>
                              </w:divBdr>
                              <w:divsChild>
                                <w:div w:id="2127114544">
                                  <w:marLeft w:val="0"/>
                                  <w:marRight w:val="0"/>
                                  <w:marTop w:val="0"/>
                                  <w:marBottom w:val="0"/>
                                  <w:divBdr>
                                    <w:top w:val="none" w:sz="0" w:space="0" w:color="auto"/>
                                    <w:left w:val="none" w:sz="0" w:space="0" w:color="auto"/>
                                    <w:bottom w:val="none" w:sz="0" w:space="0" w:color="auto"/>
                                    <w:right w:val="none" w:sz="0" w:space="0" w:color="auto"/>
                                  </w:divBdr>
                                </w:div>
                                <w:div w:id="141973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51883976">
      <w:bodyDiv w:val="1"/>
      <w:marLeft w:val="0"/>
      <w:marRight w:val="0"/>
      <w:marTop w:val="0"/>
      <w:marBottom w:val="0"/>
      <w:divBdr>
        <w:top w:val="none" w:sz="0" w:space="0" w:color="auto"/>
        <w:left w:val="none" w:sz="0" w:space="0" w:color="auto"/>
        <w:bottom w:val="none" w:sz="0" w:space="0" w:color="auto"/>
        <w:right w:val="none" w:sz="0" w:space="0" w:color="auto"/>
      </w:divBdr>
      <w:divsChild>
        <w:div w:id="1065299199">
          <w:marLeft w:val="0"/>
          <w:marRight w:val="0"/>
          <w:marTop w:val="0"/>
          <w:marBottom w:val="0"/>
          <w:divBdr>
            <w:top w:val="single" w:sz="6" w:space="0" w:color="0E477A"/>
            <w:left w:val="single" w:sz="6" w:space="0" w:color="0E477A"/>
            <w:bottom w:val="single" w:sz="6" w:space="0" w:color="0E477A"/>
            <w:right w:val="single" w:sz="6" w:space="0" w:color="0E477A"/>
          </w:divBdr>
          <w:divsChild>
            <w:div w:id="1165321565">
              <w:marLeft w:val="2925"/>
              <w:marRight w:val="0"/>
              <w:marTop w:val="0"/>
              <w:marBottom w:val="0"/>
              <w:divBdr>
                <w:top w:val="none" w:sz="0" w:space="0" w:color="auto"/>
                <w:left w:val="none" w:sz="0" w:space="0" w:color="auto"/>
                <w:bottom w:val="none" w:sz="0" w:space="0" w:color="auto"/>
                <w:right w:val="none" w:sz="0" w:space="0" w:color="auto"/>
              </w:divBdr>
              <w:divsChild>
                <w:div w:id="1937982284">
                  <w:marLeft w:val="0"/>
                  <w:marRight w:val="0"/>
                  <w:marTop w:val="0"/>
                  <w:marBottom w:val="0"/>
                  <w:divBdr>
                    <w:top w:val="none" w:sz="0" w:space="0" w:color="auto"/>
                    <w:left w:val="none" w:sz="0" w:space="0" w:color="auto"/>
                    <w:bottom w:val="none" w:sz="0" w:space="0" w:color="auto"/>
                    <w:right w:val="none" w:sz="0" w:space="0" w:color="auto"/>
                  </w:divBdr>
                  <w:divsChild>
                    <w:div w:id="360395175">
                      <w:marLeft w:val="0"/>
                      <w:marRight w:val="150"/>
                      <w:marTop w:val="0"/>
                      <w:marBottom w:val="0"/>
                      <w:divBdr>
                        <w:top w:val="single" w:sz="6" w:space="0" w:color="CCCCCC"/>
                        <w:left w:val="single" w:sz="6" w:space="8" w:color="CCCCCC"/>
                        <w:bottom w:val="single" w:sz="6" w:space="8" w:color="CCCCCC"/>
                        <w:right w:val="single" w:sz="6" w:space="8" w:color="CCCCCC"/>
                      </w:divBdr>
                      <w:divsChild>
                        <w:div w:id="1973513518">
                          <w:marLeft w:val="0"/>
                          <w:marRight w:val="0"/>
                          <w:marTop w:val="0"/>
                          <w:marBottom w:val="0"/>
                          <w:divBdr>
                            <w:top w:val="none" w:sz="0" w:space="0" w:color="auto"/>
                            <w:left w:val="none" w:sz="0" w:space="0" w:color="auto"/>
                            <w:bottom w:val="none" w:sz="0" w:space="0" w:color="auto"/>
                            <w:right w:val="none" w:sz="0" w:space="0" w:color="auto"/>
                          </w:divBdr>
                        </w:div>
                        <w:div w:id="624509016">
                          <w:marLeft w:val="0"/>
                          <w:marRight w:val="0"/>
                          <w:marTop w:val="0"/>
                          <w:marBottom w:val="0"/>
                          <w:divBdr>
                            <w:top w:val="none" w:sz="0" w:space="0" w:color="auto"/>
                            <w:left w:val="none" w:sz="0" w:space="0" w:color="auto"/>
                            <w:bottom w:val="none" w:sz="0" w:space="0" w:color="auto"/>
                            <w:right w:val="none" w:sz="0" w:space="0" w:color="auto"/>
                          </w:divBdr>
                        </w:div>
                        <w:div w:id="67192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61058702">
      <w:bodyDiv w:val="1"/>
      <w:marLeft w:val="0"/>
      <w:marRight w:val="0"/>
      <w:marTop w:val="0"/>
      <w:marBottom w:val="0"/>
      <w:divBdr>
        <w:top w:val="none" w:sz="0" w:space="0" w:color="auto"/>
        <w:left w:val="none" w:sz="0" w:space="0" w:color="auto"/>
        <w:bottom w:val="none" w:sz="0" w:space="0" w:color="auto"/>
        <w:right w:val="none" w:sz="0" w:space="0" w:color="auto"/>
      </w:divBdr>
      <w:divsChild>
        <w:div w:id="202643312">
          <w:marLeft w:val="0"/>
          <w:marRight w:val="0"/>
          <w:marTop w:val="0"/>
          <w:marBottom w:val="0"/>
          <w:divBdr>
            <w:top w:val="none" w:sz="0" w:space="0" w:color="auto"/>
            <w:left w:val="none" w:sz="0" w:space="0" w:color="auto"/>
            <w:bottom w:val="none" w:sz="0" w:space="0" w:color="auto"/>
            <w:right w:val="none" w:sz="0" w:space="0" w:color="auto"/>
          </w:divBdr>
          <w:divsChild>
            <w:div w:id="994069580">
              <w:marLeft w:val="0"/>
              <w:marRight w:val="0"/>
              <w:marTop w:val="0"/>
              <w:marBottom w:val="0"/>
              <w:divBdr>
                <w:top w:val="none" w:sz="0" w:space="0" w:color="auto"/>
                <w:left w:val="none" w:sz="0" w:space="0" w:color="auto"/>
                <w:bottom w:val="none" w:sz="0" w:space="0" w:color="auto"/>
                <w:right w:val="none" w:sz="0" w:space="0" w:color="auto"/>
              </w:divBdr>
              <w:divsChild>
                <w:div w:id="705914011">
                  <w:marLeft w:val="0"/>
                  <w:marRight w:val="0"/>
                  <w:marTop w:val="0"/>
                  <w:marBottom w:val="0"/>
                  <w:divBdr>
                    <w:top w:val="none" w:sz="0" w:space="0" w:color="auto"/>
                    <w:left w:val="none" w:sz="0" w:space="0" w:color="auto"/>
                    <w:bottom w:val="none" w:sz="0" w:space="0" w:color="auto"/>
                    <w:right w:val="none" w:sz="0" w:space="0" w:color="auto"/>
                  </w:divBdr>
                  <w:divsChild>
                    <w:div w:id="1991902683">
                      <w:marLeft w:val="0"/>
                      <w:marRight w:val="0"/>
                      <w:marTop w:val="0"/>
                      <w:marBottom w:val="0"/>
                      <w:divBdr>
                        <w:top w:val="none" w:sz="0" w:space="0" w:color="auto"/>
                        <w:left w:val="none" w:sz="0" w:space="0" w:color="auto"/>
                        <w:bottom w:val="none" w:sz="0" w:space="0" w:color="auto"/>
                        <w:right w:val="none" w:sz="0" w:space="0" w:color="auto"/>
                      </w:divBdr>
                      <w:divsChild>
                        <w:div w:id="419061803">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62562227">
      <w:bodyDiv w:val="1"/>
      <w:marLeft w:val="0"/>
      <w:marRight w:val="0"/>
      <w:marTop w:val="0"/>
      <w:marBottom w:val="0"/>
      <w:divBdr>
        <w:top w:val="none" w:sz="0" w:space="0" w:color="auto"/>
        <w:left w:val="none" w:sz="0" w:space="0" w:color="auto"/>
        <w:bottom w:val="none" w:sz="0" w:space="0" w:color="auto"/>
        <w:right w:val="none" w:sz="0" w:space="0" w:color="auto"/>
      </w:divBdr>
      <w:divsChild>
        <w:div w:id="739252334">
          <w:marLeft w:val="0"/>
          <w:marRight w:val="0"/>
          <w:marTop w:val="0"/>
          <w:marBottom w:val="0"/>
          <w:divBdr>
            <w:top w:val="none" w:sz="0" w:space="0" w:color="auto"/>
            <w:left w:val="none" w:sz="0" w:space="0" w:color="auto"/>
            <w:bottom w:val="none" w:sz="0" w:space="0" w:color="auto"/>
            <w:right w:val="none" w:sz="0" w:space="0" w:color="auto"/>
          </w:divBdr>
          <w:divsChild>
            <w:div w:id="624891413">
              <w:marLeft w:val="0"/>
              <w:marRight w:val="0"/>
              <w:marTop w:val="0"/>
              <w:marBottom w:val="0"/>
              <w:divBdr>
                <w:top w:val="none" w:sz="0" w:space="0" w:color="auto"/>
                <w:left w:val="none" w:sz="0" w:space="0" w:color="auto"/>
                <w:bottom w:val="none" w:sz="0" w:space="0" w:color="auto"/>
                <w:right w:val="none" w:sz="0" w:space="0" w:color="auto"/>
              </w:divBdr>
              <w:divsChild>
                <w:div w:id="518931672">
                  <w:marLeft w:val="0"/>
                  <w:marRight w:val="0"/>
                  <w:marTop w:val="0"/>
                  <w:marBottom w:val="0"/>
                  <w:divBdr>
                    <w:top w:val="none" w:sz="0" w:space="0" w:color="auto"/>
                    <w:left w:val="none" w:sz="0" w:space="0" w:color="auto"/>
                    <w:bottom w:val="none" w:sz="0" w:space="0" w:color="auto"/>
                    <w:right w:val="none" w:sz="0" w:space="0" w:color="auto"/>
                  </w:divBdr>
                  <w:divsChild>
                    <w:div w:id="1614166341">
                      <w:marLeft w:val="0"/>
                      <w:marRight w:val="0"/>
                      <w:marTop w:val="0"/>
                      <w:marBottom w:val="0"/>
                      <w:divBdr>
                        <w:top w:val="none" w:sz="0" w:space="0" w:color="auto"/>
                        <w:left w:val="none" w:sz="0" w:space="0" w:color="auto"/>
                        <w:bottom w:val="none" w:sz="0" w:space="0" w:color="auto"/>
                        <w:right w:val="none" w:sz="0" w:space="0" w:color="auto"/>
                      </w:divBdr>
                      <w:divsChild>
                        <w:div w:id="150516581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74284237">
      <w:bodyDiv w:val="1"/>
      <w:marLeft w:val="0"/>
      <w:marRight w:val="0"/>
      <w:marTop w:val="0"/>
      <w:marBottom w:val="0"/>
      <w:divBdr>
        <w:top w:val="none" w:sz="0" w:space="0" w:color="auto"/>
        <w:left w:val="none" w:sz="0" w:space="0" w:color="auto"/>
        <w:bottom w:val="none" w:sz="0" w:space="0" w:color="auto"/>
        <w:right w:val="none" w:sz="0" w:space="0" w:color="auto"/>
      </w:divBdr>
      <w:divsChild>
        <w:div w:id="725643747">
          <w:marLeft w:val="0"/>
          <w:marRight w:val="0"/>
          <w:marTop w:val="0"/>
          <w:marBottom w:val="0"/>
          <w:divBdr>
            <w:top w:val="none" w:sz="0" w:space="0" w:color="auto"/>
            <w:left w:val="none" w:sz="0" w:space="0" w:color="auto"/>
            <w:bottom w:val="none" w:sz="0" w:space="0" w:color="auto"/>
            <w:right w:val="none" w:sz="0" w:space="0" w:color="auto"/>
          </w:divBdr>
          <w:divsChild>
            <w:div w:id="1511136766">
              <w:marLeft w:val="0"/>
              <w:marRight w:val="0"/>
              <w:marTop w:val="0"/>
              <w:marBottom w:val="0"/>
              <w:divBdr>
                <w:top w:val="none" w:sz="0" w:space="0" w:color="auto"/>
                <w:left w:val="none" w:sz="0" w:space="0" w:color="auto"/>
                <w:bottom w:val="none" w:sz="0" w:space="0" w:color="auto"/>
                <w:right w:val="none" w:sz="0" w:space="0" w:color="auto"/>
              </w:divBdr>
              <w:divsChild>
                <w:div w:id="273371965">
                  <w:marLeft w:val="0"/>
                  <w:marRight w:val="0"/>
                  <w:marTop w:val="0"/>
                  <w:marBottom w:val="0"/>
                  <w:divBdr>
                    <w:top w:val="none" w:sz="0" w:space="0" w:color="auto"/>
                    <w:left w:val="none" w:sz="0" w:space="0" w:color="auto"/>
                    <w:bottom w:val="none" w:sz="0" w:space="0" w:color="auto"/>
                    <w:right w:val="none" w:sz="0" w:space="0" w:color="auto"/>
                  </w:divBdr>
                  <w:divsChild>
                    <w:div w:id="1138913598">
                      <w:marLeft w:val="0"/>
                      <w:marRight w:val="0"/>
                      <w:marTop w:val="0"/>
                      <w:marBottom w:val="0"/>
                      <w:divBdr>
                        <w:top w:val="none" w:sz="0" w:space="0" w:color="auto"/>
                        <w:left w:val="none" w:sz="0" w:space="0" w:color="auto"/>
                        <w:bottom w:val="none" w:sz="0" w:space="0" w:color="auto"/>
                        <w:right w:val="none" w:sz="0" w:space="0" w:color="auto"/>
                      </w:divBdr>
                      <w:divsChild>
                        <w:div w:id="1056900532">
                          <w:marLeft w:val="0"/>
                          <w:marRight w:val="0"/>
                          <w:marTop w:val="0"/>
                          <w:marBottom w:val="0"/>
                          <w:divBdr>
                            <w:top w:val="none" w:sz="0" w:space="0" w:color="auto"/>
                            <w:left w:val="none" w:sz="0" w:space="0" w:color="auto"/>
                            <w:bottom w:val="single" w:sz="4" w:space="13" w:color="CCCCCC"/>
                            <w:right w:val="none" w:sz="0" w:space="0" w:color="auto"/>
                          </w:divBdr>
                          <w:divsChild>
                            <w:div w:id="891497564">
                              <w:marLeft w:val="0"/>
                              <w:marRight w:val="0"/>
                              <w:marTop w:val="0"/>
                              <w:marBottom w:val="250"/>
                              <w:divBdr>
                                <w:top w:val="none" w:sz="0" w:space="0" w:color="auto"/>
                                <w:left w:val="none" w:sz="0" w:space="0" w:color="auto"/>
                                <w:bottom w:val="none" w:sz="0" w:space="0" w:color="auto"/>
                                <w:right w:val="none" w:sz="0" w:space="0" w:color="auto"/>
                              </w:divBdr>
                              <w:divsChild>
                                <w:div w:id="1968968830">
                                  <w:marLeft w:val="0"/>
                                  <w:marRight w:val="250"/>
                                  <w:marTop w:val="0"/>
                                  <w:marBottom w:val="125"/>
                                  <w:divBdr>
                                    <w:top w:val="none" w:sz="0" w:space="0" w:color="auto"/>
                                    <w:left w:val="none" w:sz="0" w:space="0" w:color="auto"/>
                                    <w:bottom w:val="single" w:sz="4" w:space="6" w:color="CCCCCC"/>
                                    <w:right w:val="none" w:sz="0" w:space="0" w:color="auto"/>
                                  </w:divBdr>
                                </w:div>
                              </w:divsChild>
                            </w:div>
                            <w:div w:id="1820615198">
                              <w:marLeft w:val="0"/>
                              <w:marRight w:val="0"/>
                              <w:marTop w:val="0"/>
                              <w:marBottom w:val="250"/>
                              <w:divBdr>
                                <w:top w:val="none" w:sz="0" w:space="0" w:color="auto"/>
                                <w:left w:val="none" w:sz="0" w:space="0" w:color="auto"/>
                                <w:bottom w:val="none" w:sz="0" w:space="0" w:color="auto"/>
                                <w:right w:val="none" w:sz="0" w:space="0" w:color="auto"/>
                              </w:divBdr>
                              <w:divsChild>
                                <w:div w:id="1618026017">
                                  <w:marLeft w:val="0"/>
                                  <w:marRight w:val="250"/>
                                  <w:marTop w:val="0"/>
                                  <w:marBottom w:val="125"/>
                                  <w:divBdr>
                                    <w:top w:val="none" w:sz="0" w:space="0" w:color="auto"/>
                                    <w:left w:val="none" w:sz="0" w:space="0" w:color="auto"/>
                                    <w:bottom w:val="single" w:sz="4" w:space="6" w:color="CCCCCC"/>
                                    <w:right w:val="none" w:sz="0" w:space="0" w:color="auto"/>
                                  </w:divBdr>
                                </w:div>
                              </w:divsChild>
                            </w:div>
                            <w:div w:id="528613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6509477">
      <w:bodyDiv w:val="1"/>
      <w:marLeft w:val="0"/>
      <w:marRight w:val="0"/>
      <w:marTop w:val="0"/>
      <w:marBottom w:val="0"/>
      <w:divBdr>
        <w:top w:val="none" w:sz="0" w:space="0" w:color="auto"/>
        <w:left w:val="none" w:sz="0" w:space="0" w:color="auto"/>
        <w:bottom w:val="none" w:sz="0" w:space="0" w:color="auto"/>
        <w:right w:val="none" w:sz="0" w:space="0" w:color="auto"/>
      </w:divBdr>
      <w:divsChild>
        <w:div w:id="528370398">
          <w:marLeft w:val="0"/>
          <w:marRight w:val="0"/>
          <w:marTop w:val="0"/>
          <w:marBottom w:val="0"/>
          <w:divBdr>
            <w:top w:val="single" w:sz="6" w:space="0" w:color="0E477A"/>
            <w:left w:val="single" w:sz="6" w:space="0" w:color="0E477A"/>
            <w:bottom w:val="single" w:sz="6" w:space="0" w:color="0E477A"/>
            <w:right w:val="single" w:sz="6" w:space="0" w:color="0E477A"/>
          </w:divBdr>
          <w:divsChild>
            <w:div w:id="1102872265">
              <w:marLeft w:val="2925"/>
              <w:marRight w:val="0"/>
              <w:marTop w:val="0"/>
              <w:marBottom w:val="0"/>
              <w:divBdr>
                <w:top w:val="none" w:sz="0" w:space="0" w:color="auto"/>
                <w:left w:val="none" w:sz="0" w:space="0" w:color="auto"/>
                <w:bottom w:val="none" w:sz="0" w:space="0" w:color="auto"/>
                <w:right w:val="none" w:sz="0" w:space="0" w:color="auto"/>
              </w:divBdr>
              <w:divsChild>
                <w:div w:id="2131774971">
                  <w:marLeft w:val="0"/>
                  <w:marRight w:val="0"/>
                  <w:marTop w:val="0"/>
                  <w:marBottom w:val="0"/>
                  <w:divBdr>
                    <w:top w:val="none" w:sz="0" w:space="0" w:color="auto"/>
                    <w:left w:val="none" w:sz="0" w:space="0" w:color="auto"/>
                    <w:bottom w:val="none" w:sz="0" w:space="0" w:color="auto"/>
                    <w:right w:val="none" w:sz="0" w:space="0" w:color="auto"/>
                  </w:divBdr>
                  <w:divsChild>
                    <w:div w:id="70851406">
                      <w:marLeft w:val="0"/>
                      <w:marRight w:val="150"/>
                      <w:marTop w:val="0"/>
                      <w:marBottom w:val="0"/>
                      <w:divBdr>
                        <w:top w:val="single" w:sz="6" w:space="0" w:color="CCCCCC"/>
                        <w:left w:val="single" w:sz="6" w:space="8" w:color="CCCCCC"/>
                        <w:bottom w:val="single" w:sz="6" w:space="8" w:color="CCCCCC"/>
                        <w:right w:val="single" w:sz="6" w:space="8" w:color="CCCCCC"/>
                      </w:divBdr>
                      <w:divsChild>
                        <w:div w:id="1036932785">
                          <w:marLeft w:val="0"/>
                          <w:marRight w:val="0"/>
                          <w:marTop w:val="0"/>
                          <w:marBottom w:val="0"/>
                          <w:divBdr>
                            <w:top w:val="none" w:sz="0" w:space="0" w:color="auto"/>
                            <w:left w:val="none" w:sz="0" w:space="0" w:color="auto"/>
                            <w:bottom w:val="none" w:sz="0" w:space="0" w:color="auto"/>
                            <w:right w:val="none" w:sz="0" w:space="0" w:color="auto"/>
                          </w:divBdr>
                        </w:div>
                        <w:div w:id="1715275732">
                          <w:marLeft w:val="0"/>
                          <w:marRight w:val="0"/>
                          <w:marTop w:val="0"/>
                          <w:marBottom w:val="0"/>
                          <w:divBdr>
                            <w:top w:val="none" w:sz="0" w:space="0" w:color="auto"/>
                            <w:left w:val="none" w:sz="0" w:space="0" w:color="auto"/>
                            <w:bottom w:val="none" w:sz="0" w:space="0" w:color="auto"/>
                            <w:right w:val="none" w:sz="0" w:space="0" w:color="auto"/>
                          </w:divBdr>
                        </w:div>
                        <w:div w:id="1504008550">
                          <w:marLeft w:val="0"/>
                          <w:marRight w:val="0"/>
                          <w:marTop w:val="0"/>
                          <w:marBottom w:val="0"/>
                          <w:divBdr>
                            <w:top w:val="none" w:sz="0" w:space="0" w:color="auto"/>
                            <w:left w:val="none" w:sz="0" w:space="0" w:color="auto"/>
                            <w:bottom w:val="none" w:sz="0" w:space="0" w:color="auto"/>
                            <w:right w:val="none" w:sz="0" w:space="0" w:color="auto"/>
                          </w:divBdr>
                        </w:div>
                        <w:div w:id="1388643253">
                          <w:marLeft w:val="0"/>
                          <w:marRight w:val="0"/>
                          <w:marTop w:val="0"/>
                          <w:marBottom w:val="0"/>
                          <w:divBdr>
                            <w:top w:val="none" w:sz="0" w:space="0" w:color="auto"/>
                            <w:left w:val="none" w:sz="0" w:space="0" w:color="auto"/>
                            <w:bottom w:val="none" w:sz="0" w:space="0" w:color="auto"/>
                            <w:right w:val="none" w:sz="0" w:space="0" w:color="auto"/>
                          </w:divBdr>
                        </w:div>
                        <w:div w:id="1176068827">
                          <w:marLeft w:val="0"/>
                          <w:marRight w:val="0"/>
                          <w:marTop w:val="0"/>
                          <w:marBottom w:val="0"/>
                          <w:divBdr>
                            <w:top w:val="none" w:sz="0" w:space="0" w:color="auto"/>
                            <w:left w:val="none" w:sz="0" w:space="0" w:color="auto"/>
                            <w:bottom w:val="none" w:sz="0" w:space="0" w:color="auto"/>
                            <w:right w:val="none" w:sz="0" w:space="0" w:color="auto"/>
                          </w:divBdr>
                        </w:div>
                        <w:div w:id="9066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7089706">
      <w:bodyDiv w:val="1"/>
      <w:marLeft w:val="0"/>
      <w:marRight w:val="0"/>
      <w:marTop w:val="0"/>
      <w:marBottom w:val="0"/>
      <w:divBdr>
        <w:top w:val="none" w:sz="0" w:space="0" w:color="auto"/>
        <w:left w:val="none" w:sz="0" w:space="0" w:color="auto"/>
        <w:bottom w:val="none" w:sz="0" w:space="0" w:color="auto"/>
        <w:right w:val="none" w:sz="0" w:space="0" w:color="auto"/>
      </w:divBdr>
      <w:divsChild>
        <w:div w:id="1053694119">
          <w:marLeft w:val="0"/>
          <w:marRight w:val="0"/>
          <w:marTop w:val="0"/>
          <w:marBottom w:val="0"/>
          <w:divBdr>
            <w:top w:val="none" w:sz="0" w:space="0" w:color="auto"/>
            <w:left w:val="single" w:sz="6" w:space="15" w:color="B4B4B4"/>
            <w:bottom w:val="single" w:sz="6" w:space="0" w:color="B4B4B4"/>
            <w:right w:val="single" w:sz="6" w:space="15" w:color="B4B4B4"/>
          </w:divBdr>
          <w:divsChild>
            <w:div w:id="1384719918">
              <w:marLeft w:val="0"/>
              <w:marRight w:val="0"/>
              <w:marTop w:val="0"/>
              <w:marBottom w:val="0"/>
              <w:divBdr>
                <w:top w:val="none" w:sz="0" w:space="0" w:color="auto"/>
                <w:left w:val="none" w:sz="0" w:space="0" w:color="auto"/>
                <w:bottom w:val="none" w:sz="0" w:space="0" w:color="auto"/>
                <w:right w:val="none" w:sz="0" w:space="0" w:color="auto"/>
              </w:divBdr>
              <w:divsChild>
                <w:div w:id="360589744">
                  <w:marLeft w:val="-300"/>
                  <w:marRight w:val="0"/>
                  <w:marTop w:val="0"/>
                  <w:marBottom w:val="0"/>
                  <w:divBdr>
                    <w:top w:val="none" w:sz="0" w:space="0" w:color="auto"/>
                    <w:left w:val="none" w:sz="0" w:space="0" w:color="auto"/>
                    <w:bottom w:val="none" w:sz="0" w:space="0" w:color="auto"/>
                    <w:right w:val="none" w:sz="0" w:space="0" w:color="auto"/>
                  </w:divBdr>
                  <w:divsChild>
                    <w:div w:id="1099450554">
                      <w:marLeft w:val="0"/>
                      <w:marRight w:val="0"/>
                      <w:marTop w:val="0"/>
                      <w:marBottom w:val="0"/>
                      <w:divBdr>
                        <w:top w:val="none" w:sz="0" w:space="0" w:color="auto"/>
                        <w:left w:val="none" w:sz="0" w:space="0" w:color="auto"/>
                        <w:bottom w:val="none" w:sz="0" w:space="0" w:color="auto"/>
                        <w:right w:val="none" w:sz="0" w:space="0" w:color="auto"/>
                      </w:divBdr>
                      <w:divsChild>
                        <w:div w:id="1050761667">
                          <w:marLeft w:val="-300"/>
                          <w:marRight w:val="0"/>
                          <w:marTop w:val="0"/>
                          <w:marBottom w:val="0"/>
                          <w:divBdr>
                            <w:top w:val="none" w:sz="0" w:space="0" w:color="auto"/>
                            <w:left w:val="none" w:sz="0" w:space="0" w:color="auto"/>
                            <w:bottom w:val="none" w:sz="0" w:space="0" w:color="auto"/>
                            <w:right w:val="none" w:sz="0" w:space="0" w:color="auto"/>
                          </w:divBdr>
                          <w:divsChild>
                            <w:div w:id="1641420980">
                              <w:marLeft w:val="0"/>
                              <w:marRight w:val="0"/>
                              <w:marTop w:val="0"/>
                              <w:marBottom w:val="0"/>
                              <w:divBdr>
                                <w:top w:val="none" w:sz="0" w:space="0" w:color="auto"/>
                                <w:left w:val="none" w:sz="0" w:space="0" w:color="auto"/>
                                <w:bottom w:val="none" w:sz="0" w:space="0" w:color="auto"/>
                                <w:right w:val="none" w:sz="0" w:space="0" w:color="auto"/>
                              </w:divBdr>
                              <w:divsChild>
                                <w:div w:id="2032413545">
                                  <w:marLeft w:val="0"/>
                                  <w:marRight w:val="0"/>
                                  <w:marTop w:val="0"/>
                                  <w:marBottom w:val="0"/>
                                  <w:divBdr>
                                    <w:top w:val="none" w:sz="0" w:space="0" w:color="auto"/>
                                    <w:left w:val="none" w:sz="0" w:space="0" w:color="auto"/>
                                    <w:bottom w:val="none" w:sz="0" w:space="0" w:color="auto"/>
                                    <w:right w:val="none" w:sz="0" w:space="0" w:color="auto"/>
                                  </w:divBdr>
                                  <w:divsChild>
                                    <w:div w:id="1455755985">
                                      <w:marLeft w:val="0"/>
                                      <w:marRight w:val="0"/>
                                      <w:marTop w:val="0"/>
                                      <w:marBottom w:val="0"/>
                                      <w:divBdr>
                                        <w:top w:val="none" w:sz="0" w:space="0" w:color="auto"/>
                                        <w:left w:val="none" w:sz="0" w:space="0" w:color="auto"/>
                                        <w:bottom w:val="none" w:sz="0" w:space="0" w:color="auto"/>
                                        <w:right w:val="none" w:sz="0" w:space="0" w:color="auto"/>
                                      </w:divBdr>
                                      <w:divsChild>
                                        <w:div w:id="2023121539">
                                          <w:marLeft w:val="0"/>
                                          <w:marRight w:val="0"/>
                                          <w:marTop w:val="0"/>
                                          <w:marBottom w:val="0"/>
                                          <w:divBdr>
                                            <w:top w:val="none" w:sz="0" w:space="0" w:color="auto"/>
                                            <w:left w:val="none" w:sz="0" w:space="0" w:color="auto"/>
                                            <w:bottom w:val="none" w:sz="0" w:space="0" w:color="auto"/>
                                            <w:right w:val="none" w:sz="0" w:space="0" w:color="auto"/>
                                          </w:divBdr>
                                          <w:divsChild>
                                            <w:div w:id="112049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7947342">
      <w:bodyDiv w:val="1"/>
      <w:marLeft w:val="0"/>
      <w:marRight w:val="0"/>
      <w:marTop w:val="0"/>
      <w:marBottom w:val="0"/>
      <w:divBdr>
        <w:top w:val="none" w:sz="0" w:space="0" w:color="auto"/>
        <w:left w:val="none" w:sz="0" w:space="0" w:color="auto"/>
        <w:bottom w:val="none" w:sz="0" w:space="0" w:color="auto"/>
        <w:right w:val="none" w:sz="0" w:space="0" w:color="auto"/>
      </w:divBdr>
      <w:divsChild>
        <w:div w:id="1662077805">
          <w:marLeft w:val="0"/>
          <w:marRight w:val="0"/>
          <w:marTop w:val="0"/>
          <w:marBottom w:val="0"/>
          <w:divBdr>
            <w:top w:val="single" w:sz="6" w:space="0" w:color="0E477A"/>
            <w:left w:val="single" w:sz="6" w:space="0" w:color="0E477A"/>
            <w:bottom w:val="single" w:sz="6" w:space="0" w:color="0E477A"/>
            <w:right w:val="single" w:sz="6" w:space="0" w:color="0E477A"/>
          </w:divBdr>
          <w:divsChild>
            <w:div w:id="669715189">
              <w:marLeft w:val="2925"/>
              <w:marRight w:val="0"/>
              <w:marTop w:val="0"/>
              <w:marBottom w:val="0"/>
              <w:divBdr>
                <w:top w:val="none" w:sz="0" w:space="0" w:color="auto"/>
                <w:left w:val="none" w:sz="0" w:space="0" w:color="auto"/>
                <w:bottom w:val="none" w:sz="0" w:space="0" w:color="auto"/>
                <w:right w:val="none" w:sz="0" w:space="0" w:color="auto"/>
              </w:divBdr>
              <w:divsChild>
                <w:div w:id="1437603756">
                  <w:marLeft w:val="0"/>
                  <w:marRight w:val="0"/>
                  <w:marTop w:val="0"/>
                  <w:marBottom w:val="0"/>
                  <w:divBdr>
                    <w:top w:val="none" w:sz="0" w:space="0" w:color="auto"/>
                    <w:left w:val="none" w:sz="0" w:space="0" w:color="auto"/>
                    <w:bottom w:val="none" w:sz="0" w:space="0" w:color="auto"/>
                    <w:right w:val="none" w:sz="0" w:space="0" w:color="auto"/>
                  </w:divBdr>
                  <w:divsChild>
                    <w:div w:id="1184825593">
                      <w:marLeft w:val="0"/>
                      <w:marRight w:val="150"/>
                      <w:marTop w:val="0"/>
                      <w:marBottom w:val="0"/>
                      <w:divBdr>
                        <w:top w:val="single" w:sz="6" w:space="0" w:color="CCCCCC"/>
                        <w:left w:val="single" w:sz="6" w:space="8" w:color="CCCCCC"/>
                        <w:bottom w:val="single" w:sz="6" w:space="8" w:color="CCCCCC"/>
                        <w:right w:val="single" w:sz="6" w:space="8" w:color="CCCCCC"/>
                      </w:divBdr>
                      <w:divsChild>
                        <w:div w:id="1070493820">
                          <w:marLeft w:val="0"/>
                          <w:marRight w:val="0"/>
                          <w:marTop w:val="0"/>
                          <w:marBottom w:val="0"/>
                          <w:divBdr>
                            <w:top w:val="none" w:sz="0" w:space="0" w:color="auto"/>
                            <w:left w:val="none" w:sz="0" w:space="0" w:color="auto"/>
                            <w:bottom w:val="none" w:sz="0" w:space="0" w:color="auto"/>
                            <w:right w:val="none" w:sz="0" w:space="0" w:color="auto"/>
                          </w:divBdr>
                        </w:div>
                        <w:div w:id="1890342535">
                          <w:marLeft w:val="0"/>
                          <w:marRight w:val="0"/>
                          <w:marTop w:val="0"/>
                          <w:marBottom w:val="0"/>
                          <w:divBdr>
                            <w:top w:val="none" w:sz="0" w:space="0" w:color="auto"/>
                            <w:left w:val="none" w:sz="0" w:space="0" w:color="auto"/>
                            <w:bottom w:val="none" w:sz="0" w:space="0" w:color="auto"/>
                            <w:right w:val="none" w:sz="0" w:space="0" w:color="auto"/>
                          </w:divBdr>
                        </w:div>
                        <w:div w:id="327876883">
                          <w:marLeft w:val="0"/>
                          <w:marRight w:val="0"/>
                          <w:marTop w:val="0"/>
                          <w:marBottom w:val="0"/>
                          <w:divBdr>
                            <w:top w:val="none" w:sz="0" w:space="0" w:color="auto"/>
                            <w:left w:val="none" w:sz="0" w:space="0" w:color="auto"/>
                            <w:bottom w:val="none" w:sz="0" w:space="0" w:color="auto"/>
                            <w:right w:val="none" w:sz="0" w:space="0" w:color="auto"/>
                          </w:divBdr>
                        </w:div>
                        <w:div w:id="1078164366">
                          <w:marLeft w:val="0"/>
                          <w:marRight w:val="0"/>
                          <w:marTop w:val="0"/>
                          <w:marBottom w:val="0"/>
                          <w:divBdr>
                            <w:top w:val="none" w:sz="0" w:space="0" w:color="auto"/>
                            <w:left w:val="none" w:sz="0" w:space="0" w:color="auto"/>
                            <w:bottom w:val="none" w:sz="0" w:space="0" w:color="auto"/>
                            <w:right w:val="none" w:sz="0" w:space="0" w:color="auto"/>
                          </w:divBdr>
                        </w:div>
                        <w:div w:id="324011327">
                          <w:marLeft w:val="0"/>
                          <w:marRight w:val="0"/>
                          <w:marTop w:val="0"/>
                          <w:marBottom w:val="0"/>
                          <w:divBdr>
                            <w:top w:val="none" w:sz="0" w:space="0" w:color="auto"/>
                            <w:left w:val="none" w:sz="0" w:space="0" w:color="auto"/>
                            <w:bottom w:val="none" w:sz="0" w:space="0" w:color="auto"/>
                            <w:right w:val="none" w:sz="0" w:space="0" w:color="auto"/>
                          </w:divBdr>
                        </w:div>
                        <w:div w:id="1404719158">
                          <w:marLeft w:val="0"/>
                          <w:marRight w:val="0"/>
                          <w:marTop w:val="0"/>
                          <w:marBottom w:val="0"/>
                          <w:divBdr>
                            <w:top w:val="none" w:sz="0" w:space="0" w:color="auto"/>
                            <w:left w:val="none" w:sz="0" w:space="0" w:color="auto"/>
                            <w:bottom w:val="none" w:sz="0" w:space="0" w:color="auto"/>
                            <w:right w:val="none" w:sz="0" w:space="0" w:color="auto"/>
                          </w:divBdr>
                        </w:div>
                        <w:div w:id="1143354533">
                          <w:marLeft w:val="0"/>
                          <w:marRight w:val="0"/>
                          <w:marTop w:val="0"/>
                          <w:marBottom w:val="0"/>
                          <w:divBdr>
                            <w:top w:val="none" w:sz="0" w:space="0" w:color="auto"/>
                            <w:left w:val="none" w:sz="0" w:space="0" w:color="auto"/>
                            <w:bottom w:val="none" w:sz="0" w:space="0" w:color="auto"/>
                            <w:right w:val="none" w:sz="0" w:space="0" w:color="auto"/>
                          </w:divBdr>
                        </w:div>
                        <w:div w:id="637997369">
                          <w:marLeft w:val="0"/>
                          <w:marRight w:val="0"/>
                          <w:marTop w:val="0"/>
                          <w:marBottom w:val="0"/>
                          <w:divBdr>
                            <w:top w:val="none" w:sz="0" w:space="0" w:color="auto"/>
                            <w:left w:val="none" w:sz="0" w:space="0" w:color="auto"/>
                            <w:bottom w:val="none" w:sz="0" w:space="0" w:color="auto"/>
                            <w:right w:val="none" w:sz="0" w:space="0" w:color="auto"/>
                          </w:divBdr>
                        </w:div>
                        <w:div w:id="874930628">
                          <w:marLeft w:val="0"/>
                          <w:marRight w:val="0"/>
                          <w:marTop w:val="0"/>
                          <w:marBottom w:val="0"/>
                          <w:divBdr>
                            <w:top w:val="none" w:sz="0" w:space="0" w:color="auto"/>
                            <w:left w:val="none" w:sz="0" w:space="0" w:color="auto"/>
                            <w:bottom w:val="none" w:sz="0" w:space="0" w:color="auto"/>
                            <w:right w:val="none" w:sz="0" w:space="0" w:color="auto"/>
                          </w:divBdr>
                        </w:div>
                        <w:div w:id="104707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8214904">
      <w:bodyDiv w:val="1"/>
      <w:marLeft w:val="0"/>
      <w:marRight w:val="0"/>
      <w:marTop w:val="0"/>
      <w:marBottom w:val="0"/>
      <w:divBdr>
        <w:top w:val="none" w:sz="0" w:space="0" w:color="auto"/>
        <w:left w:val="none" w:sz="0" w:space="0" w:color="auto"/>
        <w:bottom w:val="none" w:sz="0" w:space="0" w:color="auto"/>
        <w:right w:val="none" w:sz="0" w:space="0" w:color="auto"/>
      </w:divBdr>
      <w:divsChild>
        <w:div w:id="1826506785">
          <w:marLeft w:val="0"/>
          <w:marRight w:val="0"/>
          <w:marTop w:val="0"/>
          <w:marBottom w:val="0"/>
          <w:divBdr>
            <w:top w:val="single" w:sz="2" w:space="0" w:color="AAAAAA"/>
            <w:left w:val="single" w:sz="6" w:space="8" w:color="AAAAAA"/>
            <w:bottom w:val="single" w:sz="2" w:space="0" w:color="AAAAAA"/>
            <w:right w:val="single" w:sz="6" w:space="8" w:color="AAAAAA"/>
          </w:divBdr>
          <w:divsChild>
            <w:div w:id="1709641949">
              <w:marLeft w:val="0"/>
              <w:marRight w:val="0"/>
              <w:marTop w:val="0"/>
              <w:marBottom w:val="0"/>
              <w:divBdr>
                <w:top w:val="none" w:sz="0" w:space="0" w:color="auto"/>
                <w:left w:val="none" w:sz="0" w:space="0" w:color="auto"/>
                <w:bottom w:val="none" w:sz="0" w:space="0" w:color="auto"/>
                <w:right w:val="none" w:sz="0" w:space="0" w:color="auto"/>
              </w:divBdr>
              <w:divsChild>
                <w:div w:id="1609313222">
                  <w:marLeft w:val="0"/>
                  <w:marRight w:val="0"/>
                  <w:marTop w:val="0"/>
                  <w:marBottom w:val="0"/>
                  <w:divBdr>
                    <w:top w:val="none" w:sz="0" w:space="0" w:color="auto"/>
                    <w:left w:val="none" w:sz="0" w:space="0" w:color="auto"/>
                    <w:bottom w:val="none" w:sz="0" w:space="0" w:color="auto"/>
                    <w:right w:val="none" w:sz="0" w:space="0" w:color="auto"/>
                  </w:divBdr>
                  <w:divsChild>
                    <w:div w:id="1158183900">
                      <w:marLeft w:val="0"/>
                      <w:marRight w:val="2550"/>
                      <w:marTop w:val="0"/>
                      <w:marBottom w:val="48"/>
                      <w:divBdr>
                        <w:top w:val="none" w:sz="0" w:space="0" w:color="auto"/>
                        <w:left w:val="none" w:sz="0" w:space="0" w:color="auto"/>
                        <w:bottom w:val="none" w:sz="0" w:space="0" w:color="auto"/>
                        <w:right w:val="none" w:sz="0" w:space="0" w:color="auto"/>
                      </w:divBdr>
                      <w:divsChild>
                        <w:div w:id="189623881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080177567">
      <w:bodyDiv w:val="1"/>
      <w:marLeft w:val="0"/>
      <w:marRight w:val="0"/>
      <w:marTop w:val="0"/>
      <w:marBottom w:val="0"/>
      <w:divBdr>
        <w:top w:val="none" w:sz="0" w:space="0" w:color="auto"/>
        <w:left w:val="none" w:sz="0" w:space="0" w:color="auto"/>
        <w:bottom w:val="none" w:sz="0" w:space="0" w:color="auto"/>
        <w:right w:val="none" w:sz="0" w:space="0" w:color="auto"/>
      </w:divBdr>
      <w:divsChild>
        <w:div w:id="1353192781">
          <w:marLeft w:val="0"/>
          <w:marRight w:val="0"/>
          <w:marTop w:val="0"/>
          <w:marBottom w:val="0"/>
          <w:divBdr>
            <w:top w:val="single" w:sz="4" w:space="0" w:color="0E477A"/>
            <w:left w:val="single" w:sz="4" w:space="0" w:color="0E477A"/>
            <w:bottom w:val="single" w:sz="4" w:space="0" w:color="0E477A"/>
            <w:right w:val="single" w:sz="4" w:space="0" w:color="0E477A"/>
          </w:divBdr>
          <w:divsChild>
            <w:div w:id="662200022">
              <w:marLeft w:val="2442"/>
              <w:marRight w:val="0"/>
              <w:marTop w:val="0"/>
              <w:marBottom w:val="0"/>
              <w:divBdr>
                <w:top w:val="none" w:sz="0" w:space="0" w:color="auto"/>
                <w:left w:val="none" w:sz="0" w:space="0" w:color="auto"/>
                <w:bottom w:val="none" w:sz="0" w:space="0" w:color="auto"/>
                <w:right w:val="none" w:sz="0" w:space="0" w:color="auto"/>
              </w:divBdr>
              <w:divsChild>
                <w:div w:id="939681396">
                  <w:marLeft w:val="0"/>
                  <w:marRight w:val="0"/>
                  <w:marTop w:val="0"/>
                  <w:marBottom w:val="0"/>
                  <w:divBdr>
                    <w:top w:val="none" w:sz="0" w:space="0" w:color="auto"/>
                    <w:left w:val="none" w:sz="0" w:space="0" w:color="auto"/>
                    <w:bottom w:val="none" w:sz="0" w:space="0" w:color="auto"/>
                    <w:right w:val="none" w:sz="0" w:space="0" w:color="auto"/>
                  </w:divBdr>
                  <w:divsChild>
                    <w:div w:id="1009675400">
                      <w:marLeft w:val="0"/>
                      <w:marRight w:val="125"/>
                      <w:marTop w:val="0"/>
                      <w:marBottom w:val="0"/>
                      <w:divBdr>
                        <w:top w:val="single" w:sz="4" w:space="0" w:color="CCCCCC"/>
                        <w:left w:val="single" w:sz="4" w:space="6" w:color="CCCCCC"/>
                        <w:bottom w:val="single" w:sz="4" w:space="6" w:color="CCCCCC"/>
                        <w:right w:val="single" w:sz="4" w:space="6" w:color="CCCCCC"/>
                      </w:divBdr>
                      <w:divsChild>
                        <w:div w:id="1103068152">
                          <w:marLeft w:val="0"/>
                          <w:marRight w:val="0"/>
                          <w:marTop w:val="0"/>
                          <w:marBottom w:val="0"/>
                          <w:divBdr>
                            <w:top w:val="none" w:sz="0" w:space="0" w:color="auto"/>
                            <w:left w:val="none" w:sz="0" w:space="0" w:color="auto"/>
                            <w:bottom w:val="none" w:sz="0" w:space="0" w:color="auto"/>
                            <w:right w:val="none" w:sz="0" w:space="0" w:color="auto"/>
                          </w:divBdr>
                        </w:div>
                        <w:div w:id="2114352059">
                          <w:marLeft w:val="0"/>
                          <w:marRight w:val="0"/>
                          <w:marTop w:val="0"/>
                          <w:marBottom w:val="0"/>
                          <w:divBdr>
                            <w:top w:val="none" w:sz="0" w:space="0" w:color="auto"/>
                            <w:left w:val="none" w:sz="0" w:space="0" w:color="auto"/>
                            <w:bottom w:val="none" w:sz="0" w:space="0" w:color="auto"/>
                            <w:right w:val="none" w:sz="0" w:space="0" w:color="auto"/>
                          </w:divBdr>
                        </w:div>
                        <w:div w:id="43800409">
                          <w:marLeft w:val="0"/>
                          <w:marRight w:val="0"/>
                          <w:marTop w:val="0"/>
                          <w:marBottom w:val="0"/>
                          <w:divBdr>
                            <w:top w:val="none" w:sz="0" w:space="0" w:color="auto"/>
                            <w:left w:val="none" w:sz="0" w:space="0" w:color="auto"/>
                            <w:bottom w:val="none" w:sz="0" w:space="0" w:color="auto"/>
                            <w:right w:val="none" w:sz="0" w:space="0" w:color="auto"/>
                          </w:divBdr>
                        </w:div>
                        <w:div w:id="346910041">
                          <w:marLeft w:val="0"/>
                          <w:marRight w:val="0"/>
                          <w:marTop w:val="0"/>
                          <w:marBottom w:val="0"/>
                          <w:divBdr>
                            <w:top w:val="none" w:sz="0" w:space="0" w:color="auto"/>
                            <w:left w:val="none" w:sz="0" w:space="0" w:color="auto"/>
                            <w:bottom w:val="none" w:sz="0" w:space="0" w:color="auto"/>
                            <w:right w:val="none" w:sz="0" w:space="0" w:color="auto"/>
                          </w:divBdr>
                        </w:div>
                        <w:div w:id="518348883">
                          <w:marLeft w:val="0"/>
                          <w:marRight w:val="0"/>
                          <w:marTop w:val="0"/>
                          <w:marBottom w:val="0"/>
                          <w:divBdr>
                            <w:top w:val="none" w:sz="0" w:space="0" w:color="auto"/>
                            <w:left w:val="none" w:sz="0" w:space="0" w:color="auto"/>
                            <w:bottom w:val="none" w:sz="0" w:space="0" w:color="auto"/>
                            <w:right w:val="none" w:sz="0" w:space="0" w:color="auto"/>
                          </w:divBdr>
                        </w:div>
                        <w:div w:id="1977494104">
                          <w:marLeft w:val="0"/>
                          <w:marRight w:val="0"/>
                          <w:marTop w:val="0"/>
                          <w:marBottom w:val="0"/>
                          <w:divBdr>
                            <w:top w:val="none" w:sz="0" w:space="0" w:color="auto"/>
                            <w:left w:val="none" w:sz="0" w:space="0" w:color="auto"/>
                            <w:bottom w:val="none" w:sz="0" w:space="0" w:color="auto"/>
                            <w:right w:val="none" w:sz="0" w:space="0" w:color="auto"/>
                          </w:divBdr>
                        </w:div>
                        <w:div w:id="190993185">
                          <w:marLeft w:val="0"/>
                          <w:marRight w:val="0"/>
                          <w:marTop w:val="0"/>
                          <w:marBottom w:val="0"/>
                          <w:divBdr>
                            <w:top w:val="none" w:sz="0" w:space="0" w:color="auto"/>
                            <w:left w:val="none" w:sz="0" w:space="0" w:color="auto"/>
                            <w:bottom w:val="none" w:sz="0" w:space="0" w:color="auto"/>
                            <w:right w:val="none" w:sz="0" w:space="0" w:color="auto"/>
                          </w:divBdr>
                        </w:div>
                        <w:div w:id="1277521451">
                          <w:marLeft w:val="0"/>
                          <w:marRight w:val="0"/>
                          <w:marTop w:val="0"/>
                          <w:marBottom w:val="0"/>
                          <w:divBdr>
                            <w:top w:val="none" w:sz="0" w:space="0" w:color="auto"/>
                            <w:left w:val="none" w:sz="0" w:space="0" w:color="auto"/>
                            <w:bottom w:val="none" w:sz="0" w:space="0" w:color="auto"/>
                            <w:right w:val="none" w:sz="0" w:space="0" w:color="auto"/>
                          </w:divBdr>
                        </w:div>
                        <w:div w:id="386344894">
                          <w:marLeft w:val="0"/>
                          <w:marRight w:val="0"/>
                          <w:marTop w:val="0"/>
                          <w:marBottom w:val="0"/>
                          <w:divBdr>
                            <w:top w:val="none" w:sz="0" w:space="0" w:color="auto"/>
                            <w:left w:val="none" w:sz="0" w:space="0" w:color="auto"/>
                            <w:bottom w:val="none" w:sz="0" w:space="0" w:color="auto"/>
                            <w:right w:val="none" w:sz="0" w:space="0" w:color="auto"/>
                          </w:divBdr>
                        </w:div>
                        <w:div w:id="755900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0296679">
      <w:bodyDiv w:val="1"/>
      <w:marLeft w:val="0"/>
      <w:marRight w:val="0"/>
      <w:marTop w:val="0"/>
      <w:marBottom w:val="0"/>
      <w:divBdr>
        <w:top w:val="none" w:sz="0" w:space="0" w:color="auto"/>
        <w:left w:val="none" w:sz="0" w:space="0" w:color="auto"/>
        <w:bottom w:val="none" w:sz="0" w:space="0" w:color="auto"/>
        <w:right w:val="none" w:sz="0" w:space="0" w:color="auto"/>
      </w:divBdr>
      <w:divsChild>
        <w:div w:id="1391340312">
          <w:marLeft w:val="0"/>
          <w:marRight w:val="0"/>
          <w:marTop w:val="0"/>
          <w:marBottom w:val="0"/>
          <w:divBdr>
            <w:top w:val="single" w:sz="6" w:space="0" w:color="0E477A"/>
            <w:left w:val="single" w:sz="6" w:space="0" w:color="0E477A"/>
            <w:bottom w:val="single" w:sz="6" w:space="0" w:color="0E477A"/>
            <w:right w:val="single" w:sz="6" w:space="0" w:color="0E477A"/>
          </w:divBdr>
          <w:divsChild>
            <w:div w:id="1094589481">
              <w:marLeft w:val="0"/>
              <w:marRight w:val="0"/>
              <w:marTop w:val="0"/>
              <w:marBottom w:val="0"/>
              <w:divBdr>
                <w:top w:val="none" w:sz="0" w:space="0" w:color="auto"/>
                <w:left w:val="none" w:sz="0" w:space="0" w:color="auto"/>
                <w:bottom w:val="none" w:sz="0" w:space="0" w:color="auto"/>
                <w:right w:val="none" w:sz="0" w:space="0" w:color="auto"/>
              </w:divBdr>
              <w:divsChild>
                <w:div w:id="956059478">
                  <w:marLeft w:val="75"/>
                  <w:marRight w:val="0"/>
                  <w:marTop w:val="0"/>
                  <w:marBottom w:val="0"/>
                  <w:divBdr>
                    <w:top w:val="none" w:sz="0" w:space="0" w:color="auto"/>
                    <w:left w:val="none" w:sz="0" w:space="0" w:color="auto"/>
                    <w:bottom w:val="none" w:sz="0" w:space="0" w:color="auto"/>
                    <w:right w:val="none" w:sz="0" w:space="0" w:color="auto"/>
                  </w:divBdr>
                  <w:divsChild>
                    <w:div w:id="1510177795">
                      <w:marLeft w:val="0"/>
                      <w:marRight w:val="0"/>
                      <w:marTop w:val="0"/>
                      <w:marBottom w:val="0"/>
                      <w:divBdr>
                        <w:top w:val="none" w:sz="0" w:space="0" w:color="auto"/>
                        <w:left w:val="none" w:sz="0" w:space="0" w:color="auto"/>
                        <w:bottom w:val="none" w:sz="0" w:space="0" w:color="auto"/>
                        <w:right w:val="none" w:sz="0" w:space="0" w:color="auto"/>
                      </w:divBdr>
                      <w:divsChild>
                        <w:div w:id="2054873">
                          <w:marLeft w:val="0"/>
                          <w:marRight w:val="225"/>
                          <w:marTop w:val="150"/>
                          <w:marBottom w:val="150"/>
                          <w:divBdr>
                            <w:top w:val="single" w:sz="6" w:space="0" w:color="CCCCCC"/>
                            <w:left w:val="single" w:sz="6" w:space="8" w:color="CCCCCC"/>
                            <w:bottom w:val="single" w:sz="6" w:space="8" w:color="CCCCCC"/>
                            <w:right w:val="single" w:sz="6" w:space="8" w:color="CCCCCC"/>
                          </w:divBdr>
                          <w:divsChild>
                            <w:div w:id="1403020741">
                              <w:marLeft w:val="-150"/>
                              <w:marRight w:val="0"/>
                              <w:marTop w:val="0"/>
                              <w:marBottom w:val="0"/>
                              <w:divBdr>
                                <w:top w:val="none" w:sz="0" w:space="0" w:color="auto"/>
                                <w:left w:val="none" w:sz="0" w:space="0" w:color="auto"/>
                                <w:bottom w:val="none" w:sz="0" w:space="0" w:color="auto"/>
                                <w:right w:val="none" w:sz="0" w:space="0" w:color="auto"/>
                              </w:divBdr>
                              <w:divsChild>
                                <w:div w:id="1307666341">
                                  <w:marLeft w:val="0"/>
                                  <w:marRight w:val="0"/>
                                  <w:marTop w:val="0"/>
                                  <w:marBottom w:val="0"/>
                                  <w:divBdr>
                                    <w:top w:val="none" w:sz="0" w:space="0" w:color="auto"/>
                                    <w:left w:val="none" w:sz="0" w:space="0" w:color="auto"/>
                                    <w:bottom w:val="none" w:sz="0" w:space="0" w:color="auto"/>
                                    <w:right w:val="none" w:sz="0" w:space="0" w:color="auto"/>
                                  </w:divBdr>
                                </w:div>
                              </w:divsChild>
                            </w:div>
                            <w:div w:id="879826612">
                              <w:marLeft w:val="-150"/>
                              <w:marRight w:val="0"/>
                              <w:marTop w:val="0"/>
                              <w:marBottom w:val="0"/>
                              <w:divBdr>
                                <w:top w:val="none" w:sz="0" w:space="0" w:color="auto"/>
                                <w:left w:val="none" w:sz="0" w:space="0" w:color="auto"/>
                                <w:bottom w:val="none" w:sz="0" w:space="0" w:color="auto"/>
                                <w:right w:val="none" w:sz="0" w:space="0" w:color="auto"/>
                              </w:divBdr>
                              <w:divsChild>
                                <w:div w:id="1911455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90740828">
      <w:bodyDiv w:val="1"/>
      <w:marLeft w:val="0"/>
      <w:marRight w:val="0"/>
      <w:marTop w:val="0"/>
      <w:marBottom w:val="0"/>
      <w:divBdr>
        <w:top w:val="none" w:sz="0" w:space="0" w:color="auto"/>
        <w:left w:val="none" w:sz="0" w:space="0" w:color="auto"/>
        <w:bottom w:val="none" w:sz="0" w:space="0" w:color="auto"/>
        <w:right w:val="none" w:sz="0" w:space="0" w:color="auto"/>
      </w:divBdr>
      <w:divsChild>
        <w:div w:id="995766844">
          <w:marLeft w:val="0"/>
          <w:marRight w:val="0"/>
          <w:marTop w:val="0"/>
          <w:marBottom w:val="0"/>
          <w:divBdr>
            <w:top w:val="single" w:sz="4" w:space="0" w:color="0E477A"/>
            <w:left w:val="single" w:sz="4" w:space="0" w:color="0E477A"/>
            <w:bottom w:val="single" w:sz="4" w:space="0" w:color="0E477A"/>
            <w:right w:val="single" w:sz="4" w:space="0" w:color="0E477A"/>
          </w:divBdr>
          <w:divsChild>
            <w:div w:id="1615670033">
              <w:marLeft w:val="2442"/>
              <w:marRight w:val="0"/>
              <w:marTop w:val="0"/>
              <w:marBottom w:val="0"/>
              <w:divBdr>
                <w:top w:val="none" w:sz="0" w:space="0" w:color="auto"/>
                <w:left w:val="none" w:sz="0" w:space="0" w:color="auto"/>
                <w:bottom w:val="none" w:sz="0" w:space="0" w:color="auto"/>
                <w:right w:val="none" w:sz="0" w:space="0" w:color="auto"/>
              </w:divBdr>
              <w:divsChild>
                <w:div w:id="663319079">
                  <w:marLeft w:val="0"/>
                  <w:marRight w:val="0"/>
                  <w:marTop w:val="0"/>
                  <w:marBottom w:val="0"/>
                  <w:divBdr>
                    <w:top w:val="none" w:sz="0" w:space="0" w:color="auto"/>
                    <w:left w:val="none" w:sz="0" w:space="0" w:color="auto"/>
                    <w:bottom w:val="none" w:sz="0" w:space="0" w:color="auto"/>
                    <w:right w:val="none" w:sz="0" w:space="0" w:color="auto"/>
                  </w:divBdr>
                  <w:divsChild>
                    <w:div w:id="1601639887">
                      <w:marLeft w:val="0"/>
                      <w:marRight w:val="125"/>
                      <w:marTop w:val="0"/>
                      <w:marBottom w:val="0"/>
                      <w:divBdr>
                        <w:top w:val="single" w:sz="4" w:space="0" w:color="CCCCCC"/>
                        <w:left w:val="single" w:sz="4" w:space="6" w:color="CCCCCC"/>
                        <w:bottom w:val="single" w:sz="4" w:space="6" w:color="CCCCCC"/>
                        <w:right w:val="single" w:sz="4" w:space="6" w:color="CCCCCC"/>
                      </w:divBdr>
                      <w:divsChild>
                        <w:div w:id="1457600180">
                          <w:marLeft w:val="0"/>
                          <w:marRight w:val="0"/>
                          <w:marTop w:val="0"/>
                          <w:marBottom w:val="0"/>
                          <w:divBdr>
                            <w:top w:val="none" w:sz="0" w:space="0" w:color="auto"/>
                            <w:left w:val="none" w:sz="0" w:space="0" w:color="auto"/>
                            <w:bottom w:val="none" w:sz="0" w:space="0" w:color="auto"/>
                            <w:right w:val="none" w:sz="0" w:space="0" w:color="auto"/>
                          </w:divBdr>
                        </w:div>
                        <w:div w:id="582418585">
                          <w:marLeft w:val="0"/>
                          <w:marRight w:val="0"/>
                          <w:marTop w:val="0"/>
                          <w:marBottom w:val="0"/>
                          <w:divBdr>
                            <w:top w:val="none" w:sz="0" w:space="0" w:color="auto"/>
                            <w:left w:val="none" w:sz="0" w:space="0" w:color="auto"/>
                            <w:bottom w:val="none" w:sz="0" w:space="0" w:color="auto"/>
                            <w:right w:val="none" w:sz="0" w:space="0" w:color="auto"/>
                          </w:divBdr>
                        </w:div>
                        <w:div w:id="2097507311">
                          <w:marLeft w:val="0"/>
                          <w:marRight w:val="0"/>
                          <w:marTop w:val="0"/>
                          <w:marBottom w:val="0"/>
                          <w:divBdr>
                            <w:top w:val="none" w:sz="0" w:space="0" w:color="auto"/>
                            <w:left w:val="none" w:sz="0" w:space="0" w:color="auto"/>
                            <w:bottom w:val="none" w:sz="0" w:space="0" w:color="auto"/>
                            <w:right w:val="none" w:sz="0" w:space="0" w:color="auto"/>
                          </w:divBdr>
                        </w:div>
                        <w:div w:id="1622497738">
                          <w:marLeft w:val="0"/>
                          <w:marRight w:val="0"/>
                          <w:marTop w:val="0"/>
                          <w:marBottom w:val="0"/>
                          <w:divBdr>
                            <w:top w:val="none" w:sz="0" w:space="0" w:color="auto"/>
                            <w:left w:val="none" w:sz="0" w:space="0" w:color="auto"/>
                            <w:bottom w:val="none" w:sz="0" w:space="0" w:color="auto"/>
                            <w:right w:val="none" w:sz="0" w:space="0" w:color="auto"/>
                          </w:divBdr>
                        </w:div>
                        <w:div w:id="858857676">
                          <w:marLeft w:val="0"/>
                          <w:marRight w:val="0"/>
                          <w:marTop w:val="0"/>
                          <w:marBottom w:val="0"/>
                          <w:divBdr>
                            <w:top w:val="none" w:sz="0" w:space="0" w:color="auto"/>
                            <w:left w:val="none" w:sz="0" w:space="0" w:color="auto"/>
                            <w:bottom w:val="none" w:sz="0" w:space="0" w:color="auto"/>
                            <w:right w:val="none" w:sz="0" w:space="0" w:color="auto"/>
                          </w:divBdr>
                        </w:div>
                        <w:div w:id="945045089">
                          <w:marLeft w:val="0"/>
                          <w:marRight w:val="0"/>
                          <w:marTop w:val="0"/>
                          <w:marBottom w:val="0"/>
                          <w:divBdr>
                            <w:top w:val="none" w:sz="0" w:space="0" w:color="auto"/>
                            <w:left w:val="none" w:sz="0" w:space="0" w:color="auto"/>
                            <w:bottom w:val="none" w:sz="0" w:space="0" w:color="auto"/>
                            <w:right w:val="none" w:sz="0" w:space="0" w:color="auto"/>
                          </w:divBdr>
                        </w:div>
                        <w:div w:id="44874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2160880">
      <w:bodyDiv w:val="1"/>
      <w:marLeft w:val="0"/>
      <w:marRight w:val="0"/>
      <w:marTop w:val="0"/>
      <w:marBottom w:val="0"/>
      <w:divBdr>
        <w:top w:val="none" w:sz="0" w:space="0" w:color="auto"/>
        <w:left w:val="none" w:sz="0" w:space="0" w:color="auto"/>
        <w:bottom w:val="none" w:sz="0" w:space="0" w:color="auto"/>
        <w:right w:val="none" w:sz="0" w:space="0" w:color="auto"/>
      </w:divBdr>
      <w:divsChild>
        <w:div w:id="558132597">
          <w:marLeft w:val="0"/>
          <w:marRight w:val="0"/>
          <w:marTop w:val="0"/>
          <w:marBottom w:val="0"/>
          <w:divBdr>
            <w:top w:val="none" w:sz="0" w:space="0" w:color="auto"/>
            <w:left w:val="none" w:sz="0" w:space="0" w:color="auto"/>
            <w:bottom w:val="none" w:sz="0" w:space="0" w:color="auto"/>
            <w:right w:val="none" w:sz="0" w:space="0" w:color="auto"/>
          </w:divBdr>
          <w:divsChild>
            <w:div w:id="131484104">
              <w:marLeft w:val="0"/>
              <w:marRight w:val="0"/>
              <w:marTop w:val="0"/>
              <w:marBottom w:val="0"/>
              <w:divBdr>
                <w:top w:val="none" w:sz="0" w:space="0" w:color="auto"/>
                <w:left w:val="none" w:sz="0" w:space="0" w:color="auto"/>
                <w:bottom w:val="none" w:sz="0" w:space="0" w:color="auto"/>
                <w:right w:val="none" w:sz="0" w:space="0" w:color="auto"/>
              </w:divBdr>
              <w:divsChild>
                <w:div w:id="338893162">
                  <w:marLeft w:val="0"/>
                  <w:marRight w:val="0"/>
                  <w:marTop w:val="0"/>
                  <w:marBottom w:val="0"/>
                  <w:divBdr>
                    <w:top w:val="none" w:sz="0" w:space="0" w:color="auto"/>
                    <w:left w:val="none" w:sz="0" w:space="0" w:color="auto"/>
                    <w:bottom w:val="none" w:sz="0" w:space="0" w:color="auto"/>
                    <w:right w:val="none" w:sz="0" w:space="0" w:color="auto"/>
                  </w:divBdr>
                  <w:divsChild>
                    <w:div w:id="22288560">
                      <w:marLeft w:val="0"/>
                      <w:marRight w:val="0"/>
                      <w:marTop w:val="0"/>
                      <w:marBottom w:val="0"/>
                      <w:divBdr>
                        <w:top w:val="none" w:sz="0" w:space="0" w:color="auto"/>
                        <w:left w:val="none" w:sz="0" w:space="0" w:color="auto"/>
                        <w:bottom w:val="none" w:sz="0" w:space="0" w:color="auto"/>
                        <w:right w:val="none" w:sz="0" w:space="0" w:color="auto"/>
                      </w:divBdr>
                      <w:divsChild>
                        <w:div w:id="20960890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92819373">
      <w:bodyDiv w:val="1"/>
      <w:marLeft w:val="0"/>
      <w:marRight w:val="0"/>
      <w:marTop w:val="100"/>
      <w:marBottom w:val="100"/>
      <w:divBdr>
        <w:top w:val="none" w:sz="0" w:space="0" w:color="auto"/>
        <w:left w:val="none" w:sz="0" w:space="0" w:color="auto"/>
        <w:bottom w:val="none" w:sz="0" w:space="0" w:color="auto"/>
        <w:right w:val="none" w:sz="0" w:space="0" w:color="auto"/>
      </w:divBdr>
      <w:divsChild>
        <w:div w:id="1787195838">
          <w:marLeft w:val="0"/>
          <w:marRight w:val="0"/>
          <w:marTop w:val="0"/>
          <w:marBottom w:val="0"/>
          <w:divBdr>
            <w:top w:val="none" w:sz="0" w:space="0" w:color="auto"/>
            <w:left w:val="none" w:sz="0" w:space="0" w:color="auto"/>
            <w:bottom w:val="none" w:sz="0" w:space="0" w:color="auto"/>
            <w:right w:val="none" w:sz="0" w:space="0" w:color="auto"/>
          </w:divBdr>
          <w:divsChild>
            <w:div w:id="2100323081">
              <w:marLeft w:val="0"/>
              <w:marRight w:val="0"/>
              <w:marTop w:val="0"/>
              <w:marBottom w:val="0"/>
              <w:divBdr>
                <w:top w:val="none" w:sz="0" w:space="0" w:color="auto"/>
                <w:left w:val="none" w:sz="0" w:space="0" w:color="auto"/>
                <w:bottom w:val="none" w:sz="0" w:space="0" w:color="auto"/>
                <w:right w:val="none" w:sz="0" w:space="0" w:color="auto"/>
              </w:divBdr>
              <w:divsChild>
                <w:div w:id="584460691">
                  <w:marLeft w:val="0"/>
                  <w:marRight w:val="0"/>
                  <w:marTop w:val="0"/>
                  <w:marBottom w:val="0"/>
                  <w:divBdr>
                    <w:top w:val="none" w:sz="0" w:space="0" w:color="auto"/>
                    <w:left w:val="single" w:sz="6" w:space="0" w:color="0B5092"/>
                    <w:bottom w:val="none" w:sz="0" w:space="0" w:color="auto"/>
                    <w:right w:val="single" w:sz="6" w:space="0" w:color="0B5092"/>
                  </w:divBdr>
                  <w:divsChild>
                    <w:div w:id="1597521612">
                      <w:marLeft w:val="0"/>
                      <w:marRight w:val="0"/>
                      <w:marTop w:val="0"/>
                      <w:marBottom w:val="0"/>
                      <w:divBdr>
                        <w:top w:val="none" w:sz="0" w:space="0" w:color="auto"/>
                        <w:left w:val="none" w:sz="0" w:space="0" w:color="auto"/>
                        <w:bottom w:val="none" w:sz="0" w:space="0" w:color="auto"/>
                        <w:right w:val="none" w:sz="0" w:space="0" w:color="auto"/>
                      </w:divBdr>
                      <w:divsChild>
                        <w:div w:id="1780105189">
                          <w:marLeft w:val="0"/>
                          <w:marRight w:val="0"/>
                          <w:marTop w:val="0"/>
                          <w:marBottom w:val="0"/>
                          <w:divBdr>
                            <w:top w:val="none" w:sz="0" w:space="0" w:color="auto"/>
                            <w:left w:val="none" w:sz="0" w:space="0" w:color="auto"/>
                            <w:bottom w:val="none" w:sz="0" w:space="0" w:color="auto"/>
                            <w:right w:val="none" w:sz="0" w:space="0" w:color="auto"/>
                          </w:divBdr>
                          <w:divsChild>
                            <w:div w:id="141780455">
                              <w:marLeft w:val="0"/>
                              <w:marRight w:val="0"/>
                              <w:marTop w:val="0"/>
                              <w:marBottom w:val="0"/>
                              <w:divBdr>
                                <w:top w:val="none" w:sz="0" w:space="0" w:color="auto"/>
                                <w:left w:val="none" w:sz="0" w:space="0" w:color="auto"/>
                                <w:bottom w:val="none" w:sz="0" w:space="0" w:color="auto"/>
                                <w:right w:val="none" w:sz="0" w:space="0" w:color="auto"/>
                              </w:divBdr>
                              <w:divsChild>
                                <w:div w:id="25715242">
                                  <w:marLeft w:val="0"/>
                                  <w:marRight w:val="0"/>
                                  <w:marTop w:val="0"/>
                                  <w:marBottom w:val="0"/>
                                  <w:divBdr>
                                    <w:top w:val="none" w:sz="0" w:space="0" w:color="auto"/>
                                    <w:left w:val="none" w:sz="0" w:space="0" w:color="auto"/>
                                    <w:bottom w:val="none" w:sz="0" w:space="0" w:color="auto"/>
                                    <w:right w:val="none" w:sz="0" w:space="0" w:color="auto"/>
                                  </w:divBdr>
                                  <w:divsChild>
                                    <w:div w:id="50201507">
                                      <w:marLeft w:val="0"/>
                                      <w:marRight w:val="0"/>
                                      <w:marTop w:val="0"/>
                                      <w:marBottom w:val="0"/>
                                      <w:divBdr>
                                        <w:top w:val="none" w:sz="0" w:space="0" w:color="auto"/>
                                        <w:left w:val="none" w:sz="0" w:space="0" w:color="auto"/>
                                        <w:bottom w:val="none" w:sz="0" w:space="0" w:color="auto"/>
                                        <w:right w:val="none" w:sz="0" w:space="0" w:color="auto"/>
                                      </w:divBdr>
                                      <w:divsChild>
                                        <w:div w:id="1032654682">
                                          <w:marLeft w:val="0"/>
                                          <w:marRight w:val="0"/>
                                          <w:marTop w:val="0"/>
                                          <w:marBottom w:val="0"/>
                                          <w:divBdr>
                                            <w:top w:val="none" w:sz="0" w:space="0" w:color="auto"/>
                                            <w:left w:val="none" w:sz="0" w:space="0" w:color="auto"/>
                                            <w:bottom w:val="none" w:sz="0" w:space="0" w:color="auto"/>
                                            <w:right w:val="none" w:sz="0" w:space="0" w:color="auto"/>
                                          </w:divBdr>
                                          <w:divsChild>
                                            <w:div w:id="183640204">
                                              <w:marLeft w:val="120"/>
                                              <w:marRight w:val="120"/>
                                              <w:marTop w:val="0"/>
                                              <w:marBottom w:val="120"/>
                                              <w:divBdr>
                                                <w:top w:val="none" w:sz="0" w:space="0" w:color="auto"/>
                                                <w:left w:val="none" w:sz="0" w:space="0" w:color="auto"/>
                                                <w:bottom w:val="none" w:sz="0" w:space="0" w:color="auto"/>
                                                <w:right w:val="none" w:sz="0" w:space="0" w:color="auto"/>
                                              </w:divBdr>
                                              <w:divsChild>
                                                <w:div w:id="1574437932">
                                                  <w:marLeft w:val="0"/>
                                                  <w:marRight w:val="0"/>
                                                  <w:marTop w:val="0"/>
                                                  <w:marBottom w:val="0"/>
                                                  <w:divBdr>
                                                    <w:top w:val="none" w:sz="0" w:space="0" w:color="auto"/>
                                                    <w:left w:val="none" w:sz="0" w:space="0" w:color="auto"/>
                                                    <w:bottom w:val="none" w:sz="0" w:space="0" w:color="auto"/>
                                                    <w:right w:val="none" w:sz="0" w:space="0" w:color="auto"/>
                                                  </w:divBdr>
                                                  <w:divsChild>
                                                    <w:div w:id="1120346383">
                                                      <w:marLeft w:val="0"/>
                                                      <w:marRight w:val="90"/>
                                                      <w:marTop w:val="0"/>
                                                      <w:marBottom w:val="0"/>
                                                      <w:divBdr>
                                                        <w:top w:val="none" w:sz="0" w:space="0" w:color="auto"/>
                                                        <w:left w:val="none" w:sz="0" w:space="0" w:color="auto"/>
                                                        <w:bottom w:val="none" w:sz="0" w:space="0" w:color="auto"/>
                                                        <w:right w:val="none" w:sz="0" w:space="0" w:color="auto"/>
                                                      </w:divBdr>
                                                      <w:divsChild>
                                                        <w:div w:id="918094636">
                                                          <w:marLeft w:val="60"/>
                                                          <w:marRight w:val="-90"/>
                                                          <w:marTop w:val="0"/>
                                                          <w:marBottom w:val="0"/>
                                                          <w:divBdr>
                                                            <w:top w:val="none" w:sz="0" w:space="0" w:color="auto"/>
                                                            <w:left w:val="none" w:sz="0" w:space="0" w:color="auto"/>
                                                            <w:bottom w:val="none" w:sz="0" w:space="0" w:color="auto"/>
                                                            <w:right w:val="none" w:sz="0" w:space="0" w:color="auto"/>
                                                          </w:divBdr>
                                                          <w:divsChild>
                                                            <w:div w:id="1998193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98214553">
      <w:bodyDiv w:val="1"/>
      <w:marLeft w:val="0"/>
      <w:marRight w:val="0"/>
      <w:marTop w:val="0"/>
      <w:marBottom w:val="0"/>
      <w:divBdr>
        <w:top w:val="none" w:sz="0" w:space="0" w:color="auto"/>
        <w:left w:val="none" w:sz="0" w:space="0" w:color="auto"/>
        <w:bottom w:val="none" w:sz="0" w:space="0" w:color="auto"/>
        <w:right w:val="none" w:sz="0" w:space="0" w:color="auto"/>
      </w:divBdr>
      <w:divsChild>
        <w:div w:id="1577781831">
          <w:marLeft w:val="0"/>
          <w:marRight w:val="0"/>
          <w:marTop w:val="0"/>
          <w:marBottom w:val="0"/>
          <w:divBdr>
            <w:top w:val="none" w:sz="0" w:space="0" w:color="auto"/>
            <w:left w:val="none" w:sz="0" w:space="0" w:color="auto"/>
            <w:bottom w:val="none" w:sz="0" w:space="0" w:color="auto"/>
            <w:right w:val="none" w:sz="0" w:space="0" w:color="auto"/>
          </w:divBdr>
          <w:divsChild>
            <w:div w:id="1912882343">
              <w:marLeft w:val="210"/>
              <w:marRight w:val="0"/>
              <w:marTop w:val="0"/>
              <w:marBottom w:val="0"/>
              <w:divBdr>
                <w:top w:val="none" w:sz="0" w:space="0" w:color="auto"/>
                <w:left w:val="none" w:sz="0" w:space="0" w:color="auto"/>
                <w:bottom w:val="none" w:sz="0" w:space="0" w:color="auto"/>
                <w:right w:val="none" w:sz="0" w:space="0" w:color="auto"/>
              </w:divBdr>
              <w:divsChild>
                <w:div w:id="2053339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8410883">
      <w:bodyDiv w:val="1"/>
      <w:marLeft w:val="0"/>
      <w:marRight w:val="0"/>
      <w:marTop w:val="0"/>
      <w:marBottom w:val="0"/>
      <w:divBdr>
        <w:top w:val="none" w:sz="0" w:space="0" w:color="auto"/>
        <w:left w:val="none" w:sz="0" w:space="0" w:color="auto"/>
        <w:bottom w:val="none" w:sz="0" w:space="0" w:color="auto"/>
        <w:right w:val="none" w:sz="0" w:space="0" w:color="auto"/>
      </w:divBdr>
      <w:divsChild>
        <w:div w:id="67266239">
          <w:marLeft w:val="0"/>
          <w:marRight w:val="0"/>
          <w:marTop w:val="0"/>
          <w:marBottom w:val="0"/>
          <w:divBdr>
            <w:top w:val="none" w:sz="0" w:space="0" w:color="auto"/>
            <w:left w:val="none" w:sz="0" w:space="0" w:color="auto"/>
            <w:bottom w:val="none" w:sz="0" w:space="0" w:color="auto"/>
            <w:right w:val="none" w:sz="0" w:space="0" w:color="auto"/>
          </w:divBdr>
          <w:divsChild>
            <w:div w:id="206842059">
              <w:marLeft w:val="0"/>
              <w:marRight w:val="0"/>
              <w:marTop w:val="0"/>
              <w:marBottom w:val="0"/>
              <w:divBdr>
                <w:top w:val="none" w:sz="0" w:space="0" w:color="auto"/>
                <w:left w:val="none" w:sz="0" w:space="0" w:color="auto"/>
                <w:bottom w:val="none" w:sz="0" w:space="0" w:color="auto"/>
                <w:right w:val="none" w:sz="0" w:space="0" w:color="auto"/>
              </w:divBdr>
              <w:divsChild>
                <w:div w:id="521936171">
                  <w:marLeft w:val="0"/>
                  <w:marRight w:val="0"/>
                  <w:marTop w:val="0"/>
                  <w:marBottom w:val="0"/>
                  <w:divBdr>
                    <w:top w:val="none" w:sz="0" w:space="0" w:color="auto"/>
                    <w:left w:val="none" w:sz="0" w:space="0" w:color="auto"/>
                    <w:bottom w:val="none" w:sz="0" w:space="0" w:color="auto"/>
                    <w:right w:val="none" w:sz="0" w:space="0" w:color="auto"/>
                  </w:divBdr>
                  <w:divsChild>
                    <w:div w:id="1144663487">
                      <w:marLeft w:val="0"/>
                      <w:marRight w:val="0"/>
                      <w:marTop w:val="0"/>
                      <w:marBottom w:val="0"/>
                      <w:divBdr>
                        <w:top w:val="none" w:sz="0" w:space="0" w:color="auto"/>
                        <w:left w:val="none" w:sz="0" w:space="0" w:color="auto"/>
                        <w:bottom w:val="none" w:sz="0" w:space="0" w:color="auto"/>
                        <w:right w:val="none" w:sz="0" w:space="0" w:color="auto"/>
                      </w:divBdr>
                      <w:divsChild>
                        <w:div w:id="201013632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099519326">
      <w:bodyDiv w:val="1"/>
      <w:marLeft w:val="0"/>
      <w:marRight w:val="0"/>
      <w:marTop w:val="0"/>
      <w:marBottom w:val="0"/>
      <w:divBdr>
        <w:top w:val="none" w:sz="0" w:space="0" w:color="auto"/>
        <w:left w:val="none" w:sz="0" w:space="0" w:color="auto"/>
        <w:bottom w:val="none" w:sz="0" w:space="0" w:color="auto"/>
        <w:right w:val="none" w:sz="0" w:space="0" w:color="auto"/>
      </w:divBdr>
      <w:divsChild>
        <w:div w:id="2114587514">
          <w:marLeft w:val="2400"/>
          <w:marRight w:val="0"/>
          <w:marTop w:val="0"/>
          <w:marBottom w:val="0"/>
          <w:divBdr>
            <w:top w:val="none" w:sz="0" w:space="0" w:color="auto"/>
            <w:left w:val="none" w:sz="0" w:space="0" w:color="auto"/>
            <w:bottom w:val="none" w:sz="0" w:space="0" w:color="auto"/>
            <w:right w:val="none" w:sz="0" w:space="0" w:color="auto"/>
          </w:divBdr>
          <w:divsChild>
            <w:div w:id="1109543307">
              <w:marLeft w:val="0"/>
              <w:marRight w:val="0"/>
              <w:marTop w:val="0"/>
              <w:marBottom w:val="0"/>
              <w:divBdr>
                <w:top w:val="none" w:sz="0" w:space="0" w:color="auto"/>
                <w:left w:val="none" w:sz="0" w:space="0" w:color="auto"/>
                <w:bottom w:val="none" w:sz="0" w:space="0" w:color="auto"/>
                <w:right w:val="none" w:sz="0" w:space="0" w:color="auto"/>
              </w:divBdr>
              <w:divsChild>
                <w:div w:id="827867112">
                  <w:marLeft w:val="0"/>
                  <w:marRight w:val="0"/>
                  <w:marTop w:val="0"/>
                  <w:marBottom w:val="0"/>
                  <w:divBdr>
                    <w:top w:val="none" w:sz="0" w:space="0" w:color="auto"/>
                    <w:left w:val="none" w:sz="0" w:space="0" w:color="auto"/>
                    <w:bottom w:val="none" w:sz="0" w:space="0" w:color="auto"/>
                    <w:right w:val="none" w:sz="0" w:space="0" w:color="auto"/>
                  </w:divBdr>
                  <w:divsChild>
                    <w:div w:id="42712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01803588">
      <w:bodyDiv w:val="1"/>
      <w:marLeft w:val="0"/>
      <w:marRight w:val="0"/>
      <w:marTop w:val="0"/>
      <w:marBottom w:val="0"/>
      <w:divBdr>
        <w:top w:val="none" w:sz="0" w:space="0" w:color="auto"/>
        <w:left w:val="none" w:sz="0" w:space="0" w:color="auto"/>
        <w:bottom w:val="none" w:sz="0" w:space="0" w:color="auto"/>
        <w:right w:val="none" w:sz="0" w:space="0" w:color="auto"/>
      </w:divBdr>
      <w:divsChild>
        <w:div w:id="774326285">
          <w:marLeft w:val="0"/>
          <w:marRight w:val="0"/>
          <w:marTop w:val="0"/>
          <w:marBottom w:val="0"/>
          <w:divBdr>
            <w:top w:val="single" w:sz="6" w:space="0" w:color="0E477A"/>
            <w:left w:val="single" w:sz="6" w:space="0" w:color="0E477A"/>
            <w:bottom w:val="single" w:sz="6" w:space="0" w:color="0E477A"/>
            <w:right w:val="single" w:sz="6" w:space="0" w:color="0E477A"/>
          </w:divBdr>
          <w:divsChild>
            <w:div w:id="920026349">
              <w:marLeft w:val="2925"/>
              <w:marRight w:val="0"/>
              <w:marTop w:val="0"/>
              <w:marBottom w:val="0"/>
              <w:divBdr>
                <w:top w:val="none" w:sz="0" w:space="0" w:color="auto"/>
                <w:left w:val="none" w:sz="0" w:space="0" w:color="auto"/>
                <w:bottom w:val="none" w:sz="0" w:space="0" w:color="auto"/>
                <w:right w:val="none" w:sz="0" w:space="0" w:color="auto"/>
              </w:divBdr>
              <w:divsChild>
                <w:div w:id="717323214">
                  <w:marLeft w:val="0"/>
                  <w:marRight w:val="0"/>
                  <w:marTop w:val="0"/>
                  <w:marBottom w:val="0"/>
                  <w:divBdr>
                    <w:top w:val="none" w:sz="0" w:space="0" w:color="auto"/>
                    <w:left w:val="none" w:sz="0" w:space="0" w:color="auto"/>
                    <w:bottom w:val="none" w:sz="0" w:space="0" w:color="auto"/>
                    <w:right w:val="none" w:sz="0" w:space="0" w:color="auto"/>
                  </w:divBdr>
                  <w:divsChild>
                    <w:div w:id="391468076">
                      <w:marLeft w:val="0"/>
                      <w:marRight w:val="150"/>
                      <w:marTop w:val="0"/>
                      <w:marBottom w:val="0"/>
                      <w:divBdr>
                        <w:top w:val="single" w:sz="6" w:space="0" w:color="CCCCCC"/>
                        <w:left w:val="single" w:sz="6" w:space="8" w:color="CCCCCC"/>
                        <w:bottom w:val="single" w:sz="6" w:space="8" w:color="CCCCCC"/>
                        <w:right w:val="single" w:sz="6" w:space="8" w:color="CCCCCC"/>
                      </w:divBdr>
                      <w:divsChild>
                        <w:div w:id="1596010342">
                          <w:marLeft w:val="0"/>
                          <w:marRight w:val="0"/>
                          <w:marTop w:val="0"/>
                          <w:marBottom w:val="0"/>
                          <w:divBdr>
                            <w:top w:val="none" w:sz="0" w:space="0" w:color="auto"/>
                            <w:left w:val="none" w:sz="0" w:space="0" w:color="auto"/>
                            <w:bottom w:val="none" w:sz="0" w:space="0" w:color="auto"/>
                            <w:right w:val="none" w:sz="0" w:space="0" w:color="auto"/>
                          </w:divBdr>
                        </w:div>
                        <w:div w:id="1991052028">
                          <w:marLeft w:val="0"/>
                          <w:marRight w:val="0"/>
                          <w:marTop w:val="0"/>
                          <w:marBottom w:val="0"/>
                          <w:divBdr>
                            <w:top w:val="none" w:sz="0" w:space="0" w:color="auto"/>
                            <w:left w:val="none" w:sz="0" w:space="0" w:color="auto"/>
                            <w:bottom w:val="none" w:sz="0" w:space="0" w:color="auto"/>
                            <w:right w:val="none" w:sz="0" w:space="0" w:color="auto"/>
                          </w:divBdr>
                        </w:div>
                        <w:div w:id="1870334252">
                          <w:marLeft w:val="0"/>
                          <w:marRight w:val="0"/>
                          <w:marTop w:val="0"/>
                          <w:marBottom w:val="0"/>
                          <w:divBdr>
                            <w:top w:val="none" w:sz="0" w:space="0" w:color="auto"/>
                            <w:left w:val="none" w:sz="0" w:space="0" w:color="auto"/>
                            <w:bottom w:val="none" w:sz="0" w:space="0" w:color="auto"/>
                            <w:right w:val="none" w:sz="0" w:space="0" w:color="auto"/>
                          </w:divBdr>
                        </w:div>
                        <w:div w:id="1643844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04812038">
      <w:bodyDiv w:val="1"/>
      <w:marLeft w:val="0"/>
      <w:marRight w:val="0"/>
      <w:marTop w:val="0"/>
      <w:marBottom w:val="0"/>
      <w:divBdr>
        <w:top w:val="none" w:sz="0" w:space="0" w:color="auto"/>
        <w:left w:val="none" w:sz="0" w:space="0" w:color="auto"/>
        <w:bottom w:val="none" w:sz="0" w:space="0" w:color="auto"/>
        <w:right w:val="none" w:sz="0" w:space="0" w:color="auto"/>
      </w:divBdr>
      <w:divsChild>
        <w:div w:id="1200435785">
          <w:marLeft w:val="0"/>
          <w:marRight w:val="0"/>
          <w:marTop w:val="0"/>
          <w:marBottom w:val="0"/>
          <w:divBdr>
            <w:top w:val="none" w:sz="0" w:space="0" w:color="auto"/>
            <w:left w:val="none" w:sz="0" w:space="0" w:color="auto"/>
            <w:bottom w:val="none" w:sz="0" w:space="0" w:color="auto"/>
            <w:right w:val="none" w:sz="0" w:space="0" w:color="auto"/>
          </w:divBdr>
          <w:divsChild>
            <w:div w:id="1668512585">
              <w:marLeft w:val="0"/>
              <w:marRight w:val="0"/>
              <w:marTop w:val="0"/>
              <w:marBottom w:val="0"/>
              <w:divBdr>
                <w:top w:val="none" w:sz="0" w:space="0" w:color="auto"/>
                <w:left w:val="none" w:sz="0" w:space="0" w:color="auto"/>
                <w:bottom w:val="none" w:sz="0" w:space="0" w:color="auto"/>
                <w:right w:val="none" w:sz="0" w:space="0" w:color="auto"/>
              </w:divBdr>
              <w:divsChild>
                <w:div w:id="854031468">
                  <w:marLeft w:val="0"/>
                  <w:marRight w:val="0"/>
                  <w:marTop w:val="0"/>
                  <w:marBottom w:val="0"/>
                  <w:divBdr>
                    <w:top w:val="none" w:sz="0" w:space="0" w:color="auto"/>
                    <w:left w:val="none" w:sz="0" w:space="0" w:color="auto"/>
                    <w:bottom w:val="none" w:sz="0" w:space="0" w:color="auto"/>
                    <w:right w:val="none" w:sz="0" w:space="0" w:color="auto"/>
                  </w:divBdr>
                  <w:divsChild>
                    <w:div w:id="1384209576">
                      <w:marLeft w:val="0"/>
                      <w:marRight w:val="0"/>
                      <w:marTop w:val="0"/>
                      <w:marBottom w:val="0"/>
                      <w:divBdr>
                        <w:top w:val="none" w:sz="0" w:space="0" w:color="auto"/>
                        <w:left w:val="none" w:sz="0" w:space="0" w:color="auto"/>
                        <w:bottom w:val="none" w:sz="0" w:space="0" w:color="auto"/>
                        <w:right w:val="none" w:sz="0" w:space="0" w:color="auto"/>
                      </w:divBdr>
                      <w:divsChild>
                        <w:div w:id="65877516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112625340">
      <w:bodyDiv w:val="1"/>
      <w:marLeft w:val="0"/>
      <w:marRight w:val="0"/>
      <w:marTop w:val="0"/>
      <w:marBottom w:val="0"/>
      <w:divBdr>
        <w:top w:val="none" w:sz="0" w:space="0" w:color="auto"/>
        <w:left w:val="none" w:sz="0" w:space="0" w:color="auto"/>
        <w:bottom w:val="none" w:sz="0" w:space="0" w:color="auto"/>
        <w:right w:val="none" w:sz="0" w:space="0" w:color="auto"/>
      </w:divBdr>
      <w:divsChild>
        <w:div w:id="479273458">
          <w:marLeft w:val="0"/>
          <w:marRight w:val="0"/>
          <w:marTop w:val="0"/>
          <w:marBottom w:val="0"/>
          <w:divBdr>
            <w:top w:val="single" w:sz="6" w:space="0" w:color="0E477A"/>
            <w:left w:val="single" w:sz="6" w:space="0" w:color="0E477A"/>
            <w:bottom w:val="single" w:sz="6" w:space="0" w:color="0E477A"/>
            <w:right w:val="single" w:sz="6" w:space="0" w:color="0E477A"/>
          </w:divBdr>
          <w:divsChild>
            <w:div w:id="890455279">
              <w:marLeft w:val="2925"/>
              <w:marRight w:val="0"/>
              <w:marTop w:val="0"/>
              <w:marBottom w:val="0"/>
              <w:divBdr>
                <w:top w:val="none" w:sz="0" w:space="0" w:color="auto"/>
                <w:left w:val="none" w:sz="0" w:space="0" w:color="auto"/>
                <w:bottom w:val="none" w:sz="0" w:space="0" w:color="auto"/>
                <w:right w:val="none" w:sz="0" w:space="0" w:color="auto"/>
              </w:divBdr>
              <w:divsChild>
                <w:div w:id="720519260">
                  <w:marLeft w:val="0"/>
                  <w:marRight w:val="0"/>
                  <w:marTop w:val="0"/>
                  <w:marBottom w:val="0"/>
                  <w:divBdr>
                    <w:top w:val="none" w:sz="0" w:space="0" w:color="auto"/>
                    <w:left w:val="none" w:sz="0" w:space="0" w:color="auto"/>
                    <w:bottom w:val="none" w:sz="0" w:space="0" w:color="auto"/>
                    <w:right w:val="none" w:sz="0" w:space="0" w:color="auto"/>
                  </w:divBdr>
                  <w:divsChild>
                    <w:div w:id="762729946">
                      <w:marLeft w:val="0"/>
                      <w:marRight w:val="150"/>
                      <w:marTop w:val="0"/>
                      <w:marBottom w:val="0"/>
                      <w:divBdr>
                        <w:top w:val="single" w:sz="6" w:space="0" w:color="CCCCCC"/>
                        <w:left w:val="single" w:sz="6" w:space="8" w:color="CCCCCC"/>
                        <w:bottom w:val="single" w:sz="6" w:space="8" w:color="CCCCCC"/>
                        <w:right w:val="single" w:sz="6" w:space="8" w:color="CCCCCC"/>
                      </w:divBdr>
                      <w:divsChild>
                        <w:div w:id="1418092844">
                          <w:marLeft w:val="0"/>
                          <w:marRight w:val="0"/>
                          <w:marTop w:val="0"/>
                          <w:marBottom w:val="0"/>
                          <w:divBdr>
                            <w:top w:val="none" w:sz="0" w:space="0" w:color="auto"/>
                            <w:left w:val="none" w:sz="0" w:space="0" w:color="auto"/>
                            <w:bottom w:val="none" w:sz="0" w:space="0" w:color="auto"/>
                            <w:right w:val="none" w:sz="0" w:space="0" w:color="auto"/>
                          </w:divBdr>
                        </w:div>
                        <w:div w:id="1999917645">
                          <w:marLeft w:val="0"/>
                          <w:marRight w:val="0"/>
                          <w:marTop w:val="0"/>
                          <w:marBottom w:val="0"/>
                          <w:divBdr>
                            <w:top w:val="none" w:sz="0" w:space="0" w:color="auto"/>
                            <w:left w:val="none" w:sz="0" w:space="0" w:color="auto"/>
                            <w:bottom w:val="none" w:sz="0" w:space="0" w:color="auto"/>
                            <w:right w:val="none" w:sz="0" w:space="0" w:color="auto"/>
                          </w:divBdr>
                        </w:div>
                        <w:div w:id="2065791746">
                          <w:marLeft w:val="0"/>
                          <w:marRight w:val="0"/>
                          <w:marTop w:val="0"/>
                          <w:marBottom w:val="0"/>
                          <w:divBdr>
                            <w:top w:val="none" w:sz="0" w:space="0" w:color="auto"/>
                            <w:left w:val="none" w:sz="0" w:space="0" w:color="auto"/>
                            <w:bottom w:val="none" w:sz="0" w:space="0" w:color="auto"/>
                            <w:right w:val="none" w:sz="0" w:space="0" w:color="auto"/>
                          </w:divBdr>
                        </w:div>
                        <w:div w:id="813524130">
                          <w:marLeft w:val="0"/>
                          <w:marRight w:val="0"/>
                          <w:marTop w:val="0"/>
                          <w:marBottom w:val="0"/>
                          <w:divBdr>
                            <w:top w:val="none" w:sz="0" w:space="0" w:color="auto"/>
                            <w:left w:val="none" w:sz="0" w:space="0" w:color="auto"/>
                            <w:bottom w:val="none" w:sz="0" w:space="0" w:color="auto"/>
                            <w:right w:val="none" w:sz="0" w:space="0" w:color="auto"/>
                          </w:divBdr>
                        </w:div>
                        <w:div w:id="1068109384">
                          <w:marLeft w:val="0"/>
                          <w:marRight w:val="0"/>
                          <w:marTop w:val="0"/>
                          <w:marBottom w:val="0"/>
                          <w:divBdr>
                            <w:top w:val="none" w:sz="0" w:space="0" w:color="auto"/>
                            <w:left w:val="none" w:sz="0" w:space="0" w:color="auto"/>
                            <w:bottom w:val="none" w:sz="0" w:space="0" w:color="auto"/>
                            <w:right w:val="none" w:sz="0" w:space="0" w:color="auto"/>
                          </w:divBdr>
                        </w:div>
                        <w:div w:id="2044136493">
                          <w:marLeft w:val="0"/>
                          <w:marRight w:val="0"/>
                          <w:marTop w:val="0"/>
                          <w:marBottom w:val="0"/>
                          <w:divBdr>
                            <w:top w:val="none" w:sz="0" w:space="0" w:color="auto"/>
                            <w:left w:val="none" w:sz="0" w:space="0" w:color="auto"/>
                            <w:bottom w:val="none" w:sz="0" w:space="0" w:color="auto"/>
                            <w:right w:val="none" w:sz="0" w:space="0" w:color="auto"/>
                          </w:divBdr>
                        </w:div>
                        <w:div w:id="912549813">
                          <w:marLeft w:val="0"/>
                          <w:marRight w:val="0"/>
                          <w:marTop w:val="0"/>
                          <w:marBottom w:val="0"/>
                          <w:divBdr>
                            <w:top w:val="none" w:sz="0" w:space="0" w:color="auto"/>
                            <w:left w:val="none" w:sz="0" w:space="0" w:color="auto"/>
                            <w:bottom w:val="none" w:sz="0" w:space="0" w:color="auto"/>
                            <w:right w:val="none" w:sz="0" w:space="0" w:color="auto"/>
                          </w:divBdr>
                        </w:div>
                        <w:div w:id="599335571">
                          <w:marLeft w:val="0"/>
                          <w:marRight w:val="0"/>
                          <w:marTop w:val="0"/>
                          <w:marBottom w:val="0"/>
                          <w:divBdr>
                            <w:top w:val="none" w:sz="0" w:space="0" w:color="auto"/>
                            <w:left w:val="none" w:sz="0" w:space="0" w:color="auto"/>
                            <w:bottom w:val="none" w:sz="0" w:space="0" w:color="auto"/>
                            <w:right w:val="none" w:sz="0" w:space="0" w:color="auto"/>
                          </w:divBdr>
                        </w:div>
                        <w:div w:id="113863233">
                          <w:marLeft w:val="0"/>
                          <w:marRight w:val="0"/>
                          <w:marTop w:val="0"/>
                          <w:marBottom w:val="0"/>
                          <w:divBdr>
                            <w:top w:val="none" w:sz="0" w:space="0" w:color="auto"/>
                            <w:left w:val="none" w:sz="0" w:space="0" w:color="auto"/>
                            <w:bottom w:val="none" w:sz="0" w:space="0" w:color="auto"/>
                            <w:right w:val="none" w:sz="0" w:space="0" w:color="auto"/>
                          </w:divBdr>
                        </w:div>
                        <w:div w:id="200817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13482213">
      <w:bodyDiv w:val="1"/>
      <w:marLeft w:val="0"/>
      <w:marRight w:val="0"/>
      <w:marTop w:val="0"/>
      <w:marBottom w:val="0"/>
      <w:divBdr>
        <w:top w:val="none" w:sz="0" w:space="0" w:color="auto"/>
        <w:left w:val="none" w:sz="0" w:space="0" w:color="auto"/>
        <w:bottom w:val="none" w:sz="0" w:space="0" w:color="auto"/>
        <w:right w:val="none" w:sz="0" w:space="0" w:color="auto"/>
      </w:divBdr>
      <w:divsChild>
        <w:div w:id="1129737869">
          <w:marLeft w:val="0"/>
          <w:marRight w:val="0"/>
          <w:marTop w:val="0"/>
          <w:marBottom w:val="0"/>
          <w:divBdr>
            <w:top w:val="none" w:sz="0" w:space="0" w:color="auto"/>
            <w:left w:val="none" w:sz="0" w:space="0" w:color="auto"/>
            <w:bottom w:val="none" w:sz="0" w:space="0" w:color="auto"/>
            <w:right w:val="none" w:sz="0" w:space="0" w:color="auto"/>
          </w:divBdr>
          <w:divsChild>
            <w:div w:id="2022655520">
              <w:marLeft w:val="0"/>
              <w:marRight w:val="0"/>
              <w:marTop w:val="0"/>
              <w:marBottom w:val="0"/>
              <w:divBdr>
                <w:top w:val="none" w:sz="0" w:space="0" w:color="auto"/>
                <w:left w:val="none" w:sz="0" w:space="0" w:color="auto"/>
                <w:bottom w:val="none" w:sz="0" w:space="0" w:color="auto"/>
                <w:right w:val="none" w:sz="0" w:space="0" w:color="auto"/>
              </w:divBdr>
              <w:divsChild>
                <w:div w:id="697194218">
                  <w:marLeft w:val="0"/>
                  <w:marRight w:val="0"/>
                  <w:marTop w:val="100"/>
                  <w:marBottom w:val="100"/>
                  <w:divBdr>
                    <w:top w:val="none" w:sz="0" w:space="0" w:color="auto"/>
                    <w:left w:val="none" w:sz="0" w:space="0" w:color="auto"/>
                    <w:bottom w:val="none" w:sz="0" w:space="0" w:color="auto"/>
                    <w:right w:val="none" w:sz="0" w:space="0" w:color="auto"/>
                  </w:divBdr>
                  <w:divsChild>
                    <w:div w:id="1660570580">
                      <w:marLeft w:val="0"/>
                      <w:marRight w:val="0"/>
                      <w:marTop w:val="0"/>
                      <w:marBottom w:val="0"/>
                      <w:divBdr>
                        <w:top w:val="none" w:sz="0" w:space="0" w:color="auto"/>
                        <w:left w:val="none" w:sz="0" w:space="0" w:color="auto"/>
                        <w:bottom w:val="none" w:sz="0" w:space="0" w:color="auto"/>
                        <w:right w:val="none" w:sz="0" w:space="0" w:color="auto"/>
                      </w:divBdr>
                      <w:divsChild>
                        <w:div w:id="560874083">
                          <w:marLeft w:val="0"/>
                          <w:marRight w:val="0"/>
                          <w:marTop w:val="0"/>
                          <w:marBottom w:val="0"/>
                          <w:divBdr>
                            <w:top w:val="none" w:sz="0" w:space="0" w:color="auto"/>
                            <w:left w:val="none" w:sz="0" w:space="0" w:color="auto"/>
                            <w:bottom w:val="none" w:sz="0" w:space="0" w:color="auto"/>
                            <w:right w:val="none" w:sz="0" w:space="0" w:color="auto"/>
                          </w:divBdr>
                          <w:divsChild>
                            <w:div w:id="679890510">
                              <w:marLeft w:val="0"/>
                              <w:marRight w:val="0"/>
                              <w:marTop w:val="0"/>
                              <w:marBottom w:val="0"/>
                              <w:divBdr>
                                <w:top w:val="none" w:sz="0" w:space="0" w:color="auto"/>
                                <w:left w:val="none" w:sz="0" w:space="0" w:color="auto"/>
                                <w:bottom w:val="none" w:sz="0" w:space="0" w:color="auto"/>
                                <w:right w:val="none" w:sz="0" w:space="0" w:color="auto"/>
                              </w:divBdr>
                              <w:divsChild>
                                <w:div w:id="1775513661">
                                  <w:marLeft w:val="0"/>
                                  <w:marRight w:val="0"/>
                                  <w:marTop w:val="0"/>
                                  <w:marBottom w:val="0"/>
                                  <w:divBdr>
                                    <w:top w:val="none" w:sz="0" w:space="0" w:color="auto"/>
                                    <w:left w:val="none" w:sz="0" w:space="0" w:color="auto"/>
                                    <w:bottom w:val="none" w:sz="0" w:space="0" w:color="auto"/>
                                    <w:right w:val="none" w:sz="0" w:space="0" w:color="auto"/>
                                  </w:divBdr>
                                  <w:divsChild>
                                    <w:div w:id="172570781">
                                      <w:marLeft w:val="0"/>
                                      <w:marRight w:val="0"/>
                                      <w:marTop w:val="0"/>
                                      <w:marBottom w:val="0"/>
                                      <w:divBdr>
                                        <w:top w:val="none" w:sz="0" w:space="0" w:color="auto"/>
                                        <w:left w:val="none" w:sz="0" w:space="0" w:color="auto"/>
                                        <w:bottom w:val="none" w:sz="0" w:space="0" w:color="auto"/>
                                        <w:right w:val="none" w:sz="0" w:space="0" w:color="auto"/>
                                      </w:divBdr>
                                      <w:divsChild>
                                        <w:div w:id="1863713138">
                                          <w:marLeft w:val="0"/>
                                          <w:marRight w:val="0"/>
                                          <w:marTop w:val="0"/>
                                          <w:marBottom w:val="0"/>
                                          <w:divBdr>
                                            <w:top w:val="none" w:sz="0" w:space="0" w:color="auto"/>
                                            <w:left w:val="none" w:sz="0" w:space="0" w:color="auto"/>
                                            <w:bottom w:val="none" w:sz="0" w:space="0" w:color="auto"/>
                                            <w:right w:val="none" w:sz="0" w:space="0" w:color="auto"/>
                                          </w:divBdr>
                                          <w:divsChild>
                                            <w:div w:id="378551707">
                                              <w:marLeft w:val="0"/>
                                              <w:marRight w:val="0"/>
                                              <w:marTop w:val="0"/>
                                              <w:marBottom w:val="0"/>
                                              <w:divBdr>
                                                <w:top w:val="single" w:sz="6" w:space="0" w:color="B6D444"/>
                                                <w:left w:val="none" w:sz="0" w:space="0" w:color="auto"/>
                                                <w:bottom w:val="none" w:sz="0" w:space="0" w:color="auto"/>
                                                <w:right w:val="none" w:sz="0" w:space="0" w:color="auto"/>
                                              </w:divBdr>
                                              <w:divsChild>
                                                <w:div w:id="1066220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0707089">
      <w:bodyDiv w:val="1"/>
      <w:marLeft w:val="0"/>
      <w:marRight w:val="0"/>
      <w:marTop w:val="0"/>
      <w:marBottom w:val="0"/>
      <w:divBdr>
        <w:top w:val="none" w:sz="0" w:space="0" w:color="auto"/>
        <w:left w:val="none" w:sz="0" w:space="0" w:color="auto"/>
        <w:bottom w:val="none" w:sz="0" w:space="0" w:color="auto"/>
        <w:right w:val="none" w:sz="0" w:space="0" w:color="auto"/>
      </w:divBdr>
      <w:divsChild>
        <w:div w:id="1007173701">
          <w:marLeft w:val="0"/>
          <w:marRight w:val="105"/>
          <w:marTop w:val="0"/>
          <w:marBottom w:val="0"/>
          <w:divBdr>
            <w:top w:val="single" w:sz="6" w:space="0" w:color="D1D1D1"/>
            <w:left w:val="single" w:sz="6" w:space="0" w:color="D1D1D1"/>
            <w:bottom w:val="none" w:sz="0" w:space="0" w:color="auto"/>
            <w:right w:val="none" w:sz="0" w:space="0" w:color="auto"/>
          </w:divBdr>
          <w:divsChild>
            <w:div w:id="1794444500">
              <w:marLeft w:val="0"/>
              <w:marRight w:val="0"/>
              <w:marTop w:val="0"/>
              <w:marBottom w:val="0"/>
              <w:divBdr>
                <w:top w:val="none" w:sz="0" w:space="0" w:color="auto"/>
                <w:left w:val="none" w:sz="0" w:space="0" w:color="auto"/>
                <w:bottom w:val="none" w:sz="0" w:space="0" w:color="auto"/>
                <w:right w:val="none" w:sz="0" w:space="0" w:color="auto"/>
              </w:divBdr>
              <w:divsChild>
                <w:div w:id="1570920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8306733">
      <w:bodyDiv w:val="1"/>
      <w:marLeft w:val="0"/>
      <w:marRight w:val="0"/>
      <w:marTop w:val="0"/>
      <w:marBottom w:val="0"/>
      <w:divBdr>
        <w:top w:val="none" w:sz="0" w:space="0" w:color="auto"/>
        <w:left w:val="none" w:sz="0" w:space="0" w:color="auto"/>
        <w:bottom w:val="none" w:sz="0" w:space="0" w:color="auto"/>
        <w:right w:val="none" w:sz="0" w:space="0" w:color="auto"/>
      </w:divBdr>
      <w:divsChild>
        <w:div w:id="132136682">
          <w:marLeft w:val="0"/>
          <w:marRight w:val="0"/>
          <w:marTop w:val="0"/>
          <w:marBottom w:val="0"/>
          <w:divBdr>
            <w:top w:val="none" w:sz="0" w:space="0" w:color="auto"/>
            <w:left w:val="none" w:sz="0" w:space="0" w:color="auto"/>
            <w:bottom w:val="none" w:sz="0" w:space="0" w:color="auto"/>
            <w:right w:val="none" w:sz="0" w:space="0" w:color="auto"/>
          </w:divBdr>
          <w:divsChild>
            <w:div w:id="1761489860">
              <w:marLeft w:val="0"/>
              <w:marRight w:val="0"/>
              <w:marTop w:val="0"/>
              <w:marBottom w:val="0"/>
              <w:divBdr>
                <w:top w:val="none" w:sz="0" w:space="0" w:color="auto"/>
                <w:left w:val="none" w:sz="0" w:space="0" w:color="auto"/>
                <w:bottom w:val="none" w:sz="0" w:space="0" w:color="auto"/>
                <w:right w:val="none" w:sz="0" w:space="0" w:color="auto"/>
              </w:divBdr>
              <w:divsChild>
                <w:div w:id="728649413">
                  <w:marLeft w:val="0"/>
                  <w:marRight w:val="0"/>
                  <w:marTop w:val="100"/>
                  <w:marBottom w:val="100"/>
                  <w:divBdr>
                    <w:top w:val="none" w:sz="0" w:space="0" w:color="auto"/>
                    <w:left w:val="none" w:sz="0" w:space="0" w:color="auto"/>
                    <w:bottom w:val="none" w:sz="0" w:space="0" w:color="auto"/>
                    <w:right w:val="none" w:sz="0" w:space="0" w:color="auto"/>
                  </w:divBdr>
                  <w:divsChild>
                    <w:div w:id="21633861">
                      <w:marLeft w:val="0"/>
                      <w:marRight w:val="0"/>
                      <w:marTop w:val="0"/>
                      <w:marBottom w:val="0"/>
                      <w:divBdr>
                        <w:top w:val="none" w:sz="0" w:space="0" w:color="auto"/>
                        <w:left w:val="none" w:sz="0" w:space="0" w:color="auto"/>
                        <w:bottom w:val="none" w:sz="0" w:space="0" w:color="auto"/>
                        <w:right w:val="none" w:sz="0" w:space="0" w:color="auto"/>
                      </w:divBdr>
                      <w:divsChild>
                        <w:div w:id="1417703018">
                          <w:marLeft w:val="0"/>
                          <w:marRight w:val="0"/>
                          <w:marTop w:val="0"/>
                          <w:marBottom w:val="0"/>
                          <w:divBdr>
                            <w:top w:val="none" w:sz="0" w:space="0" w:color="auto"/>
                            <w:left w:val="none" w:sz="0" w:space="0" w:color="auto"/>
                            <w:bottom w:val="none" w:sz="0" w:space="0" w:color="auto"/>
                            <w:right w:val="none" w:sz="0" w:space="0" w:color="auto"/>
                          </w:divBdr>
                          <w:divsChild>
                            <w:div w:id="1981763341">
                              <w:marLeft w:val="0"/>
                              <w:marRight w:val="0"/>
                              <w:marTop w:val="0"/>
                              <w:marBottom w:val="0"/>
                              <w:divBdr>
                                <w:top w:val="none" w:sz="0" w:space="0" w:color="auto"/>
                                <w:left w:val="none" w:sz="0" w:space="0" w:color="auto"/>
                                <w:bottom w:val="none" w:sz="0" w:space="0" w:color="auto"/>
                                <w:right w:val="none" w:sz="0" w:space="0" w:color="auto"/>
                              </w:divBdr>
                              <w:divsChild>
                                <w:div w:id="804469477">
                                  <w:marLeft w:val="0"/>
                                  <w:marRight w:val="0"/>
                                  <w:marTop w:val="0"/>
                                  <w:marBottom w:val="0"/>
                                  <w:divBdr>
                                    <w:top w:val="none" w:sz="0" w:space="0" w:color="auto"/>
                                    <w:left w:val="none" w:sz="0" w:space="0" w:color="auto"/>
                                    <w:bottom w:val="none" w:sz="0" w:space="0" w:color="auto"/>
                                    <w:right w:val="none" w:sz="0" w:space="0" w:color="auto"/>
                                  </w:divBdr>
                                  <w:divsChild>
                                    <w:div w:id="1858540433">
                                      <w:marLeft w:val="0"/>
                                      <w:marRight w:val="0"/>
                                      <w:marTop w:val="0"/>
                                      <w:marBottom w:val="0"/>
                                      <w:divBdr>
                                        <w:top w:val="none" w:sz="0" w:space="0" w:color="auto"/>
                                        <w:left w:val="none" w:sz="0" w:space="0" w:color="auto"/>
                                        <w:bottom w:val="none" w:sz="0" w:space="0" w:color="auto"/>
                                        <w:right w:val="none" w:sz="0" w:space="0" w:color="auto"/>
                                      </w:divBdr>
                                      <w:divsChild>
                                        <w:div w:id="1230309466">
                                          <w:marLeft w:val="0"/>
                                          <w:marRight w:val="0"/>
                                          <w:marTop w:val="0"/>
                                          <w:marBottom w:val="0"/>
                                          <w:divBdr>
                                            <w:top w:val="none" w:sz="0" w:space="0" w:color="auto"/>
                                            <w:left w:val="none" w:sz="0" w:space="0" w:color="auto"/>
                                            <w:bottom w:val="none" w:sz="0" w:space="0" w:color="auto"/>
                                            <w:right w:val="none" w:sz="0" w:space="0" w:color="auto"/>
                                          </w:divBdr>
                                          <w:divsChild>
                                            <w:div w:id="150339766">
                                              <w:marLeft w:val="0"/>
                                              <w:marRight w:val="0"/>
                                              <w:marTop w:val="0"/>
                                              <w:marBottom w:val="0"/>
                                              <w:divBdr>
                                                <w:top w:val="single" w:sz="4" w:space="0" w:color="B6D444"/>
                                                <w:left w:val="none" w:sz="0" w:space="0" w:color="auto"/>
                                                <w:bottom w:val="none" w:sz="0" w:space="0" w:color="auto"/>
                                                <w:right w:val="none" w:sz="0" w:space="0" w:color="auto"/>
                                              </w:divBdr>
                                              <w:divsChild>
                                                <w:div w:id="1778793021">
                                                  <w:marLeft w:val="0"/>
                                                  <w:marRight w:val="0"/>
                                                  <w:marTop w:val="0"/>
                                                  <w:marBottom w:val="0"/>
                                                  <w:divBdr>
                                                    <w:top w:val="none" w:sz="0" w:space="0" w:color="auto"/>
                                                    <w:left w:val="none" w:sz="0" w:space="0" w:color="auto"/>
                                                    <w:bottom w:val="none" w:sz="0" w:space="0" w:color="auto"/>
                                                    <w:right w:val="none" w:sz="0" w:space="0" w:color="auto"/>
                                                  </w:divBdr>
                                                </w:div>
                                                <w:div w:id="119770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1465199">
      <w:bodyDiv w:val="1"/>
      <w:marLeft w:val="0"/>
      <w:marRight w:val="0"/>
      <w:marTop w:val="0"/>
      <w:marBottom w:val="0"/>
      <w:divBdr>
        <w:top w:val="none" w:sz="0" w:space="0" w:color="auto"/>
        <w:left w:val="none" w:sz="0" w:space="0" w:color="auto"/>
        <w:bottom w:val="none" w:sz="0" w:space="0" w:color="auto"/>
        <w:right w:val="none" w:sz="0" w:space="0" w:color="auto"/>
      </w:divBdr>
      <w:divsChild>
        <w:div w:id="995381349">
          <w:marLeft w:val="0"/>
          <w:marRight w:val="0"/>
          <w:marTop w:val="0"/>
          <w:marBottom w:val="0"/>
          <w:divBdr>
            <w:top w:val="none" w:sz="0" w:space="0" w:color="auto"/>
            <w:left w:val="none" w:sz="0" w:space="0" w:color="auto"/>
            <w:bottom w:val="none" w:sz="0" w:space="0" w:color="auto"/>
            <w:right w:val="none" w:sz="0" w:space="0" w:color="auto"/>
          </w:divBdr>
          <w:divsChild>
            <w:div w:id="1778209105">
              <w:marLeft w:val="0"/>
              <w:marRight w:val="0"/>
              <w:marTop w:val="0"/>
              <w:marBottom w:val="0"/>
              <w:divBdr>
                <w:top w:val="none" w:sz="0" w:space="0" w:color="auto"/>
                <w:left w:val="none" w:sz="0" w:space="0" w:color="auto"/>
                <w:bottom w:val="none" w:sz="0" w:space="0" w:color="auto"/>
                <w:right w:val="none" w:sz="0" w:space="0" w:color="auto"/>
              </w:divBdr>
              <w:divsChild>
                <w:div w:id="1963687654">
                  <w:marLeft w:val="0"/>
                  <w:marRight w:val="0"/>
                  <w:marTop w:val="0"/>
                  <w:marBottom w:val="0"/>
                  <w:divBdr>
                    <w:top w:val="none" w:sz="0" w:space="0" w:color="auto"/>
                    <w:left w:val="none" w:sz="0" w:space="0" w:color="auto"/>
                    <w:bottom w:val="none" w:sz="0" w:space="0" w:color="auto"/>
                    <w:right w:val="none" w:sz="0" w:space="0" w:color="auto"/>
                  </w:divBdr>
                  <w:divsChild>
                    <w:div w:id="926841547">
                      <w:marLeft w:val="0"/>
                      <w:marRight w:val="0"/>
                      <w:marTop w:val="0"/>
                      <w:marBottom w:val="0"/>
                      <w:divBdr>
                        <w:top w:val="none" w:sz="0" w:space="0" w:color="auto"/>
                        <w:left w:val="none" w:sz="0" w:space="0" w:color="auto"/>
                        <w:bottom w:val="none" w:sz="0" w:space="0" w:color="auto"/>
                        <w:right w:val="none" w:sz="0" w:space="0" w:color="auto"/>
                      </w:divBdr>
                      <w:divsChild>
                        <w:div w:id="1394501914">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142500888">
      <w:bodyDiv w:val="1"/>
      <w:marLeft w:val="0"/>
      <w:marRight w:val="0"/>
      <w:marTop w:val="0"/>
      <w:marBottom w:val="0"/>
      <w:divBdr>
        <w:top w:val="none" w:sz="0" w:space="0" w:color="auto"/>
        <w:left w:val="none" w:sz="0" w:space="0" w:color="auto"/>
        <w:bottom w:val="none" w:sz="0" w:space="0" w:color="auto"/>
        <w:right w:val="none" w:sz="0" w:space="0" w:color="auto"/>
      </w:divBdr>
    </w:div>
    <w:div w:id="1144350479">
      <w:bodyDiv w:val="1"/>
      <w:marLeft w:val="0"/>
      <w:marRight w:val="0"/>
      <w:marTop w:val="0"/>
      <w:marBottom w:val="0"/>
      <w:divBdr>
        <w:top w:val="none" w:sz="0" w:space="0" w:color="auto"/>
        <w:left w:val="none" w:sz="0" w:space="0" w:color="auto"/>
        <w:bottom w:val="none" w:sz="0" w:space="0" w:color="auto"/>
        <w:right w:val="none" w:sz="0" w:space="0" w:color="auto"/>
      </w:divBdr>
      <w:divsChild>
        <w:div w:id="691884009">
          <w:marLeft w:val="0"/>
          <w:marRight w:val="0"/>
          <w:marTop w:val="0"/>
          <w:marBottom w:val="0"/>
          <w:divBdr>
            <w:top w:val="single" w:sz="6" w:space="0" w:color="0E477A"/>
            <w:left w:val="single" w:sz="6" w:space="0" w:color="0E477A"/>
            <w:bottom w:val="single" w:sz="6" w:space="0" w:color="0E477A"/>
            <w:right w:val="single" w:sz="6" w:space="0" w:color="0E477A"/>
          </w:divBdr>
          <w:divsChild>
            <w:div w:id="491143314">
              <w:marLeft w:val="0"/>
              <w:marRight w:val="0"/>
              <w:marTop w:val="0"/>
              <w:marBottom w:val="0"/>
              <w:divBdr>
                <w:top w:val="none" w:sz="0" w:space="0" w:color="auto"/>
                <w:left w:val="none" w:sz="0" w:space="0" w:color="auto"/>
                <w:bottom w:val="none" w:sz="0" w:space="0" w:color="auto"/>
                <w:right w:val="none" w:sz="0" w:space="0" w:color="auto"/>
              </w:divBdr>
              <w:divsChild>
                <w:div w:id="698431092">
                  <w:marLeft w:val="75"/>
                  <w:marRight w:val="0"/>
                  <w:marTop w:val="0"/>
                  <w:marBottom w:val="0"/>
                  <w:divBdr>
                    <w:top w:val="none" w:sz="0" w:space="0" w:color="auto"/>
                    <w:left w:val="none" w:sz="0" w:space="0" w:color="auto"/>
                    <w:bottom w:val="none" w:sz="0" w:space="0" w:color="auto"/>
                    <w:right w:val="none" w:sz="0" w:space="0" w:color="auto"/>
                  </w:divBdr>
                  <w:divsChild>
                    <w:div w:id="2012564983">
                      <w:marLeft w:val="0"/>
                      <w:marRight w:val="0"/>
                      <w:marTop w:val="0"/>
                      <w:marBottom w:val="0"/>
                      <w:divBdr>
                        <w:top w:val="none" w:sz="0" w:space="0" w:color="auto"/>
                        <w:left w:val="none" w:sz="0" w:space="0" w:color="auto"/>
                        <w:bottom w:val="none" w:sz="0" w:space="0" w:color="auto"/>
                        <w:right w:val="none" w:sz="0" w:space="0" w:color="auto"/>
                      </w:divBdr>
                      <w:divsChild>
                        <w:div w:id="2003771511">
                          <w:marLeft w:val="0"/>
                          <w:marRight w:val="225"/>
                          <w:marTop w:val="150"/>
                          <w:marBottom w:val="150"/>
                          <w:divBdr>
                            <w:top w:val="single" w:sz="6" w:space="0" w:color="CCCCCC"/>
                            <w:left w:val="single" w:sz="6" w:space="8" w:color="CCCCCC"/>
                            <w:bottom w:val="single" w:sz="6" w:space="8" w:color="CCCCCC"/>
                            <w:right w:val="single" w:sz="6" w:space="8" w:color="CCCCCC"/>
                          </w:divBdr>
                          <w:divsChild>
                            <w:div w:id="337663512">
                              <w:marLeft w:val="-150"/>
                              <w:marRight w:val="0"/>
                              <w:marTop w:val="0"/>
                              <w:marBottom w:val="0"/>
                              <w:divBdr>
                                <w:top w:val="none" w:sz="0" w:space="0" w:color="auto"/>
                                <w:left w:val="none" w:sz="0" w:space="0" w:color="auto"/>
                                <w:bottom w:val="none" w:sz="0" w:space="0" w:color="auto"/>
                                <w:right w:val="none" w:sz="0" w:space="0" w:color="auto"/>
                              </w:divBdr>
                              <w:divsChild>
                                <w:div w:id="1793942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1365576">
      <w:bodyDiv w:val="1"/>
      <w:marLeft w:val="0"/>
      <w:marRight w:val="0"/>
      <w:marTop w:val="0"/>
      <w:marBottom w:val="0"/>
      <w:divBdr>
        <w:top w:val="none" w:sz="0" w:space="0" w:color="auto"/>
        <w:left w:val="none" w:sz="0" w:space="0" w:color="auto"/>
        <w:bottom w:val="none" w:sz="0" w:space="0" w:color="auto"/>
        <w:right w:val="none" w:sz="0" w:space="0" w:color="auto"/>
      </w:divBdr>
      <w:divsChild>
        <w:div w:id="1623073829">
          <w:marLeft w:val="2400"/>
          <w:marRight w:val="0"/>
          <w:marTop w:val="0"/>
          <w:marBottom w:val="0"/>
          <w:divBdr>
            <w:top w:val="none" w:sz="0" w:space="0" w:color="auto"/>
            <w:left w:val="none" w:sz="0" w:space="0" w:color="auto"/>
            <w:bottom w:val="none" w:sz="0" w:space="0" w:color="auto"/>
            <w:right w:val="none" w:sz="0" w:space="0" w:color="auto"/>
          </w:divBdr>
          <w:divsChild>
            <w:div w:id="1740203968">
              <w:marLeft w:val="0"/>
              <w:marRight w:val="0"/>
              <w:marTop w:val="0"/>
              <w:marBottom w:val="0"/>
              <w:divBdr>
                <w:top w:val="none" w:sz="0" w:space="0" w:color="auto"/>
                <w:left w:val="none" w:sz="0" w:space="0" w:color="auto"/>
                <w:bottom w:val="none" w:sz="0" w:space="0" w:color="auto"/>
                <w:right w:val="none" w:sz="0" w:space="0" w:color="auto"/>
              </w:divBdr>
              <w:divsChild>
                <w:div w:id="142166184">
                  <w:marLeft w:val="0"/>
                  <w:marRight w:val="0"/>
                  <w:marTop w:val="0"/>
                  <w:marBottom w:val="0"/>
                  <w:divBdr>
                    <w:top w:val="none" w:sz="0" w:space="0" w:color="auto"/>
                    <w:left w:val="none" w:sz="0" w:space="0" w:color="auto"/>
                    <w:bottom w:val="none" w:sz="0" w:space="0" w:color="auto"/>
                    <w:right w:val="none" w:sz="0" w:space="0" w:color="auto"/>
                  </w:divBdr>
                  <w:divsChild>
                    <w:div w:id="1821538573">
                      <w:marLeft w:val="0"/>
                      <w:marRight w:val="0"/>
                      <w:marTop w:val="0"/>
                      <w:marBottom w:val="0"/>
                      <w:divBdr>
                        <w:top w:val="none" w:sz="0" w:space="0" w:color="auto"/>
                        <w:left w:val="none" w:sz="0" w:space="0" w:color="auto"/>
                        <w:bottom w:val="none" w:sz="0" w:space="0" w:color="auto"/>
                        <w:right w:val="none" w:sz="0" w:space="0" w:color="auto"/>
                      </w:divBdr>
                      <w:divsChild>
                        <w:div w:id="893391165">
                          <w:marLeft w:val="0"/>
                          <w:marRight w:val="0"/>
                          <w:marTop w:val="0"/>
                          <w:marBottom w:val="0"/>
                          <w:divBdr>
                            <w:top w:val="none" w:sz="0" w:space="0" w:color="auto"/>
                            <w:left w:val="none" w:sz="0" w:space="0" w:color="auto"/>
                            <w:bottom w:val="none" w:sz="0" w:space="0" w:color="auto"/>
                            <w:right w:val="none" w:sz="0" w:space="0" w:color="auto"/>
                          </w:divBdr>
                          <w:divsChild>
                            <w:div w:id="1170415026">
                              <w:marLeft w:val="0"/>
                              <w:marRight w:val="0"/>
                              <w:marTop w:val="0"/>
                              <w:marBottom w:val="0"/>
                              <w:divBdr>
                                <w:top w:val="none" w:sz="0" w:space="0" w:color="auto"/>
                                <w:left w:val="none" w:sz="0" w:space="0" w:color="auto"/>
                                <w:bottom w:val="none" w:sz="0" w:space="0" w:color="auto"/>
                                <w:right w:val="none" w:sz="0" w:space="0" w:color="auto"/>
                              </w:divBdr>
                            </w:div>
                            <w:div w:id="1891569316">
                              <w:marLeft w:val="0"/>
                              <w:marRight w:val="0"/>
                              <w:marTop w:val="0"/>
                              <w:marBottom w:val="0"/>
                              <w:divBdr>
                                <w:top w:val="none" w:sz="0" w:space="0" w:color="auto"/>
                                <w:left w:val="none" w:sz="0" w:space="0" w:color="auto"/>
                                <w:bottom w:val="none" w:sz="0" w:space="0" w:color="auto"/>
                                <w:right w:val="none" w:sz="0" w:space="0" w:color="auto"/>
                              </w:divBdr>
                              <w:divsChild>
                                <w:div w:id="103245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877754">
      <w:bodyDiv w:val="1"/>
      <w:marLeft w:val="0"/>
      <w:marRight w:val="0"/>
      <w:marTop w:val="0"/>
      <w:marBottom w:val="0"/>
      <w:divBdr>
        <w:top w:val="none" w:sz="0" w:space="0" w:color="auto"/>
        <w:left w:val="none" w:sz="0" w:space="0" w:color="auto"/>
        <w:bottom w:val="none" w:sz="0" w:space="0" w:color="auto"/>
        <w:right w:val="none" w:sz="0" w:space="0" w:color="auto"/>
      </w:divBdr>
      <w:divsChild>
        <w:div w:id="926427314">
          <w:marLeft w:val="0"/>
          <w:marRight w:val="0"/>
          <w:marTop w:val="0"/>
          <w:marBottom w:val="0"/>
          <w:divBdr>
            <w:top w:val="none" w:sz="0" w:space="0" w:color="auto"/>
            <w:left w:val="none" w:sz="0" w:space="0" w:color="auto"/>
            <w:bottom w:val="none" w:sz="0" w:space="0" w:color="auto"/>
            <w:right w:val="none" w:sz="0" w:space="0" w:color="auto"/>
          </w:divBdr>
          <w:divsChild>
            <w:div w:id="681006541">
              <w:marLeft w:val="210"/>
              <w:marRight w:val="0"/>
              <w:marTop w:val="0"/>
              <w:marBottom w:val="0"/>
              <w:divBdr>
                <w:top w:val="none" w:sz="0" w:space="0" w:color="auto"/>
                <w:left w:val="none" w:sz="0" w:space="0" w:color="auto"/>
                <w:bottom w:val="none" w:sz="0" w:space="0" w:color="auto"/>
                <w:right w:val="none" w:sz="0" w:space="0" w:color="auto"/>
              </w:divBdr>
              <w:divsChild>
                <w:div w:id="353576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6140106">
      <w:bodyDiv w:val="1"/>
      <w:marLeft w:val="0"/>
      <w:marRight w:val="0"/>
      <w:marTop w:val="0"/>
      <w:marBottom w:val="0"/>
      <w:divBdr>
        <w:top w:val="none" w:sz="0" w:space="0" w:color="auto"/>
        <w:left w:val="none" w:sz="0" w:space="0" w:color="auto"/>
        <w:bottom w:val="none" w:sz="0" w:space="0" w:color="auto"/>
        <w:right w:val="none" w:sz="0" w:space="0" w:color="auto"/>
      </w:divBdr>
      <w:divsChild>
        <w:div w:id="1624726773">
          <w:marLeft w:val="0"/>
          <w:marRight w:val="0"/>
          <w:marTop w:val="0"/>
          <w:marBottom w:val="0"/>
          <w:divBdr>
            <w:top w:val="none" w:sz="0" w:space="0" w:color="auto"/>
            <w:left w:val="none" w:sz="0" w:space="0" w:color="auto"/>
            <w:bottom w:val="none" w:sz="0" w:space="0" w:color="auto"/>
            <w:right w:val="none" w:sz="0" w:space="0" w:color="auto"/>
          </w:divBdr>
          <w:divsChild>
            <w:div w:id="1536892769">
              <w:marLeft w:val="210"/>
              <w:marRight w:val="0"/>
              <w:marTop w:val="0"/>
              <w:marBottom w:val="0"/>
              <w:divBdr>
                <w:top w:val="none" w:sz="0" w:space="0" w:color="auto"/>
                <w:left w:val="none" w:sz="0" w:space="0" w:color="auto"/>
                <w:bottom w:val="none" w:sz="0" w:space="0" w:color="auto"/>
                <w:right w:val="none" w:sz="0" w:space="0" w:color="auto"/>
              </w:divBdr>
              <w:divsChild>
                <w:div w:id="2479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2961731">
      <w:bodyDiv w:val="1"/>
      <w:marLeft w:val="0"/>
      <w:marRight w:val="0"/>
      <w:marTop w:val="0"/>
      <w:marBottom w:val="0"/>
      <w:divBdr>
        <w:top w:val="none" w:sz="0" w:space="0" w:color="auto"/>
        <w:left w:val="none" w:sz="0" w:space="0" w:color="auto"/>
        <w:bottom w:val="none" w:sz="0" w:space="0" w:color="auto"/>
        <w:right w:val="none" w:sz="0" w:space="0" w:color="auto"/>
      </w:divBdr>
      <w:divsChild>
        <w:div w:id="1625573337">
          <w:marLeft w:val="0"/>
          <w:marRight w:val="105"/>
          <w:marTop w:val="0"/>
          <w:marBottom w:val="0"/>
          <w:divBdr>
            <w:top w:val="single" w:sz="6" w:space="0" w:color="D1D1D1"/>
            <w:left w:val="single" w:sz="6" w:space="0" w:color="D1D1D1"/>
            <w:bottom w:val="none" w:sz="0" w:space="0" w:color="auto"/>
            <w:right w:val="none" w:sz="0" w:space="0" w:color="auto"/>
          </w:divBdr>
          <w:divsChild>
            <w:div w:id="888300070">
              <w:marLeft w:val="0"/>
              <w:marRight w:val="0"/>
              <w:marTop w:val="0"/>
              <w:marBottom w:val="0"/>
              <w:divBdr>
                <w:top w:val="none" w:sz="0" w:space="0" w:color="auto"/>
                <w:left w:val="none" w:sz="0" w:space="0" w:color="auto"/>
                <w:bottom w:val="none" w:sz="0" w:space="0" w:color="auto"/>
                <w:right w:val="none" w:sz="0" w:space="0" w:color="auto"/>
              </w:divBdr>
              <w:divsChild>
                <w:div w:id="662973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509033">
      <w:bodyDiv w:val="1"/>
      <w:marLeft w:val="0"/>
      <w:marRight w:val="0"/>
      <w:marTop w:val="0"/>
      <w:marBottom w:val="0"/>
      <w:divBdr>
        <w:top w:val="none" w:sz="0" w:space="0" w:color="auto"/>
        <w:left w:val="none" w:sz="0" w:space="0" w:color="auto"/>
        <w:bottom w:val="none" w:sz="0" w:space="0" w:color="auto"/>
        <w:right w:val="none" w:sz="0" w:space="0" w:color="auto"/>
      </w:divBdr>
      <w:divsChild>
        <w:div w:id="1865172557">
          <w:marLeft w:val="0"/>
          <w:marRight w:val="0"/>
          <w:marTop w:val="0"/>
          <w:marBottom w:val="100"/>
          <w:divBdr>
            <w:top w:val="none" w:sz="0" w:space="0" w:color="auto"/>
            <w:left w:val="none" w:sz="0" w:space="0" w:color="auto"/>
            <w:bottom w:val="none" w:sz="0" w:space="0" w:color="auto"/>
            <w:right w:val="none" w:sz="0" w:space="0" w:color="auto"/>
          </w:divBdr>
        </w:div>
        <w:div w:id="47264006">
          <w:marLeft w:val="0"/>
          <w:marRight w:val="0"/>
          <w:marTop w:val="0"/>
          <w:marBottom w:val="0"/>
          <w:divBdr>
            <w:top w:val="none" w:sz="0" w:space="0" w:color="auto"/>
            <w:left w:val="none" w:sz="0" w:space="0" w:color="auto"/>
            <w:bottom w:val="none" w:sz="0" w:space="0" w:color="auto"/>
            <w:right w:val="none" w:sz="0" w:space="0" w:color="auto"/>
          </w:divBdr>
        </w:div>
      </w:divsChild>
    </w:div>
    <w:div w:id="1195802617">
      <w:bodyDiv w:val="1"/>
      <w:marLeft w:val="0"/>
      <w:marRight w:val="0"/>
      <w:marTop w:val="0"/>
      <w:marBottom w:val="0"/>
      <w:divBdr>
        <w:top w:val="none" w:sz="0" w:space="0" w:color="auto"/>
        <w:left w:val="none" w:sz="0" w:space="0" w:color="auto"/>
        <w:bottom w:val="none" w:sz="0" w:space="0" w:color="auto"/>
        <w:right w:val="none" w:sz="0" w:space="0" w:color="auto"/>
      </w:divBdr>
      <w:divsChild>
        <w:div w:id="880634362">
          <w:marLeft w:val="0"/>
          <w:marRight w:val="0"/>
          <w:marTop w:val="0"/>
          <w:marBottom w:val="0"/>
          <w:divBdr>
            <w:top w:val="none" w:sz="0" w:space="0" w:color="auto"/>
            <w:left w:val="none" w:sz="0" w:space="0" w:color="auto"/>
            <w:bottom w:val="none" w:sz="0" w:space="0" w:color="auto"/>
            <w:right w:val="none" w:sz="0" w:space="0" w:color="auto"/>
          </w:divBdr>
          <w:divsChild>
            <w:div w:id="1198852718">
              <w:marLeft w:val="210"/>
              <w:marRight w:val="0"/>
              <w:marTop w:val="0"/>
              <w:marBottom w:val="0"/>
              <w:divBdr>
                <w:top w:val="none" w:sz="0" w:space="0" w:color="auto"/>
                <w:left w:val="none" w:sz="0" w:space="0" w:color="auto"/>
                <w:bottom w:val="none" w:sz="0" w:space="0" w:color="auto"/>
                <w:right w:val="none" w:sz="0" w:space="0" w:color="auto"/>
              </w:divBdr>
              <w:divsChild>
                <w:div w:id="18391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7743095">
      <w:bodyDiv w:val="1"/>
      <w:marLeft w:val="0"/>
      <w:marRight w:val="0"/>
      <w:marTop w:val="100"/>
      <w:marBottom w:val="100"/>
      <w:divBdr>
        <w:top w:val="none" w:sz="0" w:space="0" w:color="auto"/>
        <w:left w:val="none" w:sz="0" w:space="0" w:color="auto"/>
        <w:bottom w:val="none" w:sz="0" w:space="0" w:color="auto"/>
        <w:right w:val="none" w:sz="0" w:space="0" w:color="auto"/>
      </w:divBdr>
      <w:divsChild>
        <w:div w:id="351105828">
          <w:marLeft w:val="0"/>
          <w:marRight w:val="0"/>
          <w:marTop w:val="0"/>
          <w:marBottom w:val="0"/>
          <w:divBdr>
            <w:top w:val="none" w:sz="0" w:space="0" w:color="auto"/>
            <w:left w:val="none" w:sz="0" w:space="0" w:color="auto"/>
            <w:bottom w:val="none" w:sz="0" w:space="0" w:color="auto"/>
            <w:right w:val="none" w:sz="0" w:space="0" w:color="auto"/>
          </w:divBdr>
          <w:divsChild>
            <w:div w:id="2018462048">
              <w:marLeft w:val="0"/>
              <w:marRight w:val="0"/>
              <w:marTop w:val="0"/>
              <w:marBottom w:val="0"/>
              <w:divBdr>
                <w:top w:val="none" w:sz="0" w:space="0" w:color="auto"/>
                <w:left w:val="none" w:sz="0" w:space="0" w:color="auto"/>
                <w:bottom w:val="none" w:sz="0" w:space="0" w:color="auto"/>
                <w:right w:val="none" w:sz="0" w:space="0" w:color="auto"/>
              </w:divBdr>
              <w:divsChild>
                <w:div w:id="2048023778">
                  <w:marLeft w:val="0"/>
                  <w:marRight w:val="0"/>
                  <w:marTop w:val="0"/>
                  <w:marBottom w:val="0"/>
                  <w:divBdr>
                    <w:top w:val="none" w:sz="0" w:space="0" w:color="auto"/>
                    <w:left w:val="single" w:sz="4" w:space="0" w:color="0B5092"/>
                    <w:bottom w:val="none" w:sz="0" w:space="0" w:color="auto"/>
                    <w:right w:val="single" w:sz="4" w:space="0" w:color="0B5092"/>
                  </w:divBdr>
                  <w:divsChild>
                    <w:div w:id="825127223">
                      <w:marLeft w:val="0"/>
                      <w:marRight w:val="0"/>
                      <w:marTop w:val="0"/>
                      <w:marBottom w:val="0"/>
                      <w:divBdr>
                        <w:top w:val="none" w:sz="0" w:space="0" w:color="auto"/>
                        <w:left w:val="none" w:sz="0" w:space="0" w:color="auto"/>
                        <w:bottom w:val="none" w:sz="0" w:space="0" w:color="auto"/>
                        <w:right w:val="none" w:sz="0" w:space="0" w:color="auto"/>
                      </w:divBdr>
                      <w:divsChild>
                        <w:div w:id="1368917103">
                          <w:marLeft w:val="0"/>
                          <w:marRight w:val="0"/>
                          <w:marTop w:val="0"/>
                          <w:marBottom w:val="0"/>
                          <w:divBdr>
                            <w:top w:val="none" w:sz="0" w:space="0" w:color="auto"/>
                            <w:left w:val="none" w:sz="0" w:space="0" w:color="auto"/>
                            <w:bottom w:val="none" w:sz="0" w:space="0" w:color="auto"/>
                            <w:right w:val="none" w:sz="0" w:space="0" w:color="auto"/>
                          </w:divBdr>
                          <w:divsChild>
                            <w:div w:id="1929921376">
                              <w:marLeft w:val="0"/>
                              <w:marRight w:val="0"/>
                              <w:marTop w:val="0"/>
                              <w:marBottom w:val="0"/>
                              <w:divBdr>
                                <w:top w:val="none" w:sz="0" w:space="0" w:color="auto"/>
                                <w:left w:val="none" w:sz="0" w:space="0" w:color="auto"/>
                                <w:bottom w:val="none" w:sz="0" w:space="0" w:color="auto"/>
                                <w:right w:val="none" w:sz="0" w:space="0" w:color="auto"/>
                              </w:divBdr>
                              <w:divsChild>
                                <w:div w:id="476922023">
                                  <w:marLeft w:val="0"/>
                                  <w:marRight w:val="0"/>
                                  <w:marTop w:val="0"/>
                                  <w:marBottom w:val="0"/>
                                  <w:divBdr>
                                    <w:top w:val="none" w:sz="0" w:space="0" w:color="auto"/>
                                    <w:left w:val="none" w:sz="0" w:space="0" w:color="auto"/>
                                    <w:bottom w:val="none" w:sz="0" w:space="0" w:color="auto"/>
                                    <w:right w:val="none" w:sz="0" w:space="0" w:color="auto"/>
                                  </w:divBdr>
                                  <w:divsChild>
                                    <w:div w:id="1585262492">
                                      <w:marLeft w:val="0"/>
                                      <w:marRight w:val="0"/>
                                      <w:marTop w:val="0"/>
                                      <w:marBottom w:val="0"/>
                                      <w:divBdr>
                                        <w:top w:val="none" w:sz="0" w:space="0" w:color="auto"/>
                                        <w:left w:val="none" w:sz="0" w:space="0" w:color="auto"/>
                                        <w:bottom w:val="none" w:sz="0" w:space="0" w:color="auto"/>
                                        <w:right w:val="none" w:sz="0" w:space="0" w:color="auto"/>
                                      </w:divBdr>
                                      <w:divsChild>
                                        <w:div w:id="1167595277">
                                          <w:marLeft w:val="0"/>
                                          <w:marRight w:val="0"/>
                                          <w:marTop w:val="0"/>
                                          <w:marBottom w:val="0"/>
                                          <w:divBdr>
                                            <w:top w:val="none" w:sz="0" w:space="0" w:color="auto"/>
                                            <w:left w:val="none" w:sz="0" w:space="0" w:color="auto"/>
                                            <w:bottom w:val="none" w:sz="0" w:space="0" w:color="auto"/>
                                            <w:right w:val="none" w:sz="0" w:space="0" w:color="auto"/>
                                          </w:divBdr>
                                          <w:divsChild>
                                            <w:div w:id="128517202">
                                              <w:marLeft w:val="100"/>
                                              <w:marRight w:val="100"/>
                                              <w:marTop w:val="100"/>
                                              <w:marBottom w:val="100"/>
                                              <w:divBdr>
                                                <w:top w:val="none" w:sz="0" w:space="0" w:color="auto"/>
                                                <w:left w:val="none" w:sz="0" w:space="0" w:color="auto"/>
                                                <w:bottom w:val="none" w:sz="0" w:space="0" w:color="auto"/>
                                                <w:right w:val="none" w:sz="0" w:space="0" w:color="auto"/>
                                              </w:divBdr>
                                              <w:divsChild>
                                                <w:div w:id="2122410352">
                                                  <w:marLeft w:val="0"/>
                                                  <w:marRight w:val="0"/>
                                                  <w:marTop w:val="0"/>
                                                  <w:marBottom w:val="0"/>
                                                  <w:divBdr>
                                                    <w:top w:val="none" w:sz="0" w:space="0" w:color="auto"/>
                                                    <w:left w:val="none" w:sz="0" w:space="0" w:color="auto"/>
                                                    <w:bottom w:val="none" w:sz="0" w:space="0" w:color="auto"/>
                                                    <w:right w:val="none" w:sz="0" w:space="0" w:color="auto"/>
                                                  </w:divBdr>
                                                  <w:divsChild>
                                                    <w:div w:id="1846049550">
                                                      <w:marLeft w:val="0"/>
                                                      <w:marRight w:val="75"/>
                                                      <w:marTop w:val="0"/>
                                                      <w:marBottom w:val="0"/>
                                                      <w:divBdr>
                                                        <w:top w:val="none" w:sz="0" w:space="0" w:color="auto"/>
                                                        <w:left w:val="none" w:sz="0" w:space="0" w:color="auto"/>
                                                        <w:bottom w:val="none" w:sz="0" w:space="0" w:color="auto"/>
                                                        <w:right w:val="none" w:sz="0" w:space="0" w:color="auto"/>
                                                      </w:divBdr>
                                                      <w:divsChild>
                                                        <w:div w:id="1893615937">
                                                          <w:marLeft w:val="50"/>
                                                          <w:marRight w:val="-75"/>
                                                          <w:marTop w:val="0"/>
                                                          <w:marBottom w:val="0"/>
                                                          <w:divBdr>
                                                            <w:top w:val="none" w:sz="0" w:space="0" w:color="auto"/>
                                                            <w:left w:val="none" w:sz="0" w:space="0" w:color="auto"/>
                                                            <w:bottom w:val="none" w:sz="0" w:space="0" w:color="auto"/>
                                                            <w:right w:val="none" w:sz="0" w:space="0" w:color="auto"/>
                                                          </w:divBdr>
                                                          <w:divsChild>
                                                            <w:div w:id="168678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206525689">
      <w:bodyDiv w:val="1"/>
      <w:marLeft w:val="0"/>
      <w:marRight w:val="0"/>
      <w:marTop w:val="0"/>
      <w:marBottom w:val="0"/>
      <w:divBdr>
        <w:top w:val="none" w:sz="0" w:space="0" w:color="auto"/>
        <w:left w:val="none" w:sz="0" w:space="0" w:color="auto"/>
        <w:bottom w:val="none" w:sz="0" w:space="0" w:color="auto"/>
        <w:right w:val="none" w:sz="0" w:space="0" w:color="auto"/>
      </w:divBdr>
    </w:div>
    <w:div w:id="1206912369">
      <w:bodyDiv w:val="1"/>
      <w:marLeft w:val="0"/>
      <w:marRight w:val="0"/>
      <w:marTop w:val="0"/>
      <w:marBottom w:val="0"/>
      <w:divBdr>
        <w:top w:val="none" w:sz="0" w:space="0" w:color="auto"/>
        <w:left w:val="none" w:sz="0" w:space="0" w:color="auto"/>
        <w:bottom w:val="none" w:sz="0" w:space="0" w:color="auto"/>
        <w:right w:val="none" w:sz="0" w:space="0" w:color="auto"/>
      </w:divBdr>
    </w:div>
    <w:div w:id="1210384883">
      <w:bodyDiv w:val="1"/>
      <w:marLeft w:val="0"/>
      <w:marRight w:val="0"/>
      <w:marTop w:val="0"/>
      <w:marBottom w:val="0"/>
      <w:divBdr>
        <w:top w:val="none" w:sz="0" w:space="0" w:color="auto"/>
        <w:left w:val="none" w:sz="0" w:space="0" w:color="auto"/>
        <w:bottom w:val="none" w:sz="0" w:space="0" w:color="auto"/>
        <w:right w:val="none" w:sz="0" w:space="0" w:color="auto"/>
      </w:divBdr>
      <w:divsChild>
        <w:div w:id="2122452685">
          <w:marLeft w:val="0"/>
          <w:marRight w:val="0"/>
          <w:marTop w:val="0"/>
          <w:marBottom w:val="0"/>
          <w:divBdr>
            <w:top w:val="single" w:sz="6" w:space="0" w:color="0E477A"/>
            <w:left w:val="single" w:sz="6" w:space="0" w:color="0E477A"/>
            <w:bottom w:val="single" w:sz="6" w:space="0" w:color="0E477A"/>
            <w:right w:val="single" w:sz="6" w:space="0" w:color="0E477A"/>
          </w:divBdr>
          <w:divsChild>
            <w:div w:id="659235535">
              <w:marLeft w:val="2925"/>
              <w:marRight w:val="0"/>
              <w:marTop w:val="0"/>
              <w:marBottom w:val="0"/>
              <w:divBdr>
                <w:top w:val="none" w:sz="0" w:space="0" w:color="auto"/>
                <w:left w:val="none" w:sz="0" w:space="0" w:color="auto"/>
                <w:bottom w:val="none" w:sz="0" w:space="0" w:color="auto"/>
                <w:right w:val="none" w:sz="0" w:space="0" w:color="auto"/>
              </w:divBdr>
              <w:divsChild>
                <w:div w:id="793523581">
                  <w:marLeft w:val="0"/>
                  <w:marRight w:val="0"/>
                  <w:marTop w:val="0"/>
                  <w:marBottom w:val="0"/>
                  <w:divBdr>
                    <w:top w:val="none" w:sz="0" w:space="0" w:color="auto"/>
                    <w:left w:val="none" w:sz="0" w:space="0" w:color="auto"/>
                    <w:bottom w:val="none" w:sz="0" w:space="0" w:color="auto"/>
                    <w:right w:val="none" w:sz="0" w:space="0" w:color="auto"/>
                  </w:divBdr>
                  <w:divsChild>
                    <w:div w:id="1567915895">
                      <w:marLeft w:val="0"/>
                      <w:marRight w:val="150"/>
                      <w:marTop w:val="0"/>
                      <w:marBottom w:val="0"/>
                      <w:divBdr>
                        <w:top w:val="single" w:sz="6" w:space="0" w:color="CCCCCC"/>
                        <w:left w:val="single" w:sz="6" w:space="8" w:color="CCCCCC"/>
                        <w:bottom w:val="single" w:sz="6" w:space="8" w:color="CCCCCC"/>
                        <w:right w:val="single" w:sz="6" w:space="8" w:color="CCCCCC"/>
                      </w:divBdr>
                      <w:divsChild>
                        <w:div w:id="1420062080">
                          <w:marLeft w:val="0"/>
                          <w:marRight w:val="0"/>
                          <w:marTop w:val="0"/>
                          <w:marBottom w:val="0"/>
                          <w:divBdr>
                            <w:top w:val="none" w:sz="0" w:space="0" w:color="auto"/>
                            <w:left w:val="none" w:sz="0" w:space="0" w:color="auto"/>
                            <w:bottom w:val="none" w:sz="0" w:space="0" w:color="auto"/>
                            <w:right w:val="none" w:sz="0" w:space="0" w:color="auto"/>
                          </w:divBdr>
                        </w:div>
                        <w:div w:id="1682315759">
                          <w:marLeft w:val="0"/>
                          <w:marRight w:val="0"/>
                          <w:marTop w:val="0"/>
                          <w:marBottom w:val="0"/>
                          <w:divBdr>
                            <w:top w:val="none" w:sz="0" w:space="0" w:color="auto"/>
                            <w:left w:val="none" w:sz="0" w:space="0" w:color="auto"/>
                            <w:bottom w:val="none" w:sz="0" w:space="0" w:color="auto"/>
                            <w:right w:val="none" w:sz="0" w:space="0" w:color="auto"/>
                          </w:divBdr>
                        </w:div>
                        <w:div w:id="1939633088">
                          <w:marLeft w:val="0"/>
                          <w:marRight w:val="0"/>
                          <w:marTop w:val="0"/>
                          <w:marBottom w:val="0"/>
                          <w:divBdr>
                            <w:top w:val="none" w:sz="0" w:space="0" w:color="auto"/>
                            <w:left w:val="none" w:sz="0" w:space="0" w:color="auto"/>
                            <w:bottom w:val="none" w:sz="0" w:space="0" w:color="auto"/>
                            <w:right w:val="none" w:sz="0" w:space="0" w:color="auto"/>
                          </w:divBdr>
                        </w:div>
                        <w:div w:id="836457527">
                          <w:marLeft w:val="0"/>
                          <w:marRight w:val="0"/>
                          <w:marTop w:val="0"/>
                          <w:marBottom w:val="0"/>
                          <w:divBdr>
                            <w:top w:val="none" w:sz="0" w:space="0" w:color="auto"/>
                            <w:left w:val="none" w:sz="0" w:space="0" w:color="auto"/>
                            <w:bottom w:val="none" w:sz="0" w:space="0" w:color="auto"/>
                            <w:right w:val="none" w:sz="0" w:space="0" w:color="auto"/>
                          </w:divBdr>
                        </w:div>
                        <w:div w:id="1370448632">
                          <w:marLeft w:val="0"/>
                          <w:marRight w:val="0"/>
                          <w:marTop w:val="0"/>
                          <w:marBottom w:val="0"/>
                          <w:divBdr>
                            <w:top w:val="none" w:sz="0" w:space="0" w:color="auto"/>
                            <w:left w:val="none" w:sz="0" w:space="0" w:color="auto"/>
                            <w:bottom w:val="none" w:sz="0" w:space="0" w:color="auto"/>
                            <w:right w:val="none" w:sz="0" w:space="0" w:color="auto"/>
                          </w:divBdr>
                        </w:div>
                        <w:div w:id="1759713914">
                          <w:marLeft w:val="0"/>
                          <w:marRight w:val="0"/>
                          <w:marTop w:val="0"/>
                          <w:marBottom w:val="0"/>
                          <w:divBdr>
                            <w:top w:val="none" w:sz="0" w:space="0" w:color="auto"/>
                            <w:left w:val="none" w:sz="0" w:space="0" w:color="auto"/>
                            <w:bottom w:val="none" w:sz="0" w:space="0" w:color="auto"/>
                            <w:right w:val="none" w:sz="0" w:space="0" w:color="auto"/>
                          </w:divBdr>
                        </w:div>
                        <w:div w:id="1150903358">
                          <w:marLeft w:val="0"/>
                          <w:marRight w:val="0"/>
                          <w:marTop w:val="0"/>
                          <w:marBottom w:val="0"/>
                          <w:divBdr>
                            <w:top w:val="none" w:sz="0" w:space="0" w:color="auto"/>
                            <w:left w:val="none" w:sz="0" w:space="0" w:color="auto"/>
                            <w:bottom w:val="none" w:sz="0" w:space="0" w:color="auto"/>
                            <w:right w:val="none" w:sz="0" w:space="0" w:color="auto"/>
                          </w:divBdr>
                        </w:div>
                        <w:div w:id="888494994">
                          <w:marLeft w:val="0"/>
                          <w:marRight w:val="0"/>
                          <w:marTop w:val="0"/>
                          <w:marBottom w:val="0"/>
                          <w:divBdr>
                            <w:top w:val="none" w:sz="0" w:space="0" w:color="auto"/>
                            <w:left w:val="none" w:sz="0" w:space="0" w:color="auto"/>
                            <w:bottom w:val="none" w:sz="0" w:space="0" w:color="auto"/>
                            <w:right w:val="none" w:sz="0" w:space="0" w:color="auto"/>
                          </w:divBdr>
                        </w:div>
                        <w:div w:id="460464814">
                          <w:marLeft w:val="0"/>
                          <w:marRight w:val="0"/>
                          <w:marTop w:val="0"/>
                          <w:marBottom w:val="0"/>
                          <w:divBdr>
                            <w:top w:val="none" w:sz="0" w:space="0" w:color="auto"/>
                            <w:left w:val="none" w:sz="0" w:space="0" w:color="auto"/>
                            <w:bottom w:val="none" w:sz="0" w:space="0" w:color="auto"/>
                            <w:right w:val="none" w:sz="0" w:space="0" w:color="auto"/>
                          </w:divBdr>
                        </w:div>
                        <w:div w:id="190710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1845248">
      <w:bodyDiv w:val="1"/>
      <w:marLeft w:val="0"/>
      <w:marRight w:val="0"/>
      <w:marTop w:val="0"/>
      <w:marBottom w:val="0"/>
      <w:divBdr>
        <w:top w:val="none" w:sz="0" w:space="0" w:color="auto"/>
        <w:left w:val="none" w:sz="0" w:space="0" w:color="auto"/>
        <w:bottom w:val="none" w:sz="0" w:space="0" w:color="auto"/>
        <w:right w:val="none" w:sz="0" w:space="0" w:color="auto"/>
      </w:divBdr>
      <w:divsChild>
        <w:div w:id="1846046206">
          <w:marLeft w:val="0"/>
          <w:marRight w:val="0"/>
          <w:marTop w:val="0"/>
          <w:marBottom w:val="0"/>
          <w:divBdr>
            <w:top w:val="single" w:sz="6" w:space="0" w:color="0E477A"/>
            <w:left w:val="single" w:sz="6" w:space="0" w:color="0E477A"/>
            <w:bottom w:val="single" w:sz="6" w:space="0" w:color="0E477A"/>
            <w:right w:val="single" w:sz="6" w:space="0" w:color="0E477A"/>
          </w:divBdr>
          <w:divsChild>
            <w:div w:id="1441993258">
              <w:marLeft w:val="2925"/>
              <w:marRight w:val="0"/>
              <w:marTop w:val="0"/>
              <w:marBottom w:val="0"/>
              <w:divBdr>
                <w:top w:val="none" w:sz="0" w:space="0" w:color="auto"/>
                <w:left w:val="none" w:sz="0" w:space="0" w:color="auto"/>
                <w:bottom w:val="none" w:sz="0" w:space="0" w:color="auto"/>
                <w:right w:val="none" w:sz="0" w:space="0" w:color="auto"/>
              </w:divBdr>
              <w:divsChild>
                <w:div w:id="1746368980">
                  <w:marLeft w:val="0"/>
                  <w:marRight w:val="0"/>
                  <w:marTop w:val="0"/>
                  <w:marBottom w:val="0"/>
                  <w:divBdr>
                    <w:top w:val="none" w:sz="0" w:space="0" w:color="auto"/>
                    <w:left w:val="none" w:sz="0" w:space="0" w:color="auto"/>
                    <w:bottom w:val="none" w:sz="0" w:space="0" w:color="auto"/>
                    <w:right w:val="none" w:sz="0" w:space="0" w:color="auto"/>
                  </w:divBdr>
                  <w:divsChild>
                    <w:div w:id="220099555">
                      <w:marLeft w:val="0"/>
                      <w:marRight w:val="150"/>
                      <w:marTop w:val="0"/>
                      <w:marBottom w:val="0"/>
                      <w:divBdr>
                        <w:top w:val="single" w:sz="6" w:space="0" w:color="CCCCCC"/>
                        <w:left w:val="single" w:sz="6" w:space="8" w:color="CCCCCC"/>
                        <w:bottom w:val="single" w:sz="6" w:space="8" w:color="CCCCCC"/>
                        <w:right w:val="single" w:sz="6" w:space="8" w:color="CCCCCC"/>
                      </w:divBdr>
                      <w:divsChild>
                        <w:div w:id="149444008">
                          <w:marLeft w:val="0"/>
                          <w:marRight w:val="0"/>
                          <w:marTop w:val="0"/>
                          <w:marBottom w:val="0"/>
                          <w:divBdr>
                            <w:top w:val="none" w:sz="0" w:space="0" w:color="auto"/>
                            <w:left w:val="none" w:sz="0" w:space="0" w:color="auto"/>
                            <w:bottom w:val="none" w:sz="0" w:space="0" w:color="auto"/>
                            <w:right w:val="none" w:sz="0" w:space="0" w:color="auto"/>
                          </w:divBdr>
                        </w:div>
                        <w:div w:id="887574781">
                          <w:marLeft w:val="0"/>
                          <w:marRight w:val="0"/>
                          <w:marTop w:val="0"/>
                          <w:marBottom w:val="0"/>
                          <w:divBdr>
                            <w:top w:val="none" w:sz="0" w:space="0" w:color="auto"/>
                            <w:left w:val="none" w:sz="0" w:space="0" w:color="auto"/>
                            <w:bottom w:val="none" w:sz="0" w:space="0" w:color="auto"/>
                            <w:right w:val="none" w:sz="0" w:space="0" w:color="auto"/>
                          </w:divBdr>
                        </w:div>
                        <w:div w:id="696350173">
                          <w:marLeft w:val="0"/>
                          <w:marRight w:val="0"/>
                          <w:marTop w:val="0"/>
                          <w:marBottom w:val="0"/>
                          <w:divBdr>
                            <w:top w:val="none" w:sz="0" w:space="0" w:color="auto"/>
                            <w:left w:val="none" w:sz="0" w:space="0" w:color="auto"/>
                            <w:bottom w:val="none" w:sz="0" w:space="0" w:color="auto"/>
                            <w:right w:val="none" w:sz="0" w:space="0" w:color="auto"/>
                          </w:divBdr>
                        </w:div>
                        <w:div w:id="976181427">
                          <w:marLeft w:val="0"/>
                          <w:marRight w:val="0"/>
                          <w:marTop w:val="0"/>
                          <w:marBottom w:val="0"/>
                          <w:divBdr>
                            <w:top w:val="none" w:sz="0" w:space="0" w:color="auto"/>
                            <w:left w:val="none" w:sz="0" w:space="0" w:color="auto"/>
                            <w:bottom w:val="none" w:sz="0" w:space="0" w:color="auto"/>
                            <w:right w:val="none" w:sz="0" w:space="0" w:color="auto"/>
                          </w:divBdr>
                        </w:div>
                        <w:div w:id="1767994622">
                          <w:marLeft w:val="0"/>
                          <w:marRight w:val="0"/>
                          <w:marTop w:val="0"/>
                          <w:marBottom w:val="0"/>
                          <w:divBdr>
                            <w:top w:val="none" w:sz="0" w:space="0" w:color="auto"/>
                            <w:left w:val="none" w:sz="0" w:space="0" w:color="auto"/>
                            <w:bottom w:val="none" w:sz="0" w:space="0" w:color="auto"/>
                            <w:right w:val="none" w:sz="0" w:space="0" w:color="auto"/>
                          </w:divBdr>
                        </w:div>
                        <w:div w:id="1688293751">
                          <w:marLeft w:val="0"/>
                          <w:marRight w:val="0"/>
                          <w:marTop w:val="0"/>
                          <w:marBottom w:val="0"/>
                          <w:divBdr>
                            <w:top w:val="none" w:sz="0" w:space="0" w:color="auto"/>
                            <w:left w:val="none" w:sz="0" w:space="0" w:color="auto"/>
                            <w:bottom w:val="none" w:sz="0" w:space="0" w:color="auto"/>
                            <w:right w:val="none" w:sz="0" w:space="0" w:color="auto"/>
                          </w:divBdr>
                        </w:div>
                        <w:div w:id="1689403003">
                          <w:marLeft w:val="0"/>
                          <w:marRight w:val="0"/>
                          <w:marTop w:val="0"/>
                          <w:marBottom w:val="0"/>
                          <w:divBdr>
                            <w:top w:val="none" w:sz="0" w:space="0" w:color="auto"/>
                            <w:left w:val="none" w:sz="0" w:space="0" w:color="auto"/>
                            <w:bottom w:val="none" w:sz="0" w:space="0" w:color="auto"/>
                            <w:right w:val="none" w:sz="0" w:space="0" w:color="auto"/>
                          </w:divBdr>
                        </w:div>
                        <w:div w:id="254092359">
                          <w:marLeft w:val="0"/>
                          <w:marRight w:val="0"/>
                          <w:marTop w:val="0"/>
                          <w:marBottom w:val="0"/>
                          <w:divBdr>
                            <w:top w:val="none" w:sz="0" w:space="0" w:color="auto"/>
                            <w:left w:val="none" w:sz="0" w:space="0" w:color="auto"/>
                            <w:bottom w:val="none" w:sz="0" w:space="0" w:color="auto"/>
                            <w:right w:val="none" w:sz="0" w:space="0" w:color="auto"/>
                          </w:divBdr>
                        </w:div>
                        <w:div w:id="989556528">
                          <w:marLeft w:val="0"/>
                          <w:marRight w:val="0"/>
                          <w:marTop w:val="0"/>
                          <w:marBottom w:val="0"/>
                          <w:divBdr>
                            <w:top w:val="none" w:sz="0" w:space="0" w:color="auto"/>
                            <w:left w:val="none" w:sz="0" w:space="0" w:color="auto"/>
                            <w:bottom w:val="none" w:sz="0" w:space="0" w:color="auto"/>
                            <w:right w:val="none" w:sz="0" w:space="0" w:color="auto"/>
                          </w:divBdr>
                        </w:div>
                        <w:div w:id="80546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14734304">
      <w:bodyDiv w:val="1"/>
      <w:marLeft w:val="0"/>
      <w:marRight w:val="0"/>
      <w:marTop w:val="0"/>
      <w:marBottom w:val="0"/>
      <w:divBdr>
        <w:top w:val="none" w:sz="0" w:space="0" w:color="auto"/>
        <w:left w:val="none" w:sz="0" w:space="0" w:color="auto"/>
        <w:bottom w:val="none" w:sz="0" w:space="0" w:color="auto"/>
        <w:right w:val="none" w:sz="0" w:space="0" w:color="auto"/>
      </w:divBdr>
      <w:divsChild>
        <w:div w:id="1081369515">
          <w:marLeft w:val="0"/>
          <w:marRight w:val="0"/>
          <w:marTop w:val="0"/>
          <w:marBottom w:val="0"/>
          <w:divBdr>
            <w:top w:val="none" w:sz="0" w:space="0" w:color="auto"/>
            <w:left w:val="none" w:sz="0" w:space="0" w:color="auto"/>
            <w:bottom w:val="none" w:sz="0" w:space="0" w:color="auto"/>
            <w:right w:val="none" w:sz="0" w:space="0" w:color="auto"/>
          </w:divBdr>
          <w:divsChild>
            <w:div w:id="941960487">
              <w:marLeft w:val="0"/>
              <w:marRight w:val="0"/>
              <w:marTop w:val="0"/>
              <w:marBottom w:val="0"/>
              <w:divBdr>
                <w:top w:val="none" w:sz="0" w:space="0" w:color="auto"/>
                <w:left w:val="none" w:sz="0" w:space="0" w:color="auto"/>
                <w:bottom w:val="none" w:sz="0" w:space="0" w:color="auto"/>
                <w:right w:val="none" w:sz="0" w:space="0" w:color="auto"/>
              </w:divBdr>
              <w:divsChild>
                <w:div w:id="915625438">
                  <w:marLeft w:val="0"/>
                  <w:marRight w:val="0"/>
                  <w:marTop w:val="0"/>
                  <w:marBottom w:val="0"/>
                  <w:divBdr>
                    <w:top w:val="none" w:sz="0" w:space="0" w:color="auto"/>
                    <w:left w:val="none" w:sz="0" w:space="0" w:color="auto"/>
                    <w:bottom w:val="none" w:sz="0" w:space="0" w:color="auto"/>
                    <w:right w:val="none" w:sz="0" w:space="0" w:color="auto"/>
                  </w:divBdr>
                  <w:divsChild>
                    <w:div w:id="1817256020">
                      <w:marLeft w:val="0"/>
                      <w:marRight w:val="0"/>
                      <w:marTop w:val="0"/>
                      <w:marBottom w:val="0"/>
                      <w:divBdr>
                        <w:top w:val="none" w:sz="0" w:space="0" w:color="auto"/>
                        <w:left w:val="none" w:sz="0" w:space="0" w:color="auto"/>
                        <w:bottom w:val="none" w:sz="0" w:space="0" w:color="auto"/>
                        <w:right w:val="none" w:sz="0" w:space="0" w:color="auto"/>
                      </w:divBdr>
                      <w:divsChild>
                        <w:div w:id="2105494102">
                          <w:marLeft w:val="0"/>
                          <w:marRight w:val="0"/>
                          <w:marTop w:val="0"/>
                          <w:marBottom w:val="0"/>
                          <w:divBdr>
                            <w:top w:val="none" w:sz="0" w:space="0" w:color="auto"/>
                            <w:left w:val="none" w:sz="0" w:space="0" w:color="auto"/>
                            <w:bottom w:val="single" w:sz="4" w:space="13" w:color="CCCCCC"/>
                            <w:right w:val="none" w:sz="0" w:space="0" w:color="auto"/>
                          </w:divBdr>
                          <w:divsChild>
                            <w:div w:id="146822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14855890">
      <w:bodyDiv w:val="1"/>
      <w:marLeft w:val="0"/>
      <w:marRight w:val="0"/>
      <w:marTop w:val="0"/>
      <w:marBottom w:val="0"/>
      <w:divBdr>
        <w:top w:val="none" w:sz="0" w:space="0" w:color="auto"/>
        <w:left w:val="none" w:sz="0" w:space="0" w:color="auto"/>
        <w:bottom w:val="none" w:sz="0" w:space="0" w:color="auto"/>
        <w:right w:val="none" w:sz="0" w:space="0" w:color="auto"/>
      </w:divBdr>
      <w:divsChild>
        <w:div w:id="1413549025">
          <w:marLeft w:val="0"/>
          <w:marRight w:val="0"/>
          <w:marTop w:val="0"/>
          <w:marBottom w:val="0"/>
          <w:divBdr>
            <w:top w:val="single" w:sz="6" w:space="0" w:color="0E477A"/>
            <w:left w:val="single" w:sz="6" w:space="0" w:color="0E477A"/>
            <w:bottom w:val="single" w:sz="6" w:space="0" w:color="0E477A"/>
            <w:right w:val="single" w:sz="6" w:space="0" w:color="0E477A"/>
          </w:divBdr>
          <w:divsChild>
            <w:div w:id="221066776">
              <w:marLeft w:val="2925"/>
              <w:marRight w:val="0"/>
              <w:marTop w:val="0"/>
              <w:marBottom w:val="0"/>
              <w:divBdr>
                <w:top w:val="none" w:sz="0" w:space="0" w:color="auto"/>
                <w:left w:val="none" w:sz="0" w:space="0" w:color="auto"/>
                <w:bottom w:val="none" w:sz="0" w:space="0" w:color="auto"/>
                <w:right w:val="none" w:sz="0" w:space="0" w:color="auto"/>
              </w:divBdr>
              <w:divsChild>
                <w:div w:id="625427127">
                  <w:marLeft w:val="0"/>
                  <w:marRight w:val="0"/>
                  <w:marTop w:val="0"/>
                  <w:marBottom w:val="0"/>
                  <w:divBdr>
                    <w:top w:val="none" w:sz="0" w:space="0" w:color="auto"/>
                    <w:left w:val="none" w:sz="0" w:space="0" w:color="auto"/>
                    <w:bottom w:val="none" w:sz="0" w:space="0" w:color="auto"/>
                    <w:right w:val="none" w:sz="0" w:space="0" w:color="auto"/>
                  </w:divBdr>
                  <w:divsChild>
                    <w:div w:id="1102796724">
                      <w:marLeft w:val="0"/>
                      <w:marRight w:val="150"/>
                      <w:marTop w:val="0"/>
                      <w:marBottom w:val="0"/>
                      <w:divBdr>
                        <w:top w:val="single" w:sz="6" w:space="0" w:color="CCCCCC"/>
                        <w:left w:val="single" w:sz="6" w:space="8" w:color="CCCCCC"/>
                        <w:bottom w:val="single" w:sz="6" w:space="8" w:color="CCCCCC"/>
                        <w:right w:val="single" w:sz="6" w:space="8" w:color="CCCCCC"/>
                      </w:divBdr>
                    </w:div>
                  </w:divsChild>
                </w:div>
              </w:divsChild>
            </w:div>
          </w:divsChild>
        </w:div>
      </w:divsChild>
    </w:div>
    <w:div w:id="1215388773">
      <w:bodyDiv w:val="1"/>
      <w:marLeft w:val="0"/>
      <w:marRight w:val="0"/>
      <w:marTop w:val="0"/>
      <w:marBottom w:val="0"/>
      <w:divBdr>
        <w:top w:val="none" w:sz="0" w:space="0" w:color="auto"/>
        <w:left w:val="none" w:sz="0" w:space="0" w:color="auto"/>
        <w:bottom w:val="none" w:sz="0" w:space="0" w:color="auto"/>
        <w:right w:val="none" w:sz="0" w:space="0" w:color="auto"/>
      </w:divBdr>
    </w:div>
    <w:div w:id="1218081768">
      <w:bodyDiv w:val="1"/>
      <w:marLeft w:val="0"/>
      <w:marRight w:val="0"/>
      <w:marTop w:val="0"/>
      <w:marBottom w:val="0"/>
      <w:divBdr>
        <w:top w:val="none" w:sz="0" w:space="0" w:color="auto"/>
        <w:left w:val="none" w:sz="0" w:space="0" w:color="auto"/>
        <w:bottom w:val="none" w:sz="0" w:space="0" w:color="auto"/>
        <w:right w:val="none" w:sz="0" w:space="0" w:color="auto"/>
      </w:divBdr>
      <w:divsChild>
        <w:div w:id="678045203">
          <w:marLeft w:val="0"/>
          <w:marRight w:val="0"/>
          <w:marTop w:val="0"/>
          <w:marBottom w:val="0"/>
          <w:divBdr>
            <w:top w:val="single" w:sz="6" w:space="0" w:color="0E477A"/>
            <w:left w:val="single" w:sz="6" w:space="0" w:color="0E477A"/>
            <w:bottom w:val="single" w:sz="6" w:space="0" w:color="0E477A"/>
            <w:right w:val="single" w:sz="6" w:space="0" w:color="0E477A"/>
          </w:divBdr>
          <w:divsChild>
            <w:div w:id="431248100">
              <w:marLeft w:val="2925"/>
              <w:marRight w:val="0"/>
              <w:marTop w:val="0"/>
              <w:marBottom w:val="0"/>
              <w:divBdr>
                <w:top w:val="none" w:sz="0" w:space="0" w:color="auto"/>
                <w:left w:val="none" w:sz="0" w:space="0" w:color="auto"/>
                <w:bottom w:val="none" w:sz="0" w:space="0" w:color="auto"/>
                <w:right w:val="none" w:sz="0" w:space="0" w:color="auto"/>
              </w:divBdr>
              <w:divsChild>
                <w:div w:id="484783402">
                  <w:marLeft w:val="0"/>
                  <w:marRight w:val="0"/>
                  <w:marTop w:val="0"/>
                  <w:marBottom w:val="0"/>
                  <w:divBdr>
                    <w:top w:val="none" w:sz="0" w:space="0" w:color="auto"/>
                    <w:left w:val="none" w:sz="0" w:space="0" w:color="auto"/>
                    <w:bottom w:val="none" w:sz="0" w:space="0" w:color="auto"/>
                    <w:right w:val="none" w:sz="0" w:space="0" w:color="auto"/>
                  </w:divBdr>
                  <w:divsChild>
                    <w:div w:id="590896542">
                      <w:marLeft w:val="0"/>
                      <w:marRight w:val="150"/>
                      <w:marTop w:val="0"/>
                      <w:marBottom w:val="0"/>
                      <w:divBdr>
                        <w:top w:val="single" w:sz="6" w:space="0" w:color="CCCCCC"/>
                        <w:left w:val="single" w:sz="6" w:space="8" w:color="CCCCCC"/>
                        <w:bottom w:val="single" w:sz="6" w:space="8" w:color="CCCCCC"/>
                        <w:right w:val="single" w:sz="6" w:space="8" w:color="CCCCCC"/>
                      </w:divBdr>
                    </w:div>
                  </w:divsChild>
                </w:div>
              </w:divsChild>
            </w:div>
          </w:divsChild>
        </w:div>
      </w:divsChild>
    </w:div>
    <w:div w:id="1223251848">
      <w:bodyDiv w:val="1"/>
      <w:marLeft w:val="0"/>
      <w:marRight w:val="0"/>
      <w:marTop w:val="0"/>
      <w:marBottom w:val="0"/>
      <w:divBdr>
        <w:top w:val="none" w:sz="0" w:space="0" w:color="auto"/>
        <w:left w:val="none" w:sz="0" w:space="0" w:color="auto"/>
        <w:bottom w:val="none" w:sz="0" w:space="0" w:color="auto"/>
        <w:right w:val="none" w:sz="0" w:space="0" w:color="auto"/>
      </w:divBdr>
      <w:divsChild>
        <w:div w:id="1450858754">
          <w:marLeft w:val="0"/>
          <w:marRight w:val="0"/>
          <w:marTop w:val="0"/>
          <w:marBottom w:val="0"/>
          <w:divBdr>
            <w:top w:val="single" w:sz="6" w:space="0" w:color="0E477A"/>
            <w:left w:val="single" w:sz="6" w:space="0" w:color="0E477A"/>
            <w:bottom w:val="single" w:sz="6" w:space="0" w:color="0E477A"/>
            <w:right w:val="single" w:sz="6" w:space="0" w:color="0E477A"/>
          </w:divBdr>
          <w:divsChild>
            <w:div w:id="523250083">
              <w:marLeft w:val="0"/>
              <w:marRight w:val="0"/>
              <w:marTop w:val="0"/>
              <w:marBottom w:val="0"/>
              <w:divBdr>
                <w:top w:val="none" w:sz="0" w:space="0" w:color="auto"/>
                <w:left w:val="none" w:sz="0" w:space="0" w:color="auto"/>
                <w:bottom w:val="none" w:sz="0" w:space="0" w:color="auto"/>
                <w:right w:val="none" w:sz="0" w:space="0" w:color="auto"/>
              </w:divBdr>
              <w:divsChild>
                <w:div w:id="427627916">
                  <w:marLeft w:val="75"/>
                  <w:marRight w:val="0"/>
                  <w:marTop w:val="0"/>
                  <w:marBottom w:val="0"/>
                  <w:divBdr>
                    <w:top w:val="none" w:sz="0" w:space="0" w:color="auto"/>
                    <w:left w:val="none" w:sz="0" w:space="0" w:color="auto"/>
                    <w:bottom w:val="none" w:sz="0" w:space="0" w:color="auto"/>
                    <w:right w:val="none" w:sz="0" w:space="0" w:color="auto"/>
                  </w:divBdr>
                  <w:divsChild>
                    <w:div w:id="1066994876">
                      <w:marLeft w:val="0"/>
                      <w:marRight w:val="0"/>
                      <w:marTop w:val="0"/>
                      <w:marBottom w:val="0"/>
                      <w:divBdr>
                        <w:top w:val="none" w:sz="0" w:space="0" w:color="auto"/>
                        <w:left w:val="none" w:sz="0" w:space="0" w:color="auto"/>
                        <w:bottom w:val="none" w:sz="0" w:space="0" w:color="auto"/>
                        <w:right w:val="none" w:sz="0" w:space="0" w:color="auto"/>
                      </w:divBdr>
                      <w:divsChild>
                        <w:div w:id="1190994845">
                          <w:marLeft w:val="0"/>
                          <w:marRight w:val="225"/>
                          <w:marTop w:val="150"/>
                          <w:marBottom w:val="150"/>
                          <w:divBdr>
                            <w:top w:val="single" w:sz="6" w:space="0" w:color="CCCCCC"/>
                            <w:left w:val="single" w:sz="6" w:space="8" w:color="CCCCCC"/>
                            <w:bottom w:val="single" w:sz="6" w:space="8" w:color="CCCCCC"/>
                            <w:right w:val="single" w:sz="6" w:space="8" w:color="CCCCCC"/>
                          </w:divBdr>
                          <w:divsChild>
                            <w:div w:id="82382624">
                              <w:marLeft w:val="-150"/>
                              <w:marRight w:val="0"/>
                              <w:marTop w:val="0"/>
                              <w:marBottom w:val="0"/>
                              <w:divBdr>
                                <w:top w:val="none" w:sz="0" w:space="0" w:color="auto"/>
                                <w:left w:val="none" w:sz="0" w:space="0" w:color="auto"/>
                                <w:bottom w:val="none" w:sz="0" w:space="0" w:color="auto"/>
                                <w:right w:val="none" w:sz="0" w:space="0" w:color="auto"/>
                              </w:divBdr>
                              <w:divsChild>
                                <w:div w:id="82646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25721655">
      <w:bodyDiv w:val="1"/>
      <w:marLeft w:val="0"/>
      <w:marRight w:val="0"/>
      <w:marTop w:val="0"/>
      <w:marBottom w:val="0"/>
      <w:divBdr>
        <w:top w:val="none" w:sz="0" w:space="0" w:color="auto"/>
        <w:left w:val="none" w:sz="0" w:space="0" w:color="auto"/>
        <w:bottom w:val="none" w:sz="0" w:space="0" w:color="auto"/>
        <w:right w:val="none" w:sz="0" w:space="0" w:color="auto"/>
      </w:divBdr>
      <w:divsChild>
        <w:div w:id="816537255">
          <w:marLeft w:val="0"/>
          <w:marRight w:val="0"/>
          <w:marTop w:val="0"/>
          <w:marBottom w:val="0"/>
          <w:divBdr>
            <w:top w:val="none" w:sz="0" w:space="0" w:color="auto"/>
            <w:left w:val="none" w:sz="0" w:space="0" w:color="auto"/>
            <w:bottom w:val="none" w:sz="0" w:space="0" w:color="auto"/>
            <w:right w:val="none" w:sz="0" w:space="0" w:color="auto"/>
          </w:divBdr>
          <w:divsChild>
            <w:div w:id="1332491132">
              <w:marLeft w:val="0"/>
              <w:marRight w:val="0"/>
              <w:marTop w:val="0"/>
              <w:marBottom w:val="0"/>
              <w:divBdr>
                <w:top w:val="none" w:sz="0" w:space="0" w:color="auto"/>
                <w:left w:val="none" w:sz="0" w:space="0" w:color="auto"/>
                <w:bottom w:val="none" w:sz="0" w:space="0" w:color="auto"/>
                <w:right w:val="none" w:sz="0" w:space="0" w:color="auto"/>
              </w:divBdr>
              <w:divsChild>
                <w:div w:id="1681203651">
                  <w:marLeft w:val="0"/>
                  <w:marRight w:val="0"/>
                  <w:marTop w:val="0"/>
                  <w:marBottom w:val="0"/>
                  <w:divBdr>
                    <w:top w:val="none" w:sz="0" w:space="0" w:color="auto"/>
                    <w:left w:val="none" w:sz="0" w:space="0" w:color="auto"/>
                    <w:bottom w:val="none" w:sz="0" w:space="0" w:color="auto"/>
                    <w:right w:val="none" w:sz="0" w:space="0" w:color="auto"/>
                  </w:divBdr>
                  <w:divsChild>
                    <w:div w:id="1667199245">
                      <w:marLeft w:val="0"/>
                      <w:marRight w:val="0"/>
                      <w:marTop w:val="0"/>
                      <w:marBottom w:val="0"/>
                      <w:divBdr>
                        <w:top w:val="none" w:sz="0" w:space="0" w:color="auto"/>
                        <w:left w:val="none" w:sz="0" w:space="0" w:color="auto"/>
                        <w:bottom w:val="none" w:sz="0" w:space="0" w:color="auto"/>
                        <w:right w:val="none" w:sz="0" w:space="0" w:color="auto"/>
                      </w:divBdr>
                    </w:div>
                    <w:div w:id="881941443">
                      <w:marLeft w:val="0"/>
                      <w:marRight w:val="0"/>
                      <w:marTop w:val="0"/>
                      <w:marBottom w:val="0"/>
                      <w:divBdr>
                        <w:top w:val="none" w:sz="0" w:space="0" w:color="auto"/>
                        <w:left w:val="none" w:sz="0" w:space="0" w:color="auto"/>
                        <w:bottom w:val="none" w:sz="0" w:space="0" w:color="auto"/>
                        <w:right w:val="none" w:sz="0" w:space="0" w:color="auto"/>
                      </w:divBdr>
                      <w:divsChild>
                        <w:div w:id="602150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256438">
                  <w:marLeft w:val="0"/>
                  <w:marRight w:val="0"/>
                  <w:marTop w:val="0"/>
                  <w:marBottom w:val="0"/>
                  <w:divBdr>
                    <w:top w:val="none" w:sz="0" w:space="0" w:color="auto"/>
                    <w:left w:val="none" w:sz="0" w:space="0" w:color="auto"/>
                    <w:bottom w:val="none" w:sz="0" w:space="0" w:color="auto"/>
                    <w:right w:val="none" w:sz="0" w:space="0" w:color="auto"/>
                  </w:divBdr>
                  <w:divsChild>
                    <w:div w:id="872380974">
                      <w:marLeft w:val="0"/>
                      <w:marRight w:val="0"/>
                      <w:marTop w:val="0"/>
                      <w:marBottom w:val="0"/>
                      <w:divBdr>
                        <w:top w:val="none" w:sz="0" w:space="0" w:color="auto"/>
                        <w:left w:val="none" w:sz="0" w:space="0" w:color="auto"/>
                        <w:bottom w:val="none" w:sz="0" w:space="0" w:color="auto"/>
                        <w:right w:val="none" w:sz="0" w:space="0" w:color="auto"/>
                      </w:divBdr>
                      <w:divsChild>
                        <w:div w:id="192616711">
                          <w:marLeft w:val="0"/>
                          <w:marRight w:val="0"/>
                          <w:marTop w:val="0"/>
                          <w:marBottom w:val="0"/>
                          <w:divBdr>
                            <w:top w:val="none" w:sz="0" w:space="0" w:color="auto"/>
                            <w:left w:val="none" w:sz="0" w:space="0" w:color="auto"/>
                            <w:bottom w:val="none" w:sz="0" w:space="0" w:color="auto"/>
                            <w:right w:val="none" w:sz="0" w:space="0" w:color="auto"/>
                          </w:divBdr>
                          <w:divsChild>
                            <w:div w:id="905839556">
                              <w:marLeft w:val="0"/>
                              <w:marRight w:val="0"/>
                              <w:marTop w:val="0"/>
                              <w:marBottom w:val="0"/>
                              <w:divBdr>
                                <w:top w:val="none" w:sz="0" w:space="0" w:color="auto"/>
                                <w:left w:val="none" w:sz="0" w:space="0" w:color="auto"/>
                                <w:bottom w:val="none" w:sz="0" w:space="0" w:color="auto"/>
                                <w:right w:val="none" w:sz="0" w:space="0" w:color="auto"/>
                              </w:divBdr>
                              <w:divsChild>
                                <w:div w:id="867372234">
                                  <w:marLeft w:val="0"/>
                                  <w:marRight w:val="0"/>
                                  <w:marTop w:val="0"/>
                                  <w:marBottom w:val="0"/>
                                  <w:divBdr>
                                    <w:top w:val="none" w:sz="0" w:space="0" w:color="auto"/>
                                    <w:left w:val="none" w:sz="0" w:space="0" w:color="auto"/>
                                    <w:bottom w:val="none" w:sz="0" w:space="0" w:color="auto"/>
                                    <w:right w:val="none" w:sz="0" w:space="0" w:color="auto"/>
                                  </w:divBdr>
                                  <w:divsChild>
                                    <w:div w:id="25474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79005978">
                      <w:marLeft w:val="0"/>
                      <w:marRight w:val="0"/>
                      <w:marTop w:val="0"/>
                      <w:marBottom w:val="0"/>
                      <w:divBdr>
                        <w:top w:val="none" w:sz="0" w:space="0" w:color="auto"/>
                        <w:left w:val="none" w:sz="0" w:space="0" w:color="auto"/>
                        <w:bottom w:val="none" w:sz="0" w:space="0" w:color="auto"/>
                        <w:right w:val="none" w:sz="0" w:space="0" w:color="auto"/>
                      </w:divBdr>
                      <w:divsChild>
                        <w:div w:id="572550623">
                          <w:marLeft w:val="0"/>
                          <w:marRight w:val="0"/>
                          <w:marTop w:val="0"/>
                          <w:marBottom w:val="0"/>
                          <w:divBdr>
                            <w:top w:val="none" w:sz="0" w:space="0" w:color="auto"/>
                            <w:left w:val="none" w:sz="0" w:space="0" w:color="auto"/>
                            <w:bottom w:val="none" w:sz="0" w:space="0" w:color="auto"/>
                            <w:right w:val="none" w:sz="0" w:space="0" w:color="auto"/>
                          </w:divBdr>
                          <w:divsChild>
                            <w:div w:id="1787850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228514">
                      <w:marLeft w:val="0"/>
                      <w:marRight w:val="0"/>
                      <w:marTop w:val="0"/>
                      <w:marBottom w:val="0"/>
                      <w:divBdr>
                        <w:top w:val="none" w:sz="0" w:space="0" w:color="auto"/>
                        <w:left w:val="none" w:sz="0" w:space="0" w:color="auto"/>
                        <w:bottom w:val="none" w:sz="0" w:space="0" w:color="auto"/>
                        <w:right w:val="none" w:sz="0" w:space="0" w:color="auto"/>
                      </w:divBdr>
                      <w:divsChild>
                        <w:div w:id="1722827046">
                          <w:marLeft w:val="0"/>
                          <w:marRight w:val="0"/>
                          <w:marTop w:val="0"/>
                          <w:marBottom w:val="0"/>
                          <w:divBdr>
                            <w:top w:val="none" w:sz="0" w:space="0" w:color="auto"/>
                            <w:left w:val="none" w:sz="0" w:space="0" w:color="auto"/>
                            <w:bottom w:val="none" w:sz="0" w:space="0" w:color="auto"/>
                            <w:right w:val="none" w:sz="0" w:space="0" w:color="auto"/>
                          </w:divBdr>
                          <w:divsChild>
                            <w:div w:id="57628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3077635">
      <w:bodyDiv w:val="1"/>
      <w:marLeft w:val="0"/>
      <w:marRight w:val="0"/>
      <w:marTop w:val="0"/>
      <w:marBottom w:val="0"/>
      <w:divBdr>
        <w:top w:val="none" w:sz="0" w:space="0" w:color="auto"/>
        <w:left w:val="none" w:sz="0" w:space="0" w:color="auto"/>
        <w:bottom w:val="none" w:sz="0" w:space="0" w:color="auto"/>
        <w:right w:val="none" w:sz="0" w:space="0" w:color="auto"/>
      </w:divBdr>
      <w:divsChild>
        <w:div w:id="1792556475">
          <w:marLeft w:val="0"/>
          <w:marRight w:val="0"/>
          <w:marTop w:val="0"/>
          <w:marBottom w:val="0"/>
          <w:divBdr>
            <w:top w:val="none" w:sz="0" w:space="0" w:color="auto"/>
            <w:left w:val="none" w:sz="0" w:space="0" w:color="auto"/>
            <w:bottom w:val="none" w:sz="0" w:space="0" w:color="auto"/>
            <w:right w:val="none" w:sz="0" w:space="0" w:color="auto"/>
          </w:divBdr>
          <w:divsChild>
            <w:div w:id="977606941">
              <w:marLeft w:val="210"/>
              <w:marRight w:val="0"/>
              <w:marTop w:val="0"/>
              <w:marBottom w:val="0"/>
              <w:divBdr>
                <w:top w:val="none" w:sz="0" w:space="0" w:color="auto"/>
                <w:left w:val="none" w:sz="0" w:space="0" w:color="auto"/>
                <w:bottom w:val="none" w:sz="0" w:space="0" w:color="auto"/>
                <w:right w:val="none" w:sz="0" w:space="0" w:color="auto"/>
              </w:divBdr>
              <w:divsChild>
                <w:div w:id="80131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575997">
      <w:bodyDiv w:val="1"/>
      <w:marLeft w:val="0"/>
      <w:marRight w:val="0"/>
      <w:marTop w:val="0"/>
      <w:marBottom w:val="0"/>
      <w:divBdr>
        <w:top w:val="none" w:sz="0" w:space="0" w:color="auto"/>
        <w:left w:val="none" w:sz="0" w:space="0" w:color="auto"/>
        <w:bottom w:val="none" w:sz="0" w:space="0" w:color="auto"/>
        <w:right w:val="none" w:sz="0" w:space="0" w:color="auto"/>
      </w:divBdr>
      <w:divsChild>
        <w:div w:id="1362315975">
          <w:marLeft w:val="0"/>
          <w:marRight w:val="0"/>
          <w:marTop w:val="0"/>
          <w:marBottom w:val="0"/>
          <w:divBdr>
            <w:top w:val="none" w:sz="0" w:space="0" w:color="auto"/>
            <w:left w:val="none" w:sz="0" w:space="0" w:color="auto"/>
            <w:bottom w:val="none" w:sz="0" w:space="0" w:color="auto"/>
            <w:right w:val="none" w:sz="0" w:space="0" w:color="auto"/>
          </w:divBdr>
          <w:divsChild>
            <w:div w:id="2044161914">
              <w:marLeft w:val="0"/>
              <w:marRight w:val="0"/>
              <w:marTop w:val="0"/>
              <w:marBottom w:val="0"/>
              <w:divBdr>
                <w:top w:val="none" w:sz="0" w:space="0" w:color="auto"/>
                <w:left w:val="none" w:sz="0" w:space="0" w:color="auto"/>
                <w:bottom w:val="none" w:sz="0" w:space="0" w:color="auto"/>
                <w:right w:val="none" w:sz="0" w:space="0" w:color="auto"/>
              </w:divBdr>
              <w:divsChild>
                <w:div w:id="1291521555">
                  <w:marLeft w:val="0"/>
                  <w:marRight w:val="0"/>
                  <w:marTop w:val="100"/>
                  <w:marBottom w:val="100"/>
                  <w:divBdr>
                    <w:top w:val="none" w:sz="0" w:space="0" w:color="auto"/>
                    <w:left w:val="none" w:sz="0" w:space="0" w:color="auto"/>
                    <w:bottom w:val="none" w:sz="0" w:space="0" w:color="auto"/>
                    <w:right w:val="none" w:sz="0" w:space="0" w:color="auto"/>
                  </w:divBdr>
                  <w:divsChild>
                    <w:div w:id="1273168961">
                      <w:marLeft w:val="0"/>
                      <w:marRight w:val="0"/>
                      <w:marTop w:val="0"/>
                      <w:marBottom w:val="0"/>
                      <w:divBdr>
                        <w:top w:val="none" w:sz="0" w:space="0" w:color="auto"/>
                        <w:left w:val="none" w:sz="0" w:space="0" w:color="auto"/>
                        <w:bottom w:val="none" w:sz="0" w:space="0" w:color="auto"/>
                        <w:right w:val="none" w:sz="0" w:space="0" w:color="auto"/>
                      </w:divBdr>
                      <w:divsChild>
                        <w:div w:id="1007826383">
                          <w:marLeft w:val="0"/>
                          <w:marRight w:val="0"/>
                          <w:marTop w:val="0"/>
                          <w:marBottom w:val="0"/>
                          <w:divBdr>
                            <w:top w:val="none" w:sz="0" w:space="0" w:color="auto"/>
                            <w:left w:val="none" w:sz="0" w:space="0" w:color="auto"/>
                            <w:bottom w:val="none" w:sz="0" w:space="0" w:color="auto"/>
                            <w:right w:val="none" w:sz="0" w:space="0" w:color="auto"/>
                          </w:divBdr>
                          <w:divsChild>
                            <w:div w:id="870919012">
                              <w:marLeft w:val="0"/>
                              <w:marRight w:val="0"/>
                              <w:marTop w:val="0"/>
                              <w:marBottom w:val="0"/>
                              <w:divBdr>
                                <w:top w:val="none" w:sz="0" w:space="0" w:color="auto"/>
                                <w:left w:val="none" w:sz="0" w:space="0" w:color="auto"/>
                                <w:bottom w:val="none" w:sz="0" w:space="0" w:color="auto"/>
                                <w:right w:val="none" w:sz="0" w:space="0" w:color="auto"/>
                              </w:divBdr>
                              <w:divsChild>
                                <w:div w:id="975570362">
                                  <w:marLeft w:val="0"/>
                                  <w:marRight w:val="0"/>
                                  <w:marTop w:val="0"/>
                                  <w:marBottom w:val="0"/>
                                  <w:divBdr>
                                    <w:top w:val="none" w:sz="0" w:space="0" w:color="auto"/>
                                    <w:left w:val="none" w:sz="0" w:space="0" w:color="auto"/>
                                    <w:bottom w:val="none" w:sz="0" w:space="0" w:color="auto"/>
                                    <w:right w:val="none" w:sz="0" w:space="0" w:color="auto"/>
                                  </w:divBdr>
                                  <w:divsChild>
                                    <w:div w:id="1795976908">
                                      <w:marLeft w:val="0"/>
                                      <w:marRight w:val="0"/>
                                      <w:marTop w:val="0"/>
                                      <w:marBottom w:val="0"/>
                                      <w:divBdr>
                                        <w:top w:val="none" w:sz="0" w:space="0" w:color="auto"/>
                                        <w:left w:val="none" w:sz="0" w:space="0" w:color="auto"/>
                                        <w:bottom w:val="none" w:sz="0" w:space="0" w:color="auto"/>
                                        <w:right w:val="none" w:sz="0" w:space="0" w:color="auto"/>
                                      </w:divBdr>
                                      <w:divsChild>
                                        <w:div w:id="341052590">
                                          <w:marLeft w:val="0"/>
                                          <w:marRight w:val="0"/>
                                          <w:marTop w:val="0"/>
                                          <w:marBottom w:val="0"/>
                                          <w:divBdr>
                                            <w:top w:val="none" w:sz="0" w:space="0" w:color="auto"/>
                                            <w:left w:val="none" w:sz="0" w:space="0" w:color="auto"/>
                                            <w:bottom w:val="none" w:sz="0" w:space="0" w:color="auto"/>
                                            <w:right w:val="none" w:sz="0" w:space="0" w:color="auto"/>
                                          </w:divBdr>
                                          <w:divsChild>
                                            <w:div w:id="196358368">
                                              <w:marLeft w:val="0"/>
                                              <w:marRight w:val="0"/>
                                              <w:marTop w:val="0"/>
                                              <w:marBottom w:val="0"/>
                                              <w:divBdr>
                                                <w:top w:val="single" w:sz="4" w:space="0" w:color="B6D444"/>
                                                <w:left w:val="none" w:sz="0" w:space="0" w:color="auto"/>
                                                <w:bottom w:val="none" w:sz="0" w:space="0" w:color="auto"/>
                                                <w:right w:val="none" w:sz="0" w:space="0" w:color="auto"/>
                                              </w:divBdr>
                                              <w:divsChild>
                                                <w:div w:id="291323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7375426">
      <w:bodyDiv w:val="1"/>
      <w:marLeft w:val="0"/>
      <w:marRight w:val="0"/>
      <w:marTop w:val="0"/>
      <w:marBottom w:val="0"/>
      <w:divBdr>
        <w:top w:val="none" w:sz="0" w:space="0" w:color="auto"/>
        <w:left w:val="none" w:sz="0" w:space="0" w:color="auto"/>
        <w:bottom w:val="none" w:sz="0" w:space="0" w:color="auto"/>
        <w:right w:val="none" w:sz="0" w:space="0" w:color="auto"/>
      </w:divBdr>
      <w:divsChild>
        <w:div w:id="1168406235">
          <w:marLeft w:val="0"/>
          <w:marRight w:val="0"/>
          <w:marTop w:val="0"/>
          <w:marBottom w:val="0"/>
          <w:divBdr>
            <w:top w:val="none" w:sz="0" w:space="0" w:color="auto"/>
            <w:left w:val="none" w:sz="0" w:space="0" w:color="auto"/>
            <w:bottom w:val="none" w:sz="0" w:space="0" w:color="auto"/>
            <w:right w:val="none" w:sz="0" w:space="0" w:color="auto"/>
          </w:divBdr>
          <w:divsChild>
            <w:div w:id="431435561">
              <w:marLeft w:val="210"/>
              <w:marRight w:val="0"/>
              <w:marTop w:val="0"/>
              <w:marBottom w:val="0"/>
              <w:divBdr>
                <w:top w:val="none" w:sz="0" w:space="0" w:color="auto"/>
                <w:left w:val="none" w:sz="0" w:space="0" w:color="auto"/>
                <w:bottom w:val="none" w:sz="0" w:space="0" w:color="auto"/>
                <w:right w:val="none" w:sz="0" w:space="0" w:color="auto"/>
              </w:divBdr>
              <w:divsChild>
                <w:div w:id="178372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9174299">
      <w:bodyDiv w:val="1"/>
      <w:marLeft w:val="300"/>
      <w:marRight w:val="300"/>
      <w:marTop w:val="0"/>
      <w:marBottom w:val="0"/>
      <w:divBdr>
        <w:top w:val="none" w:sz="0" w:space="0" w:color="auto"/>
        <w:left w:val="none" w:sz="0" w:space="0" w:color="auto"/>
        <w:bottom w:val="none" w:sz="0" w:space="0" w:color="auto"/>
        <w:right w:val="none" w:sz="0" w:space="0" w:color="auto"/>
      </w:divBdr>
      <w:divsChild>
        <w:div w:id="885947346">
          <w:marLeft w:val="0"/>
          <w:marRight w:val="0"/>
          <w:marTop w:val="0"/>
          <w:marBottom w:val="0"/>
          <w:divBdr>
            <w:top w:val="none" w:sz="0" w:space="0" w:color="auto"/>
            <w:left w:val="none" w:sz="0" w:space="0" w:color="auto"/>
            <w:bottom w:val="none" w:sz="0" w:space="0" w:color="auto"/>
            <w:right w:val="none" w:sz="0" w:space="0" w:color="auto"/>
          </w:divBdr>
          <w:divsChild>
            <w:div w:id="103574387">
              <w:marLeft w:val="0"/>
              <w:marRight w:val="0"/>
              <w:marTop w:val="0"/>
              <w:marBottom w:val="0"/>
              <w:divBdr>
                <w:top w:val="none" w:sz="0" w:space="0" w:color="auto"/>
                <w:left w:val="none" w:sz="0" w:space="0" w:color="auto"/>
                <w:bottom w:val="none" w:sz="0" w:space="0" w:color="auto"/>
                <w:right w:val="none" w:sz="0" w:space="0" w:color="auto"/>
              </w:divBdr>
              <w:divsChild>
                <w:div w:id="1996954399">
                  <w:marLeft w:val="0"/>
                  <w:marRight w:val="0"/>
                  <w:marTop w:val="0"/>
                  <w:marBottom w:val="0"/>
                  <w:divBdr>
                    <w:top w:val="none" w:sz="0" w:space="0" w:color="auto"/>
                    <w:left w:val="none" w:sz="0" w:space="0" w:color="auto"/>
                    <w:bottom w:val="none" w:sz="0" w:space="0" w:color="auto"/>
                    <w:right w:val="none" w:sz="0" w:space="0" w:color="auto"/>
                  </w:divBdr>
                  <w:divsChild>
                    <w:div w:id="2068914241">
                      <w:marLeft w:val="0"/>
                      <w:marRight w:val="0"/>
                      <w:marTop w:val="0"/>
                      <w:marBottom w:val="0"/>
                      <w:divBdr>
                        <w:top w:val="none" w:sz="0" w:space="0" w:color="auto"/>
                        <w:left w:val="none" w:sz="0" w:space="0" w:color="auto"/>
                        <w:bottom w:val="none" w:sz="0" w:space="0" w:color="auto"/>
                        <w:right w:val="none" w:sz="0" w:space="0" w:color="auto"/>
                      </w:divBdr>
                      <w:divsChild>
                        <w:div w:id="234362074">
                          <w:marLeft w:val="0"/>
                          <w:marRight w:val="0"/>
                          <w:marTop w:val="0"/>
                          <w:marBottom w:val="0"/>
                          <w:divBdr>
                            <w:top w:val="none" w:sz="0" w:space="0" w:color="auto"/>
                            <w:left w:val="none" w:sz="0" w:space="0" w:color="auto"/>
                            <w:bottom w:val="none" w:sz="0" w:space="0" w:color="auto"/>
                            <w:right w:val="none" w:sz="0" w:space="0" w:color="auto"/>
                          </w:divBdr>
                          <w:divsChild>
                            <w:div w:id="63652997">
                              <w:marLeft w:val="0"/>
                              <w:marRight w:val="0"/>
                              <w:marTop w:val="0"/>
                              <w:marBottom w:val="120"/>
                              <w:divBdr>
                                <w:top w:val="none" w:sz="0" w:space="0" w:color="auto"/>
                                <w:left w:val="none" w:sz="0" w:space="0" w:color="auto"/>
                                <w:bottom w:val="none" w:sz="0" w:space="0" w:color="auto"/>
                                <w:right w:val="none" w:sz="0" w:space="0" w:color="auto"/>
                              </w:divBdr>
                            </w:div>
                            <w:div w:id="274871274">
                              <w:marLeft w:val="0"/>
                              <w:marRight w:val="0"/>
                              <w:marTop w:val="0"/>
                              <w:marBottom w:val="0"/>
                              <w:divBdr>
                                <w:top w:val="none" w:sz="0" w:space="0" w:color="auto"/>
                                <w:left w:val="none" w:sz="0" w:space="0" w:color="auto"/>
                                <w:bottom w:val="none" w:sz="0" w:space="0" w:color="auto"/>
                                <w:right w:val="none" w:sz="0" w:space="0" w:color="auto"/>
                              </w:divBdr>
                              <w:divsChild>
                                <w:div w:id="817303578">
                                  <w:marLeft w:val="0"/>
                                  <w:marRight w:val="0"/>
                                  <w:marTop w:val="0"/>
                                  <w:marBottom w:val="0"/>
                                  <w:divBdr>
                                    <w:top w:val="none" w:sz="0" w:space="0" w:color="auto"/>
                                    <w:left w:val="none" w:sz="0" w:space="0" w:color="auto"/>
                                    <w:bottom w:val="none" w:sz="0" w:space="0" w:color="auto"/>
                                    <w:right w:val="none" w:sz="0" w:space="0" w:color="auto"/>
                                  </w:divBdr>
                                </w:div>
                                <w:div w:id="1274020708">
                                  <w:marLeft w:val="0"/>
                                  <w:marRight w:val="0"/>
                                  <w:marTop w:val="0"/>
                                  <w:marBottom w:val="0"/>
                                  <w:divBdr>
                                    <w:top w:val="none" w:sz="0" w:space="0" w:color="auto"/>
                                    <w:left w:val="none" w:sz="0" w:space="0" w:color="auto"/>
                                    <w:bottom w:val="none" w:sz="0" w:space="0" w:color="auto"/>
                                    <w:right w:val="none" w:sz="0" w:space="0" w:color="auto"/>
                                  </w:divBdr>
                                </w:div>
                              </w:divsChild>
                            </w:div>
                            <w:div w:id="29961677">
                              <w:marLeft w:val="0"/>
                              <w:marRight w:val="0"/>
                              <w:marTop w:val="0"/>
                              <w:marBottom w:val="0"/>
                              <w:divBdr>
                                <w:top w:val="none" w:sz="0" w:space="0" w:color="auto"/>
                                <w:left w:val="none" w:sz="0" w:space="0" w:color="auto"/>
                                <w:bottom w:val="none" w:sz="0" w:space="0" w:color="auto"/>
                                <w:right w:val="none" w:sz="0" w:space="0" w:color="auto"/>
                              </w:divBdr>
                              <w:divsChild>
                                <w:div w:id="708184018">
                                  <w:marLeft w:val="0"/>
                                  <w:marRight w:val="0"/>
                                  <w:marTop w:val="0"/>
                                  <w:marBottom w:val="0"/>
                                  <w:divBdr>
                                    <w:top w:val="none" w:sz="0" w:space="0" w:color="auto"/>
                                    <w:left w:val="none" w:sz="0" w:space="0" w:color="auto"/>
                                    <w:bottom w:val="none" w:sz="0" w:space="0" w:color="auto"/>
                                    <w:right w:val="none" w:sz="0" w:space="0" w:color="auto"/>
                                  </w:divBdr>
                                </w:div>
                              </w:divsChild>
                            </w:div>
                            <w:div w:id="1183284088">
                              <w:marLeft w:val="0"/>
                              <w:marRight w:val="0"/>
                              <w:marTop w:val="0"/>
                              <w:marBottom w:val="0"/>
                              <w:divBdr>
                                <w:top w:val="none" w:sz="0" w:space="0" w:color="auto"/>
                                <w:left w:val="none" w:sz="0" w:space="0" w:color="auto"/>
                                <w:bottom w:val="none" w:sz="0" w:space="0" w:color="auto"/>
                                <w:right w:val="none" w:sz="0" w:space="0" w:color="auto"/>
                              </w:divBdr>
                              <w:divsChild>
                                <w:div w:id="996760741">
                                  <w:marLeft w:val="0"/>
                                  <w:marRight w:val="0"/>
                                  <w:marTop w:val="0"/>
                                  <w:marBottom w:val="0"/>
                                  <w:divBdr>
                                    <w:top w:val="none" w:sz="0" w:space="0" w:color="auto"/>
                                    <w:left w:val="none" w:sz="0" w:space="0" w:color="auto"/>
                                    <w:bottom w:val="none" w:sz="0" w:space="0" w:color="auto"/>
                                    <w:right w:val="none" w:sz="0" w:space="0" w:color="auto"/>
                                  </w:divBdr>
                                  <w:divsChild>
                                    <w:div w:id="1425036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3051751">
                              <w:marLeft w:val="0"/>
                              <w:marRight w:val="0"/>
                              <w:marTop w:val="0"/>
                              <w:marBottom w:val="0"/>
                              <w:divBdr>
                                <w:top w:val="none" w:sz="0" w:space="0" w:color="auto"/>
                                <w:left w:val="none" w:sz="0" w:space="0" w:color="auto"/>
                                <w:bottom w:val="none" w:sz="0" w:space="0" w:color="auto"/>
                                <w:right w:val="none" w:sz="0" w:space="0" w:color="auto"/>
                              </w:divBdr>
                              <w:divsChild>
                                <w:div w:id="1738629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59364944">
      <w:bodyDiv w:val="1"/>
      <w:marLeft w:val="0"/>
      <w:marRight w:val="0"/>
      <w:marTop w:val="0"/>
      <w:marBottom w:val="0"/>
      <w:divBdr>
        <w:top w:val="none" w:sz="0" w:space="0" w:color="auto"/>
        <w:left w:val="none" w:sz="0" w:space="0" w:color="auto"/>
        <w:bottom w:val="none" w:sz="0" w:space="0" w:color="auto"/>
        <w:right w:val="none" w:sz="0" w:space="0" w:color="auto"/>
      </w:divBdr>
      <w:divsChild>
        <w:div w:id="894509050">
          <w:marLeft w:val="0"/>
          <w:marRight w:val="0"/>
          <w:marTop w:val="0"/>
          <w:marBottom w:val="0"/>
          <w:divBdr>
            <w:top w:val="none" w:sz="0" w:space="0" w:color="auto"/>
            <w:left w:val="none" w:sz="0" w:space="0" w:color="auto"/>
            <w:bottom w:val="none" w:sz="0" w:space="0" w:color="auto"/>
            <w:right w:val="none" w:sz="0" w:space="0" w:color="auto"/>
          </w:divBdr>
          <w:divsChild>
            <w:div w:id="174461915">
              <w:marLeft w:val="0"/>
              <w:marRight w:val="0"/>
              <w:marTop w:val="0"/>
              <w:marBottom w:val="0"/>
              <w:divBdr>
                <w:top w:val="none" w:sz="0" w:space="0" w:color="auto"/>
                <w:left w:val="none" w:sz="0" w:space="0" w:color="auto"/>
                <w:bottom w:val="none" w:sz="0" w:space="0" w:color="auto"/>
                <w:right w:val="none" w:sz="0" w:space="0" w:color="auto"/>
              </w:divBdr>
              <w:divsChild>
                <w:div w:id="808205957">
                  <w:marLeft w:val="0"/>
                  <w:marRight w:val="0"/>
                  <w:marTop w:val="100"/>
                  <w:marBottom w:val="100"/>
                  <w:divBdr>
                    <w:top w:val="none" w:sz="0" w:space="0" w:color="auto"/>
                    <w:left w:val="none" w:sz="0" w:space="0" w:color="auto"/>
                    <w:bottom w:val="none" w:sz="0" w:space="0" w:color="auto"/>
                    <w:right w:val="none" w:sz="0" w:space="0" w:color="auto"/>
                  </w:divBdr>
                  <w:divsChild>
                    <w:div w:id="1407803737">
                      <w:marLeft w:val="0"/>
                      <w:marRight w:val="0"/>
                      <w:marTop w:val="0"/>
                      <w:marBottom w:val="0"/>
                      <w:divBdr>
                        <w:top w:val="none" w:sz="0" w:space="0" w:color="auto"/>
                        <w:left w:val="none" w:sz="0" w:space="0" w:color="auto"/>
                        <w:bottom w:val="none" w:sz="0" w:space="0" w:color="auto"/>
                        <w:right w:val="none" w:sz="0" w:space="0" w:color="auto"/>
                      </w:divBdr>
                      <w:divsChild>
                        <w:div w:id="1320772484">
                          <w:marLeft w:val="0"/>
                          <w:marRight w:val="0"/>
                          <w:marTop w:val="0"/>
                          <w:marBottom w:val="0"/>
                          <w:divBdr>
                            <w:top w:val="none" w:sz="0" w:space="0" w:color="auto"/>
                            <w:left w:val="none" w:sz="0" w:space="0" w:color="auto"/>
                            <w:bottom w:val="none" w:sz="0" w:space="0" w:color="auto"/>
                            <w:right w:val="none" w:sz="0" w:space="0" w:color="auto"/>
                          </w:divBdr>
                          <w:divsChild>
                            <w:div w:id="1520704889">
                              <w:marLeft w:val="0"/>
                              <w:marRight w:val="0"/>
                              <w:marTop w:val="0"/>
                              <w:marBottom w:val="0"/>
                              <w:divBdr>
                                <w:top w:val="none" w:sz="0" w:space="0" w:color="auto"/>
                                <w:left w:val="none" w:sz="0" w:space="0" w:color="auto"/>
                                <w:bottom w:val="none" w:sz="0" w:space="0" w:color="auto"/>
                                <w:right w:val="none" w:sz="0" w:space="0" w:color="auto"/>
                              </w:divBdr>
                              <w:divsChild>
                                <w:div w:id="1535725936">
                                  <w:marLeft w:val="0"/>
                                  <w:marRight w:val="0"/>
                                  <w:marTop w:val="0"/>
                                  <w:marBottom w:val="0"/>
                                  <w:divBdr>
                                    <w:top w:val="none" w:sz="0" w:space="0" w:color="auto"/>
                                    <w:left w:val="none" w:sz="0" w:space="0" w:color="auto"/>
                                    <w:bottom w:val="none" w:sz="0" w:space="0" w:color="auto"/>
                                    <w:right w:val="none" w:sz="0" w:space="0" w:color="auto"/>
                                  </w:divBdr>
                                  <w:divsChild>
                                    <w:div w:id="1432118134">
                                      <w:marLeft w:val="0"/>
                                      <w:marRight w:val="0"/>
                                      <w:marTop w:val="0"/>
                                      <w:marBottom w:val="0"/>
                                      <w:divBdr>
                                        <w:top w:val="none" w:sz="0" w:space="0" w:color="auto"/>
                                        <w:left w:val="none" w:sz="0" w:space="0" w:color="auto"/>
                                        <w:bottom w:val="none" w:sz="0" w:space="0" w:color="auto"/>
                                        <w:right w:val="none" w:sz="0" w:space="0" w:color="auto"/>
                                      </w:divBdr>
                                      <w:divsChild>
                                        <w:div w:id="1186334532">
                                          <w:marLeft w:val="0"/>
                                          <w:marRight w:val="0"/>
                                          <w:marTop w:val="0"/>
                                          <w:marBottom w:val="0"/>
                                          <w:divBdr>
                                            <w:top w:val="none" w:sz="0" w:space="0" w:color="auto"/>
                                            <w:left w:val="none" w:sz="0" w:space="0" w:color="auto"/>
                                            <w:bottom w:val="none" w:sz="0" w:space="0" w:color="auto"/>
                                            <w:right w:val="none" w:sz="0" w:space="0" w:color="auto"/>
                                          </w:divBdr>
                                          <w:divsChild>
                                            <w:div w:id="2080326202">
                                              <w:marLeft w:val="0"/>
                                              <w:marRight w:val="0"/>
                                              <w:marTop w:val="0"/>
                                              <w:marBottom w:val="0"/>
                                              <w:divBdr>
                                                <w:top w:val="single" w:sz="4" w:space="0" w:color="B6D444"/>
                                                <w:left w:val="none" w:sz="0" w:space="0" w:color="auto"/>
                                                <w:bottom w:val="none" w:sz="0" w:space="0" w:color="auto"/>
                                                <w:right w:val="none" w:sz="0" w:space="0" w:color="auto"/>
                                              </w:divBdr>
                                              <w:divsChild>
                                                <w:div w:id="1982878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62879666">
      <w:bodyDiv w:val="1"/>
      <w:marLeft w:val="0"/>
      <w:marRight w:val="0"/>
      <w:marTop w:val="0"/>
      <w:marBottom w:val="0"/>
      <w:divBdr>
        <w:top w:val="none" w:sz="0" w:space="0" w:color="auto"/>
        <w:left w:val="none" w:sz="0" w:space="0" w:color="auto"/>
        <w:bottom w:val="none" w:sz="0" w:space="0" w:color="auto"/>
        <w:right w:val="none" w:sz="0" w:space="0" w:color="auto"/>
      </w:divBdr>
      <w:divsChild>
        <w:div w:id="603541011">
          <w:marLeft w:val="0"/>
          <w:marRight w:val="0"/>
          <w:marTop w:val="0"/>
          <w:marBottom w:val="0"/>
          <w:divBdr>
            <w:top w:val="none" w:sz="0" w:space="0" w:color="auto"/>
            <w:left w:val="none" w:sz="0" w:space="0" w:color="auto"/>
            <w:bottom w:val="none" w:sz="0" w:space="0" w:color="auto"/>
            <w:right w:val="none" w:sz="0" w:space="0" w:color="auto"/>
          </w:divBdr>
          <w:divsChild>
            <w:div w:id="1985160776">
              <w:marLeft w:val="0"/>
              <w:marRight w:val="0"/>
              <w:marTop w:val="0"/>
              <w:marBottom w:val="0"/>
              <w:divBdr>
                <w:top w:val="none" w:sz="0" w:space="0" w:color="auto"/>
                <w:left w:val="none" w:sz="0" w:space="0" w:color="auto"/>
                <w:bottom w:val="none" w:sz="0" w:space="0" w:color="auto"/>
                <w:right w:val="none" w:sz="0" w:space="0" w:color="auto"/>
              </w:divBdr>
              <w:divsChild>
                <w:div w:id="1443914622">
                  <w:marLeft w:val="0"/>
                  <w:marRight w:val="0"/>
                  <w:marTop w:val="0"/>
                  <w:marBottom w:val="0"/>
                  <w:divBdr>
                    <w:top w:val="none" w:sz="0" w:space="0" w:color="auto"/>
                    <w:left w:val="none" w:sz="0" w:space="0" w:color="auto"/>
                    <w:bottom w:val="none" w:sz="0" w:space="0" w:color="auto"/>
                    <w:right w:val="none" w:sz="0" w:space="0" w:color="auto"/>
                  </w:divBdr>
                  <w:divsChild>
                    <w:div w:id="498424470">
                      <w:marLeft w:val="0"/>
                      <w:marRight w:val="0"/>
                      <w:marTop w:val="0"/>
                      <w:marBottom w:val="0"/>
                      <w:divBdr>
                        <w:top w:val="none" w:sz="0" w:space="0" w:color="auto"/>
                        <w:left w:val="none" w:sz="0" w:space="0" w:color="auto"/>
                        <w:bottom w:val="none" w:sz="0" w:space="0" w:color="auto"/>
                        <w:right w:val="none" w:sz="0" w:space="0" w:color="auto"/>
                      </w:divBdr>
                      <w:divsChild>
                        <w:div w:id="1077240373">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269586912">
      <w:bodyDiv w:val="1"/>
      <w:marLeft w:val="0"/>
      <w:marRight w:val="0"/>
      <w:marTop w:val="0"/>
      <w:marBottom w:val="0"/>
      <w:divBdr>
        <w:top w:val="none" w:sz="0" w:space="0" w:color="auto"/>
        <w:left w:val="none" w:sz="0" w:space="0" w:color="auto"/>
        <w:bottom w:val="none" w:sz="0" w:space="0" w:color="auto"/>
        <w:right w:val="none" w:sz="0" w:space="0" w:color="auto"/>
      </w:divBdr>
      <w:divsChild>
        <w:div w:id="420026645">
          <w:marLeft w:val="0"/>
          <w:marRight w:val="0"/>
          <w:marTop w:val="0"/>
          <w:marBottom w:val="0"/>
          <w:divBdr>
            <w:top w:val="single" w:sz="2" w:space="0" w:color="AAAAAA"/>
            <w:left w:val="single" w:sz="6" w:space="8" w:color="AAAAAA"/>
            <w:bottom w:val="single" w:sz="2" w:space="0" w:color="AAAAAA"/>
            <w:right w:val="single" w:sz="6" w:space="8" w:color="AAAAAA"/>
          </w:divBdr>
          <w:divsChild>
            <w:div w:id="1935938318">
              <w:marLeft w:val="0"/>
              <w:marRight w:val="0"/>
              <w:marTop w:val="0"/>
              <w:marBottom w:val="0"/>
              <w:divBdr>
                <w:top w:val="none" w:sz="0" w:space="0" w:color="auto"/>
                <w:left w:val="none" w:sz="0" w:space="0" w:color="auto"/>
                <w:bottom w:val="none" w:sz="0" w:space="0" w:color="auto"/>
                <w:right w:val="none" w:sz="0" w:space="0" w:color="auto"/>
              </w:divBdr>
              <w:divsChild>
                <w:div w:id="149447666">
                  <w:marLeft w:val="0"/>
                  <w:marRight w:val="0"/>
                  <w:marTop w:val="0"/>
                  <w:marBottom w:val="0"/>
                  <w:divBdr>
                    <w:top w:val="none" w:sz="0" w:space="0" w:color="auto"/>
                    <w:left w:val="none" w:sz="0" w:space="0" w:color="auto"/>
                    <w:bottom w:val="none" w:sz="0" w:space="0" w:color="auto"/>
                    <w:right w:val="none" w:sz="0" w:space="0" w:color="auto"/>
                  </w:divBdr>
                  <w:divsChild>
                    <w:div w:id="1552813587">
                      <w:marLeft w:val="0"/>
                      <w:marRight w:val="2550"/>
                      <w:marTop w:val="0"/>
                      <w:marBottom w:val="48"/>
                      <w:divBdr>
                        <w:top w:val="none" w:sz="0" w:space="0" w:color="auto"/>
                        <w:left w:val="none" w:sz="0" w:space="0" w:color="auto"/>
                        <w:bottom w:val="none" w:sz="0" w:space="0" w:color="auto"/>
                        <w:right w:val="none" w:sz="0" w:space="0" w:color="auto"/>
                      </w:divBdr>
                      <w:divsChild>
                        <w:div w:id="68401952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270770709">
      <w:bodyDiv w:val="1"/>
      <w:marLeft w:val="0"/>
      <w:marRight w:val="0"/>
      <w:marTop w:val="0"/>
      <w:marBottom w:val="0"/>
      <w:divBdr>
        <w:top w:val="none" w:sz="0" w:space="0" w:color="auto"/>
        <w:left w:val="none" w:sz="0" w:space="0" w:color="auto"/>
        <w:bottom w:val="none" w:sz="0" w:space="0" w:color="auto"/>
        <w:right w:val="none" w:sz="0" w:space="0" w:color="auto"/>
      </w:divBdr>
      <w:divsChild>
        <w:div w:id="392630548">
          <w:marLeft w:val="0"/>
          <w:marRight w:val="0"/>
          <w:marTop w:val="0"/>
          <w:marBottom w:val="0"/>
          <w:divBdr>
            <w:top w:val="none" w:sz="0" w:space="0" w:color="auto"/>
            <w:left w:val="none" w:sz="0" w:space="0" w:color="auto"/>
            <w:bottom w:val="none" w:sz="0" w:space="0" w:color="auto"/>
            <w:right w:val="none" w:sz="0" w:space="0" w:color="auto"/>
          </w:divBdr>
          <w:divsChild>
            <w:div w:id="1526552599">
              <w:marLeft w:val="0"/>
              <w:marRight w:val="0"/>
              <w:marTop w:val="0"/>
              <w:marBottom w:val="0"/>
              <w:divBdr>
                <w:top w:val="none" w:sz="0" w:space="0" w:color="auto"/>
                <w:left w:val="none" w:sz="0" w:space="0" w:color="auto"/>
                <w:bottom w:val="none" w:sz="0" w:space="0" w:color="auto"/>
                <w:right w:val="none" w:sz="0" w:space="0" w:color="auto"/>
              </w:divBdr>
              <w:divsChild>
                <w:div w:id="980617729">
                  <w:marLeft w:val="0"/>
                  <w:marRight w:val="0"/>
                  <w:marTop w:val="100"/>
                  <w:marBottom w:val="100"/>
                  <w:divBdr>
                    <w:top w:val="none" w:sz="0" w:space="0" w:color="auto"/>
                    <w:left w:val="none" w:sz="0" w:space="0" w:color="auto"/>
                    <w:bottom w:val="none" w:sz="0" w:space="0" w:color="auto"/>
                    <w:right w:val="none" w:sz="0" w:space="0" w:color="auto"/>
                  </w:divBdr>
                  <w:divsChild>
                    <w:div w:id="1707483497">
                      <w:marLeft w:val="0"/>
                      <w:marRight w:val="0"/>
                      <w:marTop w:val="0"/>
                      <w:marBottom w:val="0"/>
                      <w:divBdr>
                        <w:top w:val="none" w:sz="0" w:space="0" w:color="auto"/>
                        <w:left w:val="none" w:sz="0" w:space="0" w:color="auto"/>
                        <w:bottom w:val="none" w:sz="0" w:space="0" w:color="auto"/>
                        <w:right w:val="none" w:sz="0" w:space="0" w:color="auto"/>
                      </w:divBdr>
                      <w:divsChild>
                        <w:div w:id="282227966">
                          <w:marLeft w:val="0"/>
                          <w:marRight w:val="0"/>
                          <w:marTop w:val="0"/>
                          <w:marBottom w:val="0"/>
                          <w:divBdr>
                            <w:top w:val="none" w:sz="0" w:space="0" w:color="auto"/>
                            <w:left w:val="none" w:sz="0" w:space="0" w:color="auto"/>
                            <w:bottom w:val="none" w:sz="0" w:space="0" w:color="auto"/>
                            <w:right w:val="none" w:sz="0" w:space="0" w:color="auto"/>
                          </w:divBdr>
                          <w:divsChild>
                            <w:div w:id="293757752">
                              <w:marLeft w:val="0"/>
                              <w:marRight w:val="0"/>
                              <w:marTop w:val="0"/>
                              <w:marBottom w:val="0"/>
                              <w:divBdr>
                                <w:top w:val="none" w:sz="0" w:space="0" w:color="auto"/>
                                <w:left w:val="none" w:sz="0" w:space="0" w:color="auto"/>
                                <w:bottom w:val="none" w:sz="0" w:space="0" w:color="auto"/>
                                <w:right w:val="none" w:sz="0" w:space="0" w:color="auto"/>
                              </w:divBdr>
                              <w:divsChild>
                                <w:div w:id="1320646421">
                                  <w:marLeft w:val="0"/>
                                  <w:marRight w:val="0"/>
                                  <w:marTop w:val="0"/>
                                  <w:marBottom w:val="0"/>
                                  <w:divBdr>
                                    <w:top w:val="none" w:sz="0" w:space="0" w:color="auto"/>
                                    <w:left w:val="none" w:sz="0" w:space="0" w:color="auto"/>
                                    <w:bottom w:val="none" w:sz="0" w:space="0" w:color="auto"/>
                                    <w:right w:val="none" w:sz="0" w:space="0" w:color="auto"/>
                                  </w:divBdr>
                                  <w:divsChild>
                                    <w:div w:id="10512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8395585">
      <w:bodyDiv w:val="1"/>
      <w:marLeft w:val="0"/>
      <w:marRight w:val="0"/>
      <w:marTop w:val="0"/>
      <w:marBottom w:val="0"/>
      <w:divBdr>
        <w:top w:val="none" w:sz="0" w:space="0" w:color="auto"/>
        <w:left w:val="none" w:sz="0" w:space="0" w:color="auto"/>
        <w:bottom w:val="none" w:sz="0" w:space="0" w:color="auto"/>
        <w:right w:val="none" w:sz="0" w:space="0" w:color="auto"/>
      </w:divBdr>
      <w:divsChild>
        <w:div w:id="2113671141">
          <w:marLeft w:val="0"/>
          <w:marRight w:val="0"/>
          <w:marTop w:val="0"/>
          <w:marBottom w:val="0"/>
          <w:divBdr>
            <w:top w:val="single" w:sz="6" w:space="0" w:color="0E477A"/>
            <w:left w:val="single" w:sz="6" w:space="0" w:color="0E477A"/>
            <w:bottom w:val="single" w:sz="6" w:space="0" w:color="0E477A"/>
            <w:right w:val="single" w:sz="6" w:space="0" w:color="0E477A"/>
          </w:divBdr>
          <w:divsChild>
            <w:div w:id="1711209">
              <w:marLeft w:val="2925"/>
              <w:marRight w:val="0"/>
              <w:marTop w:val="0"/>
              <w:marBottom w:val="0"/>
              <w:divBdr>
                <w:top w:val="none" w:sz="0" w:space="0" w:color="auto"/>
                <w:left w:val="none" w:sz="0" w:space="0" w:color="auto"/>
                <w:bottom w:val="none" w:sz="0" w:space="0" w:color="auto"/>
                <w:right w:val="none" w:sz="0" w:space="0" w:color="auto"/>
              </w:divBdr>
              <w:divsChild>
                <w:div w:id="426733115">
                  <w:marLeft w:val="0"/>
                  <w:marRight w:val="0"/>
                  <w:marTop w:val="0"/>
                  <w:marBottom w:val="0"/>
                  <w:divBdr>
                    <w:top w:val="none" w:sz="0" w:space="0" w:color="auto"/>
                    <w:left w:val="none" w:sz="0" w:space="0" w:color="auto"/>
                    <w:bottom w:val="none" w:sz="0" w:space="0" w:color="auto"/>
                    <w:right w:val="none" w:sz="0" w:space="0" w:color="auto"/>
                  </w:divBdr>
                  <w:divsChild>
                    <w:div w:id="189343714">
                      <w:marLeft w:val="0"/>
                      <w:marRight w:val="150"/>
                      <w:marTop w:val="0"/>
                      <w:marBottom w:val="0"/>
                      <w:divBdr>
                        <w:top w:val="single" w:sz="6" w:space="0" w:color="CCCCCC"/>
                        <w:left w:val="single" w:sz="6" w:space="8" w:color="CCCCCC"/>
                        <w:bottom w:val="single" w:sz="6" w:space="8" w:color="CCCCCC"/>
                        <w:right w:val="single" w:sz="6" w:space="8" w:color="CCCCCC"/>
                      </w:divBdr>
                      <w:divsChild>
                        <w:div w:id="2100132560">
                          <w:marLeft w:val="0"/>
                          <w:marRight w:val="0"/>
                          <w:marTop w:val="0"/>
                          <w:marBottom w:val="0"/>
                          <w:divBdr>
                            <w:top w:val="none" w:sz="0" w:space="0" w:color="auto"/>
                            <w:left w:val="none" w:sz="0" w:space="0" w:color="auto"/>
                            <w:bottom w:val="none" w:sz="0" w:space="0" w:color="auto"/>
                            <w:right w:val="none" w:sz="0" w:space="0" w:color="auto"/>
                          </w:divBdr>
                        </w:div>
                        <w:div w:id="472717492">
                          <w:marLeft w:val="0"/>
                          <w:marRight w:val="0"/>
                          <w:marTop w:val="0"/>
                          <w:marBottom w:val="0"/>
                          <w:divBdr>
                            <w:top w:val="none" w:sz="0" w:space="0" w:color="auto"/>
                            <w:left w:val="none" w:sz="0" w:space="0" w:color="auto"/>
                            <w:bottom w:val="none" w:sz="0" w:space="0" w:color="auto"/>
                            <w:right w:val="none" w:sz="0" w:space="0" w:color="auto"/>
                          </w:divBdr>
                        </w:div>
                        <w:div w:id="1048798218">
                          <w:marLeft w:val="0"/>
                          <w:marRight w:val="0"/>
                          <w:marTop w:val="0"/>
                          <w:marBottom w:val="0"/>
                          <w:divBdr>
                            <w:top w:val="none" w:sz="0" w:space="0" w:color="auto"/>
                            <w:left w:val="none" w:sz="0" w:space="0" w:color="auto"/>
                            <w:bottom w:val="none" w:sz="0" w:space="0" w:color="auto"/>
                            <w:right w:val="none" w:sz="0" w:space="0" w:color="auto"/>
                          </w:divBdr>
                        </w:div>
                        <w:div w:id="1943490238">
                          <w:marLeft w:val="0"/>
                          <w:marRight w:val="0"/>
                          <w:marTop w:val="0"/>
                          <w:marBottom w:val="0"/>
                          <w:divBdr>
                            <w:top w:val="none" w:sz="0" w:space="0" w:color="auto"/>
                            <w:left w:val="none" w:sz="0" w:space="0" w:color="auto"/>
                            <w:bottom w:val="none" w:sz="0" w:space="0" w:color="auto"/>
                            <w:right w:val="none" w:sz="0" w:space="0" w:color="auto"/>
                          </w:divBdr>
                        </w:div>
                        <w:div w:id="1656109150">
                          <w:marLeft w:val="0"/>
                          <w:marRight w:val="0"/>
                          <w:marTop w:val="0"/>
                          <w:marBottom w:val="0"/>
                          <w:divBdr>
                            <w:top w:val="none" w:sz="0" w:space="0" w:color="auto"/>
                            <w:left w:val="none" w:sz="0" w:space="0" w:color="auto"/>
                            <w:bottom w:val="none" w:sz="0" w:space="0" w:color="auto"/>
                            <w:right w:val="none" w:sz="0" w:space="0" w:color="auto"/>
                          </w:divBdr>
                        </w:div>
                        <w:div w:id="64650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325941">
      <w:bodyDiv w:val="1"/>
      <w:marLeft w:val="0"/>
      <w:marRight w:val="0"/>
      <w:marTop w:val="0"/>
      <w:marBottom w:val="0"/>
      <w:divBdr>
        <w:top w:val="none" w:sz="0" w:space="0" w:color="auto"/>
        <w:left w:val="none" w:sz="0" w:space="0" w:color="auto"/>
        <w:bottom w:val="none" w:sz="0" w:space="0" w:color="auto"/>
        <w:right w:val="none" w:sz="0" w:space="0" w:color="auto"/>
      </w:divBdr>
      <w:divsChild>
        <w:div w:id="498278167">
          <w:marLeft w:val="0"/>
          <w:marRight w:val="0"/>
          <w:marTop w:val="0"/>
          <w:marBottom w:val="0"/>
          <w:divBdr>
            <w:top w:val="none" w:sz="0" w:space="0" w:color="auto"/>
            <w:left w:val="none" w:sz="0" w:space="0" w:color="auto"/>
            <w:bottom w:val="none" w:sz="0" w:space="0" w:color="auto"/>
            <w:right w:val="none" w:sz="0" w:space="0" w:color="auto"/>
          </w:divBdr>
          <w:divsChild>
            <w:div w:id="550577892">
              <w:marLeft w:val="0"/>
              <w:marRight w:val="0"/>
              <w:marTop w:val="0"/>
              <w:marBottom w:val="0"/>
              <w:divBdr>
                <w:top w:val="none" w:sz="0" w:space="0" w:color="auto"/>
                <w:left w:val="none" w:sz="0" w:space="0" w:color="auto"/>
                <w:bottom w:val="none" w:sz="0" w:space="0" w:color="auto"/>
                <w:right w:val="none" w:sz="0" w:space="0" w:color="auto"/>
              </w:divBdr>
              <w:divsChild>
                <w:div w:id="765003871">
                  <w:marLeft w:val="0"/>
                  <w:marRight w:val="0"/>
                  <w:marTop w:val="100"/>
                  <w:marBottom w:val="100"/>
                  <w:divBdr>
                    <w:top w:val="none" w:sz="0" w:space="0" w:color="auto"/>
                    <w:left w:val="none" w:sz="0" w:space="0" w:color="auto"/>
                    <w:bottom w:val="none" w:sz="0" w:space="0" w:color="auto"/>
                    <w:right w:val="none" w:sz="0" w:space="0" w:color="auto"/>
                  </w:divBdr>
                  <w:divsChild>
                    <w:div w:id="714543833">
                      <w:marLeft w:val="0"/>
                      <w:marRight w:val="0"/>
                      <w:marTop w:val="0"/>
                      <w:marBottom w:val="0"/>
                      <w:divBdr>
                        <w:top w:val="none" w:sz="0" w:space="0" w:color="auto"/>
                        <w:left w:val="none" w:sz="0" w:space="0" w:color="auto"/>
                        <w:bottom w:val="none" w:sz="0" w:space="0" w:color="auto"/>
                        <w:right w:val="none" w:sz="0" w:space="0" w:color="auto"/>
                      </w:divBdr>
                      <w:divsChild>
                        <w:div w:id="1144351065">
                          <w:marLeft w:val="0"/>
                          <w:marRight w:val="0"/>
                          <w:marTop w:val="0"/>
                          <w:marBottom w:val="0"/>
                          <w:divBdr>
                            <w:top w:val="none" w:sz="0" w:space="0" w:color="auto"/>
                            <w:left w:val="none" w:sz="0" w:space="0" w:color="auto"/>
                            <w:bottom w:val="none" w:sz="0" w:space="0" w:color="auto"/>
                            <w:right w:val="none" w:sz="0" w:space="0" w:color="auto"/>
                          </w:divBdr>
                          <w:divsChild>
                            <w:div w:id="1200364134">
                              <w:marLeft w:val="0"/>
                              <w:marRight w:val="0"/>
                              <w:marTop w:val="0"/>
                              <w:marBottom w:val="0"/>
                              <w:divBdr>
                                <w:top w:val="none" w:sz="0" w:space="0" w:color="auto"/>
                                <w:left w:val="none" w:sz="0" w:space="0" w:color="auto"/>
                                <w:bottom w:val="none" w:sz="0" w:space="0" w:color="auto"/>
                                <w:right w:val="none" w:sz="0" w:space="0" w:color="auto"/>
                              </w:divBdr>
                              <w:divsChild>
                                <w:div w:id="1946037103">
                                  <w:marLeft w:val="0"/>
                                  <w:marRight w:val="0"/>
                                  <w:marTop w:val="0"/>
                                  <w:marBottom w:val="0"/>
                                  <w:divBdr>
                                    <w:top w:val="none" w:sz="0" w:space="0" w:color="auto"/>
                                    <w:left w:val="none" w:sz="0" w:space="0" w:color="auto"/>
                                    <w:bottom w:val="none" w:sz="0" w:space="0" w:color="auto"/>
                                    <w:right w:val="none" w:sz="0" w:space="0" w:color="auto"/>
                                  </w:divBdr>
                                  <w:divsChild>
                                    <w:div w:id="82997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6790934">
      <w:bodyDiv w:val="1"/>
      <w:marLeft w:val="0"/>
      <w:marRight w:val="0"/>
      <w:marTop w:val="0"/>
      <w:marBottom w:val="0"/>
      <w:divBdr>
        <w:top w:val="none" w:sz="0" w:space="0" w:color="auto"/>
        <w:left w:val="none" w:sz="0" w:space="0" w:color="auto"/>
        <w:bottom w:val="none" w:sz="0" w:space="0" w:color="auto"/>
        <w:right w:val="none" w:sz="0" w:space="0" w:color="auto"/>
      </w:divBdr>
      <w:divsChild>
        <w:div w:id="232082732">
          <w:blockQuote w:val="1"/>
          <w:marLeft w:val="720"/>
          <w:marRight w:val="720"/>
          <w:marTop w:val="100"/>
          <w:marBottom w:val="100"/>
          <w:divBdr>
            <w:top w:val="none" w:sz="0" w:space="0" w:color="auto"/>
            <w:left w:val="none" w:sz="0" w:space="0" w:color="auto"/>
            <w:bottom w:val="none" w:sz="0" w:space="0" w:color="auto"/>
            <w:right w:val="none" w:sz="0" w:space="0" w:color="auto"/>
          </w:divBdr>
        </w:div>
        <w:div w:id="986973708">
          <w:blockQuote w:val="1"/>
          <w:marLeft w:val="720"/>
          <w:marRight w:val="720"/>
          <w:marTop w:val="100"/>
          <w:marBottom w:val="100"/>
          <w:divBdr>
            <w:top w:val="none" w:sz="0" w:space="0" w:color="auto"/>
            <w:left w:val="none" w:sz="0" w:space="0" w:color="auto"/>
            <w:bottom w:val="none" w:sz="0" w:space="0" w:color="auto"/>
            <w:right w:val="none" w:sz="0" w:space="0" w:color="auto"/>
          </w:divBdr>
        </w:div>
        <w:div w:id="1940135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99530368">
      <w:bodyDiv w:val="1"/>
      <w:marLeft w:val="0"/>
      <w:marRight w:val="0"/>
      <w:marTop w:val="0"/>
      <w:marBottom w:val="0"/>
      <w:divBdr>
        <w:top w:val="none" w:sz="0" w:space="0" w:color="auto"/>
        <w:left w:val="none" w:sz="0" w:space="0" w:color="auto"/>
        <w:bottom w:val="none" w:sz="0" w:space="0" w:color="auto"/>
        <w:right w:val="none" w:sz="0" w:space="0" w:color="auto"/>
      </w:divBdr>
      <w:divsChild>
        <w:div w:id="671883648">
          <w:marLeft w:val="0"/>
          <w:marRight w:val="0"/>
          <w:marTop w:val="0"/>
          <w:marBottom w:val="0"/>
          <w:divBdr>
            <w:top w:val="none" w:sz="0" w:space="0" w:color="auto"/>
            <w:left w:val="none" w:sz="0" w:space="0" w:color="auto"/>
            <w:bottom w:val="none" w:sz="0" w:space="0" w:color="auto"/>
            <w:right w:val="none" w:sz="0" w:space="0" w:color="auto"/>
          </w:divBdr>
          <w:divsChild>
            <w:div w:id="1870530648">
              <w:marLeft w:val="0"/>
              <w:marRight w:val="0"/>
              <w:marTop w:val="0"/>
              <w:marBottom w:val="0"/>
              <w:divBdr>
                <w:top w:val="none" w:sz="0" w:space="0" w:color="auto"/>
                <w:left w:val="none" w:sz="0" w:space="0" w:color="auto"/>
                <w:bottom w:val="none" w:sz="0" w:space="0" w:color="auto"/>
                <w:right w:val="none" w:sz="0" w:space="0" w:color="auto"/>
              </w:divBdr>
              <w:divsChild>
                <w:div w:id="1109667576">
                  <w:marLeft w:val="0"/>
                  <w:marRight w:val="0"/>
                  <w:marTop w:val="100"/>
                  <w:marBottom w:val="100"/>
                  <w:divBdr>
                    <w:top w:val="none" w:sz="0" w:space="0" w:color="auto"/>
                    <w:left w:val="none" w:sz="0" w:space="0" w:color="auto"/>
                    <w:bottom w:val="none" w:sz="0" w:space="0" w:color="auto"/>
                    <w:right w:val="none" w:sz="0" w:space="0" w:color="auto"/>
                  </w:divBdr>
                  <w:divsChild>
                    <w:div w:id="433475821">
                      <w:marLeft w:val="0"/>
                      <w:marRight w:val="0"/>
                      <w:marTop w:val="0"/>
                      <w:marBottom w:val="0"/>
                      <w:divBdr>
                        <w:top w:val="none" w:sz="0" w:space="0" w:color="auto"/>
                        <w:left w:val="none" w:sz="0" w:space="0" w:color="auto"/>
                        <w:bottom w:val="none" w:sz="0" w:space="0" w:color="auto"/>
                        <w:right w:val="none" w:sz="0" w:space="0" w:color="auto"/>
                      </w:divBdr>
                      <w:divsChild>
                        <w:div w:id="1977371017">
                          <w:marLeft w:val="0"/>
                          <w:marRight w:val="0"/>
                          <w:marTop w:val="0"/>
                          <w:marBottom w:val="0"/>
                          <w:divBdr>
                            <w:top w:val="none" w:sz="0" w:space="0" w:color="auto"/>
                            <w:left w:val="none" w:sz="0" w:space="0" w:color="auto"/>
                            <w:bottom w:val="none" w:sz="0" w:space="0" w:color="auto"/>
                            <w:right w:val="none" w:sz="0" w:space="0" w:color="auto"/>
                          </w:divBdr>
                          <w:divsChild>
                            <w:div w:id="687410377">
                              <w:marLeft w:val="0"/>
                              <w:marRight w:val="0"/>
                              <w:marTop w:val="0"/>
                              <w:marBottom w:val="0"/>
                              <w:divBdr>
                                <w:top w:val="none" w:sz="0" w:space="0" w:color="auto"/>
                                <w:left w:val="none" w:sz="0" w:space="0" w:color="auto"/>
                                <w:bottom w:val="none" w:sz="0" w:space="0" w:color="auto"/>
                                <w:right w:val="none" w:sz="0" w:space="0" w:color="auto"/>
                              </w:divBdr>
                              <w:divsChild>
                                <w:div w:id="1758942992">
                                  <w:marLeft w:val="0"/>
                                  <w:marRight w:val="0"/>
                                  <w:marTop w:val="0"/>
                                  <w:marBottom w:val="0"/>
                                  <w:divBdr>
                                    <w:top w:val="none" w:sz="0" w:space="0" w:color="auto"/>
                                    <w:left w:val="none" w:sz="0" w:space="0" w:color="auto"/>
                                    <w:bottom w:val="none" w:sz="0" w:space="0" w:color="auto"/>
                                    <w:right w:val="none" w:sz="0" w:space="0" w:color="auto"/>
                                  </w:divBdr>
                                  <w:divsChild>
                                    <w:div w:id="1015689265">
                                      <w:marLeft w:val="0"/>
                                      <w:marRight w:val="0"/>
                                      <w:marTop w:val="0"/>
                                      <w:marBottom w:val="0"/>
                                      <w:divBdr>
                                        <w:top w:val="none" w:sz="0" w:space="0" w:color="auto"/>
                                        <w:left w:val="none" w:sz="0" w:space="0" w:color="auto"/>
                                        <w:bottom w:val="none" w:sz="0" w:space="0" w:color="auto"/>
                                        <w:right w:val="none" w:sz="0" w:space="0" w:color="auto"/>
                                      </w:divBdr>
                                      <w:divsChild>
                                        <w:div w:id="1243373743">
                                          <w:marLeft w:val="0"/>
                                          <w:marRight w:val="0"/>
                                          <w:marTop w:val="0"/>
                                          <w:marBottom w:val="0"/>
                                          <w:divBdr>
                                            <w:top w:val="none" w:sz="0" w:space="0" w:color="auto"/>
                                            <w:left w:val="none" w:sz="0" w:space="0" w:color="auto"/>
                                            <w:bottom w:val="none" w:sz="0" w:space="0" w:color="auto"/>
                                            <w:right w:val="none" w:sz="0" w:space="0" w:color="auto"/>
                                          </w:divBdr>
                                          <w:divsChild>
                                            <w:div w:id="863861634">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99721061">
      <w:bodyDiv w:val="1"/>
      <w:marLeft w:val="0"/>
      <w:marRight w:val="0"/>
      <w:marTop w:val="0"/>
      <w:marBottom w:val="0"/>
      <w:divBdr>
        <w:top w:val="none" w:sz="0" w:space="0" w:color="auto"/>
        <w:left w:val="none" w:sz="0" w:space="0" w:color="auto"/>
        <w:bottom w:val="none" w:sz="0" w:space="0" w:color="auto"/>
        <w:right w:val="none" w:sz="0" w:space="0" w:color="auto"/>
      </w:divBdr>
      <w:divsChild>
        <w:div w:id="1019627964">
          <w:marLeft w:val="0"/>
          <w:marRight w:val="0"/>
          <w:marTop w:val="0"/>
          <w:marBottom w:val="0"/>
          <w:divBdr>
            <w:top w:val="none" w:sz="0" w:space="0" w:color="auto"/>
            <w:left w:val="none" w:sz="0" w:space="0" w:color="auto"/>
            <w:bottom w:val="none" w:sz="0" w:space="0" w:color="auto"/>
            <w:right w:val="none" w:sz="0" w:space="0" w:color="auto"/>
          </w:divBdr>
          <w:divsChild>
            <w:div w:id="795946639">
              <w:marLeft w:val="0"/>
              <w:marRight w:val="0"/>
              <w:marTop w:val="0"/>
              <w:marBottom w:val="0"/>
              <w:divBdr>
                <w:top w:val="none" w:sz="0" w:space="0" w:color="auto"/>
                <w:left w:val="none" w:sz="0" w:space="0" w:color="auto"/>
                <w:bottom w:val="none" w:sz="0" w:space="0" w:color="auto"/>
                <w:right w:val="none" w:sz="0" w:space="0" w:color="auto"/>
              </w:divBdr>
              <w:divsChild>
                <w:div w:id="81531019">
                  <w:marLeft w:val="300"/>
                  <w:marRight w:val="300"/>
                  <w:marTop w:val="330"/>
                  <w:marBottom w:val="0"/>
                  <w:divBdr>
                    <w:top w:val="none" w:sz="0" w:space="0" w:color="auto"/>
                    <w:left w:val="none" w:sz="0" w:space="0" w:color="auto"/>
                    <w:bottom w:val="none" w:sz="0" w:space="0" w:color="auto"/>
                    <w:right w:val="none" w:sz="0" w:space="0" w:color="auto"/>
                  </w:divBdr>
                  <w:divsChild>
                    <w:div w:id="1541937917">
                      <w:marLeft w:val="0"/>
                      <w:marRight w:val="0"/>
                      <w:marTop w:val="0"/>
                      <w:marBottom w:val="0"/>
                      <w:divBdr>
                        <w:top w:val="none" w:sz="0" w:space="0" w:color="auto"/>
                        <w:left w:val="none" w:sz="0" w:space="0" w:color="auto"/>
                        <w:bottom w:val="none" w:sz="0" w:space="0" w:color="auto"/>
                        <w:right w:val="none" w:sz="0" w:space="0" w:color="auto"/>
                      </w:divBdr>
                    </w:div>
                    <w:div w:id="843710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1888064">
      <w:bodyDiv w:val="1"/>
      <w:marLeft w:val="0"/>
      <w:marRight w:val="0"/>
      <w:marTop w:val="0"/>
      <w:marBottom w:val="0"/>
      <w:divBdr>
        <w:top w:val="none" w:sz="0" w:space="0" w:color="auto"/>
        <w:left w:val="none" w:sz="0" w:space="0" w:color="auto"/>
        <w:bottom w:val="none" w:sz="0" w:space="0" w:color="auto"/>
        <w:right w:val="none" w:sz="0" w:space="0" w:color="auto"/>
      </w:divBdr>
      <w:divsChild>
        <w:div w:id="1331715257">
          <w:marLeft w:val="0"/>
          <w:marRight w:val="0"/>
          <w:marTop w:val="0"/>
          <w:marBottom w:val="0"/>
          <w:divBdr>
            <w:top w:val="single" w:sz="6" w:space="0" w:color="0E477A"/>
            <w:left w:val="single" w:sz="6" w:space="0" w:color="0E477A"/>
            <w:bottom w:val="single" w:sz="6" w:space="0" w:color="0E477A"/>
            <w:right w:val="single" w:sz="6" w:space="0" w:color="0E477A"/>
          </w:divBdr>
          <w:divsChild>
            <w:div w:id="1462262152">
              <w:marLeft w:val="2925"/>
              <w:marRight w:val="0"/>
              <w:marTop w:val="0"/>
              <w:marBottom w:val="0"/>
              <w:divBdr>
                <w:top w:val="none" w:sz="0" w:space="0" w:color="auto"/>
                <w:left w:val="none" w:sz="0" w:space="0" w:color="auto"/>
                <w:bottom w:val="none" w:sz="0" w:space="0" w:color="auto"/>
                <w:right w:val="none" w:sz="0" w:space="0" w:color="auto"/>
              </w:divBdr>
              <w:divsChild>
                <w:div w:id="262349368">
                  <w:marLeft w:val="0"/>
                  <w:marRight w:val="0"/>
                  <w:marTop w:val="0"/>
                  <w:marBottom w:val="0"/>
                  <w:divBdr>
                    <w:top w:val="none" w:sz="0" w:space="0" w:color="auto"/>
                    <w:left w:val="none" w:sz="0" w:space="0" w:color="auto"/>
                    <w:bottom w:val="none" w:sz="0" w:space="0" w:color="auto"/>
                    <w:right w:val="none" w:sz="0" w:space="0" w:color="auto"/>
                  </w:divBdr>
                  <w:divsChild>
                    <w:div w:id="1740981930">
                      <w:marLeft w:val="0"/>
                      <w:marRight w:val="150"/>
                      <w:marTop w:val="0"/>
                      <w:marBottom w:val="0"/>
                      <w:divBdr>
                        <w:top w:val="single" w:sz="6" w:space="0" w:color="CCCCCC"/>
                        <w:left w:val="single" w:sz="6" w:space="8" w:color="CCCCCC"/>
                        <w:bottom w:val="single" w:sz="6" w:space="8" w:color="CCCCCC"/>
                        <w:right w:val="single" w:sz="6" w:space="8" w:color="CCCCCC"/>
                      </w:divBdr>
                    </w:div>
                  </w:divsChild>
                </w:div>
              </w:divsChild>
            </w:div>
          </w:divsChild>
        </w:div>
      </w:divsChild>
    </w:div>
    <w:div w:id="1306008724">
      <w:bodyDiv w:val="1"/>
      <w:marLeft w:val="0"/>
      <w:marRight w:val="0"/>
      <w:marTop w:val="0"/>
      <w:marBottom w:val="0"/>
      <w:divBdr>
        <w:top w:val="none" w:sz="0" w:space="0" w:color="auto"/>
        <w:left w:val="none" w:sz="0" w:space="0" w:color="auto"/>
        <w:bottom w:val="none" w:sz="0" w:space="0" w:color="auto"/>
        <w:right w:val="none" w:sz="0" w:space="0" w:color="auto"/>
      </w:divBdr>
      <w:divsChild>
        <w:div w:id="1868332840">
          <w:marLeft w:val="0"/>
          <w:marRight w:val="0"/>
          <w:marTop w:val="0"/>
          <w:marBottom w:val="0"/>
          <w:divBdr>
            <w:top w:val="none" w:sz="0" w:space="0" w:color="auto"/>
            <w:left w:val="none" w:sz="0" w:space="0" w:color="auto"/>
            <w:bottom w:val="none" w:sz="0" w:space="0" w:color="auto"/>
            <w:right w:val="none" w:sz="0" w:space="0" w:color="auto"/>
          </w:divBdr>
          <w:divsChild>
            <w:div w:id="1497725893">
              <w:marLeft w:val="0"/>
              <w:marRight w:val="0"/>
              <w:marTop w:val="0"/>
              <w:marBottom w:val="0"/>
              <w:divBdr>
                <w:top w:val="none" w:sz="0" w:space="0" w:color="auto"/>
                <w:left w:val="none" w:sz="0" w:space="0" w:color="auto"/>
                <w:bottom w:val="none" w:sz="0" w:space="0" w:color="auto"/>
                <w:right w:val="none" w:sz="0" w:space="0" w:color="auto"/>
              </w:divBdr>
              <w:divsChild>
                <w:div w:id="1421633962">
                  <w:marLeft w:val="0"/>
                  <w:marRight w:val="0"/>
                  <w:marTop w:val="0"/>
                  <w:marBottom w:val="0"/>
                  <w:divBdr>
                    <w:top w:val="none" w:sz="0" w:space="0" w:color="auto"/>
                    <w:left w:val="none" w:sz="0" w:space="0" w:color="auto"/>
                    <w:bottom w:val="none" w:sz="0" w:space="0" w:color="auto"/>
                    <w:right w:val="none" w:sz="0" w:space="0" w:color="auto"/>
                  </w:divBdr>
                  <w:divsChild>
                    <w:div w:id="1216890340">
                      <w:marLeft w:val="0"/>
                      <w:marRight w:val="0"/>
                      <w:marTop w:val="0"/>
                      <w:marBottom w:val="0"/>
                      <w:divBdr>
                        <w:top w:val="none" w:sz="0" w:space="0" w:color="auto"/>
                        <w:left w:val="none" w:sz="0" w:space="0" w:color="auto"/>
                        <w:bottom w:val="none" w:sz="0" w:space="0" w:color="auto"/>
                        <w:right w:val="none" w:sz="0" w:space="0" w:color="auto"/>
                      </w:divBdr>
                      <w:divsChild>
                        <w:div w:id="1968856239">
                          <w:marLeft w:val="0"/>
                          <w:marRight w:val="0"/>
                          <w:marTop w:val="0"/>
                          <w:marBottom w:val="0"/>
                          <w:divBdr>
                            <w:top w:val="none" w:sz="0" w:space="0" w:color="auto"/>
                            <w:left w:val="none" w:sz="0" w:space="0" w:color="auto"/>
                            <w:bottom w:val="single" w:sz="6" w:space="15" w:color="CCCCCC"/>
                            <w:right w:val="none" w:sz="0" w:space="0" w:color="auto"/>
                          </w:divBdr>
                          <w:divsChild>
                            <w:div w:id="2070420672">
                              <w:marLeft w:val="0"/>
                              <w:marRight w:val="0"/>
                              <w:marTop w:val="0"/>
                              <w:marBottom w:val="300"/>
                              <w:divBdr>
                                <w:top w:val="none" w:sz="0" w:space="0" w:color="auto"/>
                                <w:left w:val="none" w:sz="0" w:space="0" w:color="auto"/>
                                <w:bottom w:val="none" w:sz="0" w:space="0" w:color="auto"/>
                                <w:right w:val="none" w:sz="0" w:space="0" w:color="auto"/>
                              </w:divBdr>
                              <w:divsChild>
                                <w:div w:id="308748287">
                                  <w:marLeft w:val="0"/>
                                  <w:marRight w:val="300"/>
                                  <w:marTop w:val="0"/>
                                  <w:marBottom w:val="150"/>
                                  <w:divBdr>
                                    <w:top w:val="none" w:sz="0" w:space="0" w:color="auto"/>
                                    <w:left w:val="none" w:sz="0" w:space="0" w:color="auto"/>
                                    <w:bottom w:val="single" w:sz="6" w:space="8" w:color="CCCCCC"/>
                                    <w:right w:val="none" w:sz="0" w:space="0" w:color="auto"/>
                                  </w:divBdr>
                                </w:div>
                              </w:divsChild>
                            </w:div>
                          </w:divsChild>
                        </w:div>
                      </w:divsChild>
                    </w:div>
                  </w:divsChild>
                </w:div>
              </w:divsChild>
            </w:div>
          </w:divsChild>
        </w:div>
      </w:divsChild>
    </w:div>
    <w:div w:id="1306860602">
      <w:bodyDiv w:val="1"/>
      <w:marLeft w:val="0"/>
      <w:marRight w:val="0"/>
      <w:marTop w:val="0"/>
      <w:marBottom w:val="0"/>
      <w:divBdr>
        <w:top w:val="none" w:sz="0" w:space="0" w:color="auto"/>
        <w:left w:val="none" w:sz="0" w:space="0" w:color="auto"/>
        <w:bottom w:val="none" w:sz="0" w:space="0" w:color="auto"/>
        <w:right w:val="none" w:sz="0" w:space="0" w:color="auto"/>
      </w:divBdr>
      <w:divsChild>
        <w:div w:id="73087656">
          <w:marLeft w:val="2400"/>
          <w:marRight w:val="0"/>
          <w:marTop w:val="0"/>
          <w:marBottom w:val="0"/>
          <w:divBdr>
            <w:top w:val="none" w:sz="0" w:space="0" w:color="auto"/>
            <w:left w:val="none" w:sz="0" w:space="0" w:color="auto"/>
            <w:bottom w:val="none" w:sz="0" w:space="0" w:color="auto"/>
            <w:right w:val="none" w:sz="0" w:space="0" w:color="auto"/>
          </w:divBdr>
          <w:divsChild>
            <w:div w:id="1240142462">
              <w:marLeft w:val="0"/>
              <w:marRight w:val="0"/>
              <w:marTop w:val="0"/>
              <w:marBottom w:val="0"/>
              <w:divBdr>
                <w:top w:val="none" w:sz="0" w:space="0" w:color="auto"/>
                <w:left w:val="none" w:sz="0" w:space="0" w:color="auto"/>
                <w:bottom w:val="none" w:sz="0" w:space="0" w:color="auto"/>
                <w:right w:val="none" w:sz="0" w:space="0" w:color="auto"/>
              </w:divBdr>
              <w:divsChild>
                <w:div w:id="309360443">
                  <w:marLeft w:val="0"/>
                  <w:marRight w:val="0"/>
                  <w:marTop w:val="0"/>
                  <w:marBottom w:val="0"/>
                  <w:divBdr>
                    <w:top w:val="none" w:sz="0" w:space="0" w:color="auto"/>
                    <w:left w:val="none" w:sz="0" w:space="0" w:color="auto"/>
                    <w:bottom w:val="none" w:sz="0" w:space="0" w:color="auto"/>
                    <w:right w:val="none" w:sz="0" w:space="0" w:color="auto"/>
                  </w:divBdr>
                  <w:divsChild>
                    <w:div w:id="254290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9631402">
      <w:bodyDiv w:val="1"/>
      <w:marLeft w:val="0"/>
      <w:marRight w:val="0"/>
      <w:marTop w:val="0"/>
      <w:marBottom w:val="0"/>
      <w:divBdr>
        <w:top w:val="none" w:sz="0" w:space="0" w:color="auto"/>
        <w:left w:val="none" w:sz="0" w:space="0" w:color="auto"/>
        <w:bottom w:val="none" w:sz="0" w:space="0" w:color="auto"/>
        <w:right w:val="none" w:sz="0" w:space="0" w:color="auto"/>
      </w:divBdr>
      <w:divsChild>
        <w:div w:id="704794895">
          <w:marLeft w:val="0"/>
          <w:marRight w:val="0"/>
          <w:marTop w:val="0"/>
          <w:marBottom w:val="0"/>
          <w:divBdr>
            <w:top w:val="none" w:sz="0" w:space="0" w:color="auto"/>
            <w:left w:val="none" w:sz="0" w:space="0" w:color="auto"/>
            <w:bottom w:val="none" w:sz="0" w:space="0" w:color="auto"/>
            <w:right w:val="none" w:sz="0" w:space="0" w:color="auto"/>
          </w:divBdr>
          <w:divsChild>
            <w:div w:id="672876140">
              <w:marLeft w:val="0"/>
              <w:marRight w:val="0"/>
              <w:marTop w:val="0"/>
              <w:marBottom w:val="0"/>
              <w:divBdr>
                <w:top w:val="none" w:sz="0" w:space="0" w:color="auto"/>
                <w:left w:val="none" w:sz="0" w:space="0" w:color="auto"/>
                <w:bottom w:val="none" w:sz="0" w:space="0" w:color="auto"/>
                <w:right w:val="none" w:sz="0" w:space="0" w:color="auto"/>
              </w:divBdr>
              <w:divsChild>
                <w:div w:id="18088607">
                  <w:marLeft w:val="0"/>
                  <w:marRight w:val="0"/>
                  <w:marTop w:val="0"/>
                  <w:marBottom w:val="0"/>
                  <w:divBdr>
                    <w:top w:val="none" w:sz="0" w:space="0" w:color="auto"/>
                    <w:left w:val="none" w:sz="0" w:space="0" w:color="auto"/>
                    <w:bottom w:val="none" w:sz="0" w:space="0" w:color="auto"/>
                    <w:right w:val="none" w:sz="0" w:space="0" w:color="auto"/>
                  </w:divBdr>
                  <w:divsChild>
                    <w:div w:id="1488091021">
                      <w:marLeft w:val="0"/>
                      <w:marRight w:val="0"/>
                      <w:marTop w:val="0"/>
                      <w:marBottom w:val="0"/>
                      <w:divBdr>
                        <w:top w:val="none" w:sz="0" w:space="0" w:color="auto"/>
                        <w:left w:val="none" w:sz="0" w:space="0" w:color="auto"/>
                        <w:bottom w:val="none" w:sz="0" w:space="0" w:color="auto"/>
                        <w:right w:val="none" w:sz="0" w:space="0" w:color="auto"/>
                      </w:divBdr>
                      <w:divsChild>
                        <w:div w:id="140039974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16881835">
      <w:bodyDiv w:val="1"/>
      <w:marLeft w:val="0"/>
      <w:marRight w:val="0"/>
      <w:marTop w:val="0"/>
      <w:marBottom w:val="0"/>
      <w:divBdr>
        <w:top w:val="none" w:sz="0" w:space="0" w:color="auto"/>
        <w:left w:val="none" w:sz="0" w:space="0" w:color="auto"/>
        <w:bottom w:val="none" w:sz="0" w:space="0" w:color="auto"/>
        <w:right w:val="none" w:sz="0" w:space="0" w:color="auto"/>
      </w:divBdr>
      <w:divsChild>
        <w:div w:id="989138660">
          <w:marLeft w:val="0"/>
          <w:marRight w:val="0"/>
          <w:marTop w:val="0"/>
          <w:marBottom w:val="0"/>
          <w:divBdr>
            <w:top w:val="none" w:sz="0" w:space="0" w:color="auto"/>
            <w:left w:val="none" w:sz="0" w:space="0" w:color="auto"/>
            <w:bottom w:val="none" w:sz="0" w:space="0" w:color="auto"/>
            <w:right w:val="none" w:sz="0" w:space="0" w:color="auto"/>
          </w:divBdr>
          <w:divsChild>
            <w:div w:id="837498758">
              <w:marLeft w:val="0"/>
              <w:marRight w:val="0"/>
              <w:marTop w:val="0"/>
              <w:marBottom w:val="0"/>
              <w:divBdr>
                <w:top w:val="none" w:sz="0" w:space="0" w:color="auto"/>
                <w:left w:val="none" w:sz="0" w:space="0" w:color="auto"/>
                <w:bottom w:val="none" w:sz="0" w:space="0" w:color="auto"/>
                <w:right w:val="none" w:sz="0" w:space="0" w:color="auto"/>
              </w:divBdr>
              <w:divsChild>
                <w:div w:id="1352340860">
                  <w:marLeft w:val="0"/>
                  <w:marRight w:val="0"/>
                  <w:marTop w:val="0"/>
                  <w:marBottom w:val="0"/>
                  <w:divBdr>
                    <w:top w:val="none" w:sz="0" w:space="0" w:color="auto"/>
                    <w:left w:val="none" w:sz="0" w:space="0" w:color="auto"/>
                    <w:bottom w:val="none" w:sz="0" w:space="0" w:color="auto"/>
                    <w:right w:val="none" w:sz="0" w:space="0" w:color="auto"/>
                  </w:divBdr>
                  <w:divsChild>
                    <w:div w:id="1765149685">
                      <w:marLeft w:val="0"/>
                      <w:marRight w:val="0"/>
                      <w:marTop w:val="0"/>
                      <w:marBottom w:val="0"/>
                      <w:divBdr>
                        <w:top w:val="none" w:sz="0" w:space="0" w:color="auto"/>
                        <w:left w:val="none" w:sz="0" w:space="0" w:color="auto"/>
                        <w:bottom w:val="none" w:sz="0" w:space="0" w:color="auto"/>
                        <w:right w:val="none" w:sz="0" w:space="0" w:color="auto"/>
                      </w:divBdr>
                      <w:divsChild>
                        <w:div w:id="99503328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25279259">
      <w:bodyDiv w:val="1"/>
      <w:marLeft w:val="0"/>
      <w:marRight w:val="0"/>
      <w:marTop w:val="0"/>
      <w:marBottom w:val="0"/>
      <w:divBdr>
        <w:top w:val="none" w:sz="0" w:space="0" w:color="auto"/>
        <w:left w:val="none" w:sz="0" w:space="0" w:color="auto"/>
        <w:bottom w:val="none" w:sz="0" w:space="0" w:color="auto"/>
        <w:right w:val="none" w:sz="0" w:space="0" w:color="auto"/>
      </w:divBdr>
      <w:divsChild>
        <w:div w:id="2068917790">
          <w:marLeft w:val="0"/>
          <w:marRight w:val="0"/>
          <w:marTop w:val="0"/>
          <w:marBottom w:val="0"/>
          <w:divBdr>
            <w:top w:val="none" w:sz="0" w:space="0" w:color="auto"/>
            <w:left w:val="none" w:sz="0" w:space="0" w:color="auto"/>
            <w:bottom w:val="none" w:sz="0" w:space="0" w:color="auto"/>
            <w:right w:val="none" w:sz="0" w:space="0" w:color="auto"/>
          </w:divBdr>
          <w:divsChild>
            <w:div w:id="1937903200">
              <w:marLeft w:val="0"/>
              <w:marRight w:val="0"/>
              <w:marTop w:val="0"/>
              <w:marBottom w:val="0"/>
              <w:divBdr>
                <w:top w:val="none" w:sz="0" w:space="0" w:color="auto"/>
                <w:left w:val="none" w:sz="0" w:space="0" w:color="auto"/>
                <w:bottom w:val="none" w:sz="0" w:space="0" w:color="auto"/>
                <w:right w:val="none" w:sz="0" w:space="0" w:color="auto"/>
              </w:divBdr>
              <w:divsChild>
                <w:div w:id="991327446">
                  <w:marLeft w:val="300"/>
                  <w:marRight w:val="300"/>
                  <w:marTop w:val="330"/>
                  <w:marBottom w:val="0"/>
                  <w:divBdr>
                    <w:top w:val="none" w:sz="0" w:space="0" w:color="auto"/>
                    <w:left w:val="none" w:sz="0" w:space="0" w:color="auto"/>
                    <w:bottom w:val="none" w:sz="0" w:space="0" w:color="auto"/>
                    <w:right w:val="none" w:sz="0" w:space="0" w:color="auto"/>
                  </w:divBdr>
                  <w:divsChild>
                    <w:div w:id="120155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153899">
      <w:bodyDiv w:val="1"/>
      <w:marLeft w:val="0"/>
      <w:marRight w:val="0"/>
      <w:marTop w:val="0"/>
      <w:marBottom w:val="0"/>
      <w:divBdr>
        <w:top w:val="none" w:sz="0" w:space="0" w:color="auto"/>
        <w:left w:val="none" w:sz="0" w:space="0" w:color="auto"/>
        <w:bottom w:val="none" w:sz="0" w:space="0" w:color="auto"/>
        <w:right w:val="none" w:sz="0" w:space="0" w:color="auto"/>
      </w:divBdr>
      <w:divsChild>
        <w:div w:id="2092195205">
          <w:marLeft w:val="0"/>
          <w:marRight w:val="0"/>
          <w:marTop w:val="0"/>
          <w:marBottom w:val="0"/>
          <w:divBdr>
            <w:top w:val="single" w:sz="4" w:space="0" w:color="0E477A"/>
            <w:left w:val="single" w:sz="4" w:space="0" w:color="0E477A"/>
            <w:bottom w:val="single" w:sz="4" w:space="0" w:color="0E477A"/>
            <w:right w:val="single" w:sz="4" w:space="0" w:color="0E477A"/>
          </w:divBdr>
          <w:divsChild>
            <w:div w:id="1732846150">
              <w:marLeft w:val="0"/>
              <w:marRight w:val="0"/>
              <w:marTop w:val="0"/>
              <w:marBottom w:val="0"/>
              <w:divBdr>
                <w:top w:val="none" w:sz="0" w:space="0" w:color="auto"/>
                <w:left w:val="none" w:sz="0" w:space="0" w:color="auto"/>
                <w:bottom w:val="none" w:sz="0" w:space="0" w:color="auto"/>
                <w:right w:val="none" w:sz="0" w:space="0" w:color="auto"/>
              </w:divBdr>
              <w:divsChild>
                <w:div w:id="352652552">
                  <w:marLeft w:val="63"/>
                  <w:marRight w:val="0"/>
                  <w:marTop w:val="0"/>
                  <w:marBottom w:val="0"/>
                  <w:divBdr>
                    <w:top w:val="none" w:sz="0" w:space="0" w:color="auto"/>
                    <w:left w:val="none" w:sz="0" w:space="0" w:color="auto"/>
                    <w:bottom w:val="none" w:sz="0" w:space="0" w:color="auto"/>
                    <w:right w:val="none" w:sz="0" w:space="0" w:color="auto"/>
                  </w:divBdr>
                  <w:divsChild>
                    <w:div w:id="1467310988">
                      <w:marLeft w:val="0"/>
                      <w:marRight w:val="0"/>
                      <w:marTop w:val="0"/>
                      <w:marBottom w:val="0"/>
                      <w:divBdr>
                        <w:top w:val="none" w:sz="0" w:space="0" w:color="auto"/>
                        <w:left w:val="none" w:sz="0" w:space="0" w:color="auto"/>
                        <w:bottom w:val="none" w:sz="0" w:space="0" w:color="auto"/>
                        <w:right w:val="none" w:sz="0" w:space="0" w:color="auto"/>
                      </w:divBdr>
                      <w:divsChild>
                        <w:div w:id="1958827220">
                          <w:marLeft w:val="0"/>
                          <w:marRight w:val="188"/>
                          <w:marTop w:val="125"/>
                          <w:marBottom w:val="125"/>
                          <w:divBdr>
                            <w:top w:val="single" w:sz="4" w:space="0" w:color="CCCCCC"/>
                            <w:left w:val="single" w:sz="4" w:space="6" w:color="CCCCCC"/>
                            <w:bottom w:val="single" w:sz="4" w:space="6" w:color="CCCCCC"/>
                            <w:right w:val="single" w:sz="4" w:space="6" w:color="CCCCCC"/>
                          </w:divBdr>
                          <w:divsChild>
                            <w:div w:id="1186671852">
                              <w:marLeft w:val="-125"/>
                              <w:marRight w:val="0"/>
                              <w:marTop w:val="0"/>
                              <w:marBottom w:val="0"/>
                              <w:divBdr>
                                <w:top w:val="none" w:sz="0" w:space="0" w:color="auto"/>
                                <w:left w:val="none" w:sz="0" w:space="0" w:color="auto"/>
                                <w:bottom w:val="none" w:sz="0" w:space="0" w:color="auto"/>
                                <w:right w:val="none" w:sz="0" w:space="0" w:color="auto"/>
                              </w:divBdr>
                              <w:divsChild>
                                <w:div w:id="1701783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0522573">
      <w:bodyDiv w:val="1"/>
      <w:marLeft w:val="0"/>
      <w:marRight w:val="0"/>
      <w:marTop w:val="0"/>
      <w:marBottom w:val="0"/>
      <w:divBdr>
        <w:top w:val="none" w:sz="0" w:space="0" w:color="auto"/>
        <w:left w:val="none" w:sz="0" w:space="0" w:color="auto"/>
        <w:bottom w:val="none" w:sz="0" w:space="0" w:color="auto"/>
        <w:right w:val="none" w:sz="0" w:space="0" w:color="auto"/>
      </w:divBdr>
      <w:divsChild>
        <w:div w:id="34429453">
          <w:marLeft w:val="0"/>
          <w:marRight w:val="0"/>
          <w:marTop w:val="0"/>
          <w:marBottom w:val="0"/>
          <w:divBdr>
            <w:top w:val="single" w:sz="6" w:space="0" w:color="0E477A"/>
            <w:left w:val="single" w:sz="6" w:space="0" w:color="0E477A"/>
            <w:bottom w:val="single" w:sz="6" w:space="0" w:color="0E477A"/>
            <w:right w:val="single" w:sz="6" w:space="0" w:color="0E477A"/>
          </w:divBdr>
          <w:divsChild>
            <w:div w:id="1244338741">
              <w:marLeft w:val="2925"/>
              <w:marRight w:val="0"/>
              <w:marTop w:val="0"/>
              <w:marBottom w:val="0"/>
              <w:divBdr>
                <w:top w:val="none" w:sz="0" w:space="0" w:color="auto"/>
                <w:left w:val="none" w:sz="0" w:space="0" w:color="auto"/>
                <w:bottom w:val="none" w:sz="0" w:space="0" w:color="auto"/>
                <w:right w:val="none" w:sz="0" w:space="0" w:color="auto"/>
              </w:divBdr>
              <w:divsChild>
                <w:div w:id="1441799292">
                  <w:marLeft w:val="0"/>
                  <w:marRight w:val="0"/>
                  <w:marTop w:val="0"/>
                  <w:marBottom w:val="0"/>
                  <w:divBdr>
                    <w:top w:val="none" w:sz="0" w:space="0" w:color="auto"/>
                    <w:left w:val="none" w:sz="0" w:space="0" w:color="auto"/>
                    <w:bottom w:val="none" w:sz="0" w:space="0" w:color="auto"/>
                    <w:right w:val="none" w:sz="0" w:space="0" w:color="auto"/>
                  </w:divBdr>
                  <w:divsChild>
                    <w:div w:id="1298798843">
                      <w:marLeft w:val="0"/>
                      <w:marRight w:val="150"/>
                      <w:marTop w:val="0"/>
                      <w:marBottom w:val="0"/>
                      <w:divBdr>
                        <w:top w:val="single" w:sz="6" w:space="0" w:color="CCCCCC"/>
                        <w:left w:val="single" w:sz="6" w:space="8" w:color="CCCCCC"/>
                        <w:bottom w:val="single" w:sz="6" w:space="8" w:color="CCCCCC"/>
                        <w:right w:val="single" w:sz="6" w:space="8" w:color="CCCCCC"/>
                      </w:divBdr>
                      <w:divsChild>
                        <w:div w:id="862936259">
                          <w:marLeft w:val="0"/>
                          <w:marRight w:val="0"/>
                          <w:marTop w:val="0"/>
                          <w:marBottom w:val="0"/>
                          <w:divBdr>
                            <w:top w:val="none" w:sz="0" w:space="0" w:color="auto"/>
                            <w:left w:val="none" w:sz="0" w:space="0" w:color="auto"/>
                            <w:bottom w:val="none" w:sz="0" w:space="0" w:color="auto"/>
                            <w:right w:val="none" w:sz="0" w:space="0" w:color="auto"/>
                          </w:divBdr>
                        </w:div>
                        <w:div w:id="1188759330">
                          <w:marLeft w:val="0"/>
                          <w:marRight w:val="0"/>
                          <w:marTop w:val="0"/>
                          <w:marBottom w:val="0"/>
                          <w:divBdr>
                            <w:top w:val="none" w:sz="0" w:space="0" w:color="auto"/>
                            <w:left w:val="none" w:sz="0" w:space="0" w:color="auto"/>
                            <w:bottom w:val="none" w:sz="0" w:space="0" w:color="auto"/>
                            <w:right w:val="none" w:sz="0" w:space="0" w:color="auto"/>
                          </w:divBdr>
                        </w:div>
                        <w:div w:id="1069495979">
                          <w:marLeft w:val="0"/>
                          <w:marRight w:val="0"/>
                          <w:marTop w:val="0"/>
                          <w:marBottom w:val="0"/>
                          <w:divBdr>
                            <w:top w:val="none" w:sz="0" w:space="0" w:color="auto"/>
                            <w:left w:val="none" w:sz="0" w:space="0" w:color="auto"/>
                            <w:bottom w:val="none" w:sz="0" w:space="0" w:color="auto"/>
                            <w:right w:val="none" w:sz="0" w:space="0" w:color="auto"/>
                          </w:divBdr>
                        </w:div>
                        <w:div w:id="1727876591">
                          <w:marLeft w:val="0"/>
                          <w:marRight w:val="0"/>
                          <w:marTop w:val="0"/>
                          <w:marBottom w:val="0"/>
                          <w:divBdr>
                            <w:top w:val="none" w:sz="0" w:space="0" w:color="auto"/>
                            <w:left w:val="none" w:sz="0" w:space="0" w:color="auto"/>
                            <w:bottom w:val="none" w:sz="0" w:space="0" w:color="auto"/>
                            <w:right w:val="none" w:sz="0" w:space="0" w:color="auto"/>
                          </w:divBdr>
                        </w:div>
                        <w:div w:id="2007131765">
                          <w:marLeft w:val="0"/>
                          <w:marRight w:val="0"/>
                          <w:marTop w:val="0"/>
                          <w:marBottom w:val="0"/>
                          <w:divBdr>
                            <w:top w:val="none" w:sz="0" w:space="0" w:color="auto"/>
                            <w:left w:val="none" w:sz="0" w:space="0" w:color="auto"/>
                            <w:bottom w:val="none" w:sz="0" w:space="0" w:color="auto"/>
                            <w:right w:val="none" w:sz="0" w:space="0" w:color="auto"/>
                          </w:divBdr>
                        </w:div>
                        <w:div w:id="959457515">
                          <w:marLeft w:val="0"/>
                          <w:marRight w:val="0"/>
                          <w:marTop w:val="0"/>
                          <w:marBottom w:val="0"/>
                          <w:divBdr>
                            <w:top w:val="none" w:sz="0" w:space="0" w:color="auto"/>
                            <w:left w:val="none" w:sz="0" w:space="0" w:color="auto"/>
                            <w:bottom w:val="none" w:sz="0" w:space="0" w:color="auto"/>
                            <w:right w:val="none" w:sz="0" w:space="0" w:color="auto"/>
                          </w:divBdr>
                        </w:div>
                        <w:div w:id="1513178009">
                          <w:marLeft w:val="0"/>
                          <w:marRight w:val="0"/>
                          <w:marTop w:val="0"/>
                          <w:marBottom w:val="0"/>
                          <w:divBdr>
                            <w:top w:val="none" w:sz="0" w:space="0" w:color="auto"/>
                            <w:left w:val="none" w:sz="0" w:space="0" w:color="auto"/>
                            <w:bottom w:val="none" w:sz="0" w:space="0" w:color="auto"/>
                            <w:right w:val="none" w:sz="0" w:space="0" w:color="auto"/>
                          </w:divBdr>
                        </w:div>
                        <w:div w:id="1323390501">
                          <w:marLeft w:val="0"/>
                          <w:marRight w:val="0"/>
                          <w:marTop w:val="0"/>
                          <w:marBottom w:val="0"/>
                          <w:divBdr>
                            <w:top w:val="none" w:sz="0" w:space="0" w:color="auto"/>
                            <w:left w:val="none" w:sz="0" w:space="0" w:color="auto"/>
                            <w:bottom w:val="none" w:sz="0" w:space="0" w:color="auto"/>
                            <w:right w:val="none" w:sz="0" w:space="0" w:color="auto"/>
                          </w:divBdr>
                        </w:div>
                        <w:div w:id="2082411758">
                          <w:marLeft w:val="0"/>
                          <w:marRight w:val="0"/>
                          <w:marTop w:val="0"/>
                          <w:marBottom w:val="0"/>
                          <w:divBdr>
                            <w:top w:val="none" w:sz="0" w:space="0" w:color="auto"/>
                            <w:left w:val="none" w:sz="0" w:space="0" w:color="auto"/>
                            <w:bottom w:val="none" w:sz="0" w:space="0" w:color="auto"/>
                            <w:right w:val="none" w:sz="0" w:space="0" w:color="auto"/>
                          </w:divBdr>
                        </w:div>
                        <w:div w:id="30958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55425693">
      <w:bodyDiv w:val="1"/>
      <w:marLeft w:val="0"/>
      <w:marRight w:val="0"/>
      <w:marTop w:val="0"/>
      <w:marBottom w:val="0"/>
      <w:divBdr>
        <w:top w:val="none" w:sz="0" w:space="0" w:color="auto"/>
        <w:left w:val="none" w:sz="0" w:space="0" w:color="auto"/>
        <w:bottom w:val="none" w:sz="0" w:space="0" w:color="auto"/>
        <w:right w:val="none" w:sz="0" w:space="0" w:color="auto"/>
      </w:divBdr>
      <w:divsChild>
        <w:div w:id="543949019">
          <w:marLeft w:val="2400"/>
          <w:marRight w:val="0"/>
          <w:marTop w:val="0"/>
          <w:marBottom w:val="0"/>
          <w:divBdr>
            <w:top w:val="none" w:sz="0" w:space="0" w:color="auto"/>
            <w:left w:val="none" w:sz="0" w:space="0" w:color="auto"/>
            <w:bottom w:val="none" w:sz="0" w:space="0" w:color="auto"/>
            <w:right w:val="none" w:sz="0" w:space="0" w:color="auto"/>
          </w:divBdr>
          <w:divsChild>
            <w:div w:id="938563858">
              <w:marLeft w:val="0"/>
              <w:marRight w:val="0"/>
              <w:marTop w:val="0"/>
              <w:marBottom w:val="0"/>
              <w:divBdr>
                <w:top w:val="none" w:sz="0" w:space="0" w:color="auto"/>
                <w:left w:val="none" w:sz="0" w:space="0" w:color="auto"/>
                <w:bottom w:val="none" w:sz="0" w:space="0" w:color="auto"/>
                <w:right w:val="none" w:sz="0" w:space="0" w:color="auto"/>
              </w:divBdr>
              <w:divsChild>
                <w:div w:id="1551570206">
                  <w:marLeft w:val="0"/>
                  <w:marRight w:val="0"/>
                  <w:marTop w:val="0"/>
                  <w:marBottom w:val="0"/>
                  <w:divBdr>
                    <w:top w:val="none" w:sz="0" w:space="0" w:color="auto"/>
                    <w:left w:val="none" w:sz="0" w:space="0" w:color="auto"/>
                    <w:bottom w:val="none" w:sz="0" w:space="0" w:color="auto"/>
                    <w:right w:val="none" w:sz="0" w:space="0" w:color="auto"/>
                  </w:divBdr>
                  <w:divsChild>
                    <w:div w:id="171917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626123">
      <w:bodyDiv w:val="1"/>
      <w:marLeft w:val="0"/>
      <w:marRight w:val="0"/>
      <w:marTop w:val="0"/>
      <w:marBottom w:val="0"/>
      <w:divBdr>
        <w:top w:val="none" w:sz="0" w:space="0" w:color="auto"/>
        <w:left w:val="none" w:sz="0" w:space="0" w:color="auto"/>
        <w:bottom w:val="none" w:sz="0" w:space="0" w:color="auto"/>
        <w:right w:val="none" w:sz="0" w:space="0" w:color="auto"/>
      </w:divBdr>
      <w:divsChild>
        <w:div w:id="1714965915">
          <w:marLeft w:val="0"/>
          <w:marRight w:val="0"/>
          <w:marTop w:val="0"/>
          <w:marBottom w:val="0"/>
          <w:divBdr>
            <w:top w:val="none" w:sz="0" w:space="0" w:color="auto"/>
            <w:left w:val="none" w:sz="0" w:space="0" w:color="auto"/>
            <w:bottom w:val="none" w:sz="0" w:space="0" w:color="auto"/>
            <w:right w:val="none" w:sz="0" w:space="0" w:color="auto"/>
          </w:divBdr>
          <w:divsChild>
            <w:div w:id="1504202490">
              <w:marLeft w:val="0"/>
              <w:marRight w:val="0"/>
              <w:marTop w:val="0"/>
              <w:marBottom w:val="0"/>
              <w:divBdr>
                <w:top w:val="none" w:sz="0" w:space="0" w:color="auto"/>
                <w:left w:val="none" w:sz="0" w:space="0" w:color="auto"/>
                <w:bottom w:val="none" w:sz="0" w:space="0" w:color="auto"/>
                <w:right w:val="none" w:sz="0" w:space="0" w:color="auto"/>
              </w:divBdr>
              <w:divsChild>
                <w:div w:id="1831405127">
                  <w:marLeft w:val="0"/>
                  <w:marRight w:val="0"/>
                  <w:marTop w:val="0"/>
                  <w:marBottom w:val="0"/>
                  <w:divBdr>
                    <w:top w:val="none" w:sz="0" w:space="0" w:color="auto"/>
                    <w:left w:val="none" w:sz="0" w:space="0" w:color="auto"/>
                    <w:bottom w:val="none" w:sz="0" w:space="0" w:color="auto"/>
                    <w:right w:val="none" w:sz="0" w:space="0" w:color="auto"/>
                  </w:divBdr>
                  <w:divsChild>
                    <w:div w:id="1131629629">
                      <w:marLeft w:val="0"/>
                      <w:marRight w:val="0"/>
                      <w:marTop w:val="0"/>
                      <w:marBottom w:val="0"/>
                      <w:divBdr>
                        <w:top w:val="none" w:sz="0" w:space="0" w:color="auto"/>
                        <w:left w:val="none" w:sz="0" w:space="0" w:color="auto"/>
                        <w:bottom w:val="none" w:sz="0" w:space="0" w:color="auto"/>
                        <w:right w:val="none" w:sz="0" w:space="0" w:color="auto"/>
                      </w:divBdr>
                      <w:divsChild>
                        <w:div w:id="34171184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360399343">
      <w:bodyDiv w:val="1"/>
      <w:marLeft w:val="0"/>
      <w:marRight w:val="0"/>
      <w:marTop w:val="0"/>
      <w:marBottom w:val="0"/>
      <w:divBdr>
        <w:top w:val="none" w:sz="0" w:space="0" w:color="auto"/>
        <w:left w:val="none" w:sz="0" w:space="0" w:color="auto"/>
        <w:bottom w:val="none" w:sz="0" w:space="0" w:color="auto"/>
        <w:right w:val="none" w:sz="0" w:space="0" w:color="auto"/>
      </w:divBdr>
      <w:divsChild>
        <w:div w:id="251594551">
          <w:marLeft w:val="0"/>
          <w:marRight w:val="0"/>
          <w:marTop w:val="0"/>
          <w:marBottom w:val="0"/>
          <w:divBdr>
            <w:top w:val="single" w:sz="6" w:space="0" w:color="0E477A"/>
            <w:left w:val="single" w:sz="6" w:space="0" w:color="0E477A"/>
            <w:bottom w:val="single" w:sz="6" w:space="0" w:color="0E477A"/>
            <w:right w:val="single" w:sz="6" w:space="0" w:color="0E477A"/>
          </w:divBdr>
          <w:divsChild>
            <w:div w:id="294874850">
              <w:marLeft w:val="0"/>
              <w:marRight w:val="0"/>
              <w:marTop w:val="0"/>
              <w:marBottom w:val="0"/>
              <w:divBdr>
                <w:top w:val="none" w:sz="0" w:space="0" w:color="auto"/>
                <w:left w:val="none" w:sz="0" w:space="0" w:color="auto"/>
                <w:bottom w:val="none" w:sz="0" w:space="0" w:color="auto"/>
                <w:right w:val="none" w:sz="0" w:space="0" w:color="auto"/>
              </w:divBdr>
              <w:divsChild>
                <w:div w:id="947352007">
                  <w:marLeft w:val="75"/>
                  <w:marRight w:val="0"/>
                  <w:marTop w:val="0"/>
                  <w:marBottom w:val="0"/>
                  <w:divBdr>
                    <w:top w:val="none" w:sz="0" w:space="0" w:color="auto"/>
                    <w:left w:val="none" w:sz="0" w:space="0" w:color="auto"/>
                    <w:bottom w:val="none" w:sz="0" w:space="0" w:color="auto"/>
                    <w:right w:val="none" w:sz="0" w:space="0" w:color="auto"/>
                  </w:divBdr>
                  <w:divsChild>
                    <w:div w:id="1859157142">
                      <w:marLeft w:val="0"/>
                      <w:marRight w:val="0"/>
                      <w:marTop w:val="0"/>
                      <w:marBottom w:val="0"/>
                      <w:divBdr>
                        <w:top w:val="none" w:sz="0" w:space="0" w:color="auto"/>
                        <w:left w:val="none" w:sz="0" w:space="0" w:color="auto"/>
                        <w:bottom w:val="none" w:sz="0" w:space="0" w:color="auto"/>
                        <w:right w:val="none" w:sz="0" w:space="0" w:color="auto"/>
                      </w:divBdr>
                      <w:divsChild>
                        <w:div w:id="2140147966">
                          <w:marLeft w:val="0"/>
                          <w:marRight w:val="225"/>
                          <w:marTop w:val="150"/>
                          <w:marBottom w:val="150"/>
                          <w:divBdr>
                            <w:top w:val="single" w:sz="6" w:space="0" w:color="CCCCCC"/>
                            <w:left w:val="single" w:sz="6" w:space="8" w:color="CCCCCC"/>
                            <w:bottom w:val="single" w:sz="6" w:space="8" w:color="CCCCCC"/>
                            <w:right w:val="single" w:sz="6" w:space="8" w:color="CCCCCC"/>
                          </w:divBdr>
                          <w:divsChild>
                            <w:div w:id="329794454">
                              <w:marLeft w:val="-150"/>
                              <w:marRight w:val="0"/>
                              <w:marTop w:val="0"/>
                              <w:marBottom w:val="0"/>
                              <w:divBdr>
                                <w:top w:val="none" w:sz="0" w:space="0" w:color="auto"/>
                                <w:left w:val="none" w:sz="0" w:space="0" w:color="auto"/>
                                <w:bottom w:val="none" w:sz="0" w:space="0" w:color="auto"/>
                                <w:right w:val="none" w:sz="0" w:space="0" w:color="auto"/>
                              </w:divBdr>
                              <w:divsChild>
                                <w:div w:id="1675841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69523999">
      <w:bodyDiv w:val="1"/>
      <w:marLeft w:val="0"/>
      <w:marRight w:val="0"/>
      <w:marTop w:val="0"/>
      <w:marBottom w:val="0"/>
      <w:divBdr>
        <w:top w:val="none" w:sz="0" w:space="0" w:color="auto"/>
        <w:left w:val="none" w:sz="0" w:space="0" w:color="auto"/>
        <w:bottom w:val="none" w:sz="0" w:space="0" w:color="auto"/>
        <w:right w:val="none" w:sz="0" w:space="0" w:color="auto"/>
      </w:divBdr>
      <w:divsChild>
        <w:div w:id="652373415">
          <w:marLeft w:val="0"/>
          <w:marRight w:val="0"/>
          <w:marTop w:val="0"/>
          <w:marBottom w:val="0"/>
          <w:divBdr>
            <w:top w:val="single" w:sz="6" w:space="0" w:color="0E477A"/>
            <w:left w:val="single" w:sz="6" w:space="0" w:color="0E477A"/>
            <w:bottom w:val="single" w:sz="6" w:space="0" w:color="0E477A"/>
            <w:right w:val="single" w:sz="6" w:space="0" w:color="0E477A"/>
          </w:divBdr>
          <w:divsChild>
            <w:div w:id="2132820691">
              <w:marLeft w:val="2925"/>
              <w:marRight w:val="0"/>
              <w:marTop w:val="0"/>
              <w:marBottom w:val="0"/>
              <w:divBdr>
                <w:top w:val="none" w:sz="0" w:space="0" w:color="auto"/>
                <w:left w:val="none" w:sz="0" w:space="0" w:color="auto"/>
                <w:bottom w:val="none" w:sz="0" w:space="0" w:color="auto"/>
                <w:right w:val="none" w:sz="0" w:space="0" w:color="auto"/>
              </w:divBdr>
              <w:divsChild>
                <w:div w:id="1847404510">
                  <w:marLeft w:val="0"/>
                  <w:marRight w:val="0"/>
                  <w:marTop w:val="0"/>
                  <w:marBottom w:val="0"/>
                  <w:divBdr>
                    <w:top w:val="none" w:sz="0" w:space="0" w:color="auto"/>
                    <w:left w:val="none" w:sz="0" w:space="0" w:color="auto"/>
                    <w:bottom w:val="none" w:sz="0" w:space="0" w:color="auto"/>
                    <w:right w:val="none" w:sz="0" w:space="0" w:color="auto"/>
                  </w:divBdr>
                  <w:divsChild>
                    <w:div w:id="401608551">
                      <w:marLeft w:val="0"/>
                      <w:marRight w:val="150"/>
                      <w:marTop w:val="0"/>
                      <w:marBottom w:val="0"/>
                      <w:divBdr>
                        <w:top w:val="single" w:sz="6" w:space="0" w:color="CCCCCC"/>
                        <w:left w:val="single" w:sz="6" w:space="8" w:color="CCCCCC"/>
                        <w:bottom w:val="single" w:sz="6" w:space="8" w:color="CCCCCC"/>
                        <w:right w:val="single" w:sz="6" w:space="8" w:color="CCCCCC"/>
                      </w:divBdr>
                      <w:divsChild>
                        <w:div w:id="1002777552">
                          <w:marLeft w:val="0"/>
                          <w:marRight w:val="0"/>
                          <w:marTop w:val="0"/>
                          <w:marBottom w:val="0"/>
                          <w:divBdr>
                            <w:top w:val="none" w:sz="0" w:space="0" w:color="auto"/>
                            <w:left w:val="none" w:sz="0" w:space="0" w:color="auto"/>
                            <w:bottom w:val="none" w:sz="0" w:space="0" w:color="auto"/>
                            <w:right w:val="none" w:sz="0" w:space="0" w:color="auto"/>
                          </w:divBdr>
                        </w:div>
                        <w:div w:id="1737968126">
                          <w:marLeft w:val="0"/>
                          <w:marRight w:val="0"/>
                          <w:marTop w:val="0"/>
                          <w:marBottom w:val="0"/>
                          <w:divBdr>
                            <w:top w:val="none" w:sz="0" w:space="0" w:color="auto"/>
                            <w:left w:val="none" w:sz="0" w:space="0" w:color="auto"/>
                            <w:bottom w:val="none" w:sz="0" w:space="0" w:color="auto"/>
                            <w:right w:val="none" w:sz="0" w:space="0" w:color="auto"/>
                          </w:divBdr>
                        </w:div>
                        <w:div w:id="1087850272">
                          <w:marLeft w:val="0"/>
                          <w:marRight w:val="0"/>
                          <w:marTop w:val="0"/>
                          <w:marBottom w:val="0"/>
                          <w:divBdr>
                            <w:top w:val="none" w:sz="0" w:space="0" w:color="auto"/>
                            <w:left w:val="none" w:sz="0" w:space="0" w:color="auto"/>
                            <w:bottom w:val="none" w:sz="0" w:space="0" w:color="auto"/>
                            <w:right w:val="none" w:sz="0" w:space="0" w:color="auto"/>
                          </w:divBdr>
                        </w:div>
                        <w:div w:id="1004935683">
                          <w:marLeft w:val="0"/>
                          <w:marRight w:val="0"/>
                          <w:marTop w:val="0"/>
                          <w:marBottom w:val="0"/>
                          <w:divBdr>
                            <w:top w:val="none" w:sz="0" w:space="0" w:color="auto"/>
                            <w:left w:val="none" w:sz="0" w:space="0" w:color="auto"/>
                            <w:bottom w:val="none" w:sz="0" w:space="0" w:color="auto"/>
                            <w:right w:val="none" w:sz="0" w:space="0" w:color="auto"/>
                          </w:divBdr>
                        </w:div>
                        <w:div w:id="2043631751">
                          <w:marLeft w:val="0"/>
                          <w:marRight w:val="0"/>
                          <w:marTop w:val="0"/>
                          <w:marBottom w:val="0"/>
                          <w:divBdr>
                            <w:top w:val="none" w:sz="0" w:space="0" w:color="auto"/>
                            <w:left w:val="none" w:sz="0" w:space="0" w:color="auto"/>
                            <w:bottom w:val="none" w:sz="0" w:space="0" w:color="auto"/>
                            <w:right w:val="none" w:sz="0" w:space="0" w:color="auto"/>
                          </w:divBdr>
                        </w:div>
                        <w:div w:id="1583224828">
                          <w:marLeft w:val="0"/>
                          <w:marRight w:val="0"/>
                          <w:marTop w:val="0"/>
                          <w:marBottom w:val="0"/>
                          <w:divBdr>
                            <w:top w:val="none" w:sz="0" w:space="0" w:color="auto"/>
                            <w:left w:val="none" w:sz="0" w:space="0" w:color="auto"/>
                            <w:bottom w:val="none" w:sz="0" w:space="0" w:color="auto"/>
                            <w:right w:val="none" w:sz="0" w:space="0" w:color="auto"/>
                          </w:divBdr>
                        </w:div>
                        <w:div w:id="774324485">
                          <w:marLeft w:val="0"/>
                          <w:marRight w:val="0"/>
                          <w:marTop w:val="0"/>
                          <w:marBottom w:val="0"/>
                          <w:divBdr>
                            <w:top w:val="none" w:sz="0" w:space="0" w:color="auto"/>
                            <w:left w:val="none" w:sz="0" w:space="0" w:color="auto"/>
                            <w:bottom w:val="none" w:sz="0" w:space="0" w:color="auto"/>
                            <w:right w:val="none" w:sz="0" w:space="0" w:color="auto"/>
                          </w:divBdr>
                        </w:div>
                        <w:div w:id="1984189136">
                          <w:marLeft w:val="0"/>
                          <w:marRight w:val="0"/>
                          <w:marTop w:val="0"/>
                          <w:marBottom w:val="0"/>
                          <w:divBdr>
                            <w:top w:val="none" w:sz="0" w:space="0" w:color="auto"/>
                            <w:left w:val="none" w:sz="0" w:space="0" w:color="auto"/>
                            <w:bottom w:val="none" w:sz="0" w:space="0" w:color="auto"/>
                            <w:right w:val="none" w:sz="0" w:space="0" w:color="auto"/>
                          </w:divBdr>
                        </w:div>
                        <w:div w:id="551382841">
                          <w:marLeft w:val="0"/>
                          <w:marRight w:val="0"/>
                          <w:marTop w:val="0"/>
                          <w:marBottom w:val="0"/>
                          <w:divBdr>
                            <w:top w:val="none" w:sz="0" w:space="0" w:color="auto"/>
                            <w:left w:val="none" w:sz="0" w:space="0" w:color="auto"/>
                            <w:bottom w:val="none" w:sz="0" w:space="0" w:color="auto"/>
                            <w:right w:val="none" w:sz="0" w:space="0" w:color="auto"/>
                          </w:divBdr>
                        </w:div>
                        <w:div w:id="2017993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884420">
      <w:bodyDiv w:val="1"/>
      <w:marLeft w:val="0"/>
      <w:marRight w:val="0"/>
      <w:marTop w:val="0"/>
      <w:marBottom w:val="0"/>
      <w:divBdr>
        <w:top w:val="none" w:sz="0" w:space="0" w:color="auto"/>
        <w:left w:val="none" w:sz="0" w:space="0" w:color="auto"/>
        <w:bottom w:val="none" w:sz="0" w:space="0" w:color="auto"/>
        <w:right w:val="none" w:sz="0" w:space="0" w:color="auto"/>
      </w:divBdr>
      <w:divsChild>
        <w:div w:id="1389303391">
          <w:marLeft w:val="0"/>
          <w:marRight w:val="0"/>
          <w:marTop w:val="0"/>
          <w:marBottom w:val="0"/>
          <w:divBdr>
            <w:top w:val="single" w:sz="6" w:space="0" w:color="0E477A"/>
            <w:left w:val="single" w:sz="6" w:space="0" w:color="0E477A"/>
            <w:bottom w:val="single" w:sz="6" w:space="0" w:color="0E477A"/>
            <w:right w:val="single" w:sz="6" w:space="0" w:color="0E477A"/>
          </w:divBdr>
          <w:divsChild>
            <w:div w:id="510141828">
              <w:marLeft w:val="2925"/>
              <w:marRight w:val="0"/>
              <w:marTop w:val="0"/>
              <w:marBottom w:val="0"/>
              <w:divBdr>
                <w:top w:val="none" w:sz="0" w:space="0" w:color="auto"/>
                <w:left w:val="none" w:sz="0" w:space="0" w:color="auto"/>
                <w:bottom w:val="none" w:sz="0" w:space="0" w:color="auto"/>
                <w:right w:val="none" w:sz="0" w:space="0" w:color="auto"/>
              </w:divBdr>
              <w:divsChild>
                <w:div w:id="1286306318">
                  <w:marLeft w:val="0"/>
                  <w:marRight w:val="0"/>
                  <w:marTop w:val="0"/>
                  <w:marBottom w:val="0"/>
                  <w:divBdr>
                    <w:top w:val="none" w:sz="0" w:space="0" w:color="auto"/>
                    <w:left w:val="none" w:sz="0" w:space="0" w:color="auto"/>
                    <w:bottom w:val="none" w:sz="0" w:space="0" w:color="auto"/>
                    <w:right w:val="none" w:sz="0" w:space="0" w:color="auto"/>
                  </w:divBdr>
                  <w:divsChild>
                    <w:div w:id="1701929729">
                      <w:marLeft w:val="0"/>
                      <w:marRight w:val="150"/>
                      <w:marTop w:val="0"/>
                      <w:marBottom w:val="0"/>
                      <w:divBdr>
                        <w:top w:val="single" w:sz="6" w:space="0" w:color="CCCCCC"/>
                        <w:left w:val="single" w:sz="6" w:space="8" w:color="CCCCCC"/>
                        <w:bottom w:val="single" w:sz="6" w:space="8" w:color="CCCCCC"/>
                        <w:right w:val="single" w:sz="6" w:space="8" w:color="CCCCCC"/>
                      </w:divBdr>
                      <w:divsChild>
                        <w:div w:id="1278491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5959531">
      <w:bodyDiv w:val="1"/>
      <w:marLeft w:val="0"/>
      <w:marRight w:val="0"/>
      <w:marTop w:val="0"/>
      <w:marBottom w:val="0"/>
      <w:divBdr>
        <w:top w:val="none" w:sz="0" w:space="0" w:color="auto"/>
        <w:left w:val="none" w:sz="0" w:space="0" w:color="auto"/>
        <w:bottom w:val="none" w:sz="0" w:space="0" w:color="auto"/>
        <w:right w:val="none" w:sz="0" w:space="0" w:color="auto"/>
      </w:divBdr>
      <w:divsChild>
        <w:div w:id="446193536">
          <w:marLeft w:val="0"/>
          <w:marRight w:val="0"/>
          <w:marTop w:val="0"/>
          <w:marBottom w:val="0"/>
          <w:divBdr>
            <w:top w:val="none" w:sz="0" w:space="0" w:color="auto"/>
            <w:left w:val="none" w:sz="0" w:space="0" w:color="auto"/>
            <w:bottom w:val="none" w:sz="0" w:space="0" w:color="auto"/>
            <w:right w:val="none" w:sz="0" w:space="0" w:color="auto"/>
          </w:divBdr>
          <w:divsChild>
            <w:div w:id="845439477">
              <w:marLeft w:val="0"/>
              <w:marRight w:val="0"/>
              <w:marTop w:val="0"/>
              <w:marBottom w:val="0"/>
              <w:divBdr>
                <w:top w:val="none" w:sz="0" w:space="0" w:color="auto"/>
                <w:left w:val="none" w:sz="0" w:space="0" w:color="auto"/>
                <w:bottom w:val="none" w:sz="0" w:space="0" w:color="auto"/>
                <w:right w:val="none" w:sz="0" w:space="0" w:color="auto"/>
              </w:divBdr>
              <w:divsChild>
                <w:div w:id="879053694">
                  <w:marLeft w:val="0"/>
                  <w:marRight w:val="0"/>
                  <w:marTop w:val="0"/>
                  <w:marBottom w:val="0"/>
                  <w:divBdr>
                    <w:top w:val="none" w:sz="0" w:space="0" w:color="auto"/>
                    <w:left w:val="none" w:sz="0" w:space="0" w:color="auto"/>
                    <w:bottom w:val="none" w:sz="0" w:space="0" w:color="auto"/>
                    <w:right w:val="none" w:sz="0" w:space="0" w:color="auto"/>
                  </w:divBdr>
                  <w:divsChild>
                    <w:div w:id="1323267725">
                      <w:marLeft w:val="0"/>
                      <w:marRight w:val="0"/>
                      <w:marTop w:val="0"/>
                      <w:marBottom w:val="0"/>
                      <w:divBdr>
                        <w:top w:val="none" w:sz="0" w:space="0" w:color="auto"/>
                        <w:left w:val="none" w:sz="0" w:space="0" w:color="auto"/>
                        <w:bottom w:val="none" w:sz="0" w:space="0" w:color="auto"/>
                        <w:right w:val="none" w:sz="0" w:space="0" w:color="auto"/>
                      </w:divBdr>
                      <w:divsChild>
                        <w:div w:id="479735536">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381242198">
      <w:bodyDiv w:val="1"/>
      <w:marLeft w:val="0"/>
      <w:marRight w:val="0"/>
      <w:marTop w:val="0"/>
      <w:marBottom w:val="0"/>
      <w:divBdr>
        <w:top w:val="none" w:sz="0" w:space="0" w:color="auto"/>
        <w:left w:val="none" w:sz="0" w:space="0" w:color="auto"/>
        <w:bottom w:val="none" w:sz="0" w:space="0" w:color="auto"/>
        <w:right w:val="none" w:sz="0" w:space="0" w:color="auto"/>
      </w:divBdr>
      <w:divsChild>
        <w:div w:id="717557973">
          <w:marLeft w:val="0"/>
          <w:marRight w:val="0"/>
          <w:marTop w:val="0"/>
          <w:marBottom w:val="0"/>
          <w:divBdr>
            <w:top w:val="none" w:sz="0" w:space="0" w:color="auto"/>
            <w:left w:val="none" w:sz="0" w:space="0" w:color="auto"/>
            <w:bottom w:val="none" w:sz="0" w:space="0" w:color="auto"/>
            <w:right w:val="none" w:sz="0" w:space="0" w:color="auto"/>
          </w:divBdr>
          <w:divsChild>
            <w:div w:id="1423062845">
              <w:marLeft w:val="0"/>
              <w:marRight w:val="-100"/>
              <w:marTop w:val="1050"/>
              <w:marBottom w:val="0"/>
              <w:divBdr>
                <w:top w:val="none" w:sz="0" w:space="0" w:color="auto"/>
                <w:left w:val="none" w:sz="0" w:space="0" w:color="auto"/>
                <w:bottom w:val="none" w:sz="0" w:space="0" w:color="auto"/>
                <w:right w:val="none" w:sz="0" w:space="0" w:color="auto"/>
              </w:divBdr>
              <w:divsChild>
                <w:div w:id="621348239">
                  <w:marLeft w:val="3450"/>
                  <w:marRight w:val="0"/>
                  <w:marTop w:val="330"/>
                  <w:marBottom w:val="0"/>
                  <w:divBdr>
                    <w:top w:val="none" w:sz="0" w:space="0" w:color="auto"/>
                    <w:left w:val="none" w:sz="0" w:space="0" w:color="auto"/>
                    <w:bottom w:val="none" w:sz="0" w:space="0" w:color="auto"/>
                    <w:right w:val="none" w:sz="0" w:space="0" w:color="auto"/>
                  </w:divBdr>
                  <w:divsChild>
                    <w:div w:id="2112315186">
                      <w:marLeft w:val="0"/>
                      <w:marRight w:val="0"/>
                      <w:marTop w:val="0"/>
                      <w:marBottom w:val="0"/>
                      <w:divBdr>
                        <w:top w:val="none" w:sz="0" w:space="0" w:color="auto"/>
                        <w:left w:val="none" w:sz="0" w:space="0" w:color="auto"/>
                        <w:bottom w:val="none" w:sz="0" w:space="0" w:color="auto"/>
                        <w:right w:val="none" w:sz="0" w:space="0" w:color="auto"/>
                      </w:divBdr>
                      <w:divsChild>
                        <w:div w:id="128038006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2094356">
      <w:bodyDiv w:val="1"/>
      <w:marLeft w:val="0"/>
      <w:marRight w:val="0"/>
      <w:marTop w:val="0"/>
      <w:marBottom w:val="0"/>
      <w:divBdr>
        <w:top w:val="none" w:sz="0" w:space="0" w:color="auto"/>
        <w:left w:val="none" w:sz="0" w:space="0" w:color="auto"/>
        <w:bottom w:val="none" w:sz="0" w:space="0" w:color="auto"/>
        <w:right w:val="none" w:sz="0" w:space="0" w:color="auto"/>
      </w:divBdr>
      <w:divsChild>
        <w:div w:id="1879006954">
          <w:marLeft w:val="0"/>
          <w:marRight w:val="0"/>
          <w:marTop w:val="0"/>
          <w:marBottom w:val="0"/>
          <w:divBdr>
            <w:top w:val="none" w:sz="0" w:space="0" w:color="auto"/>
            <w:left w:val="none" w:sz="0" w:space="0" w:color="auto"/>
            <w:bottom w:val="none" w:sz="0" w:space="0" w:color="auto"/>
            <w:right w:val="none" w:sz="0" w:space="0" w:color="auto"/>
          </w:divBdr>
          <w:divsChild>
            <w:div w:id="1978872618">
              <w:marLeft w:val="210"/>
              <w:marRight w:val="0"/>
              <w:marTop w:val="0"/>
              <w:marBottom w:val="0"/>
              <w:divBdr>
                <w:top w:val="none" w:sz="0" w:space="0" w:color="auto"/>
                <w:left w:val="none" w:sz="0" w:space="0" w:color="auto"/>
                <w:bottom w:val="none" w:sz="0" w:space="0" w:color="auto"/>
                <w:right w:val="none" w:sz="0" w:space="0" w:color="auto"/>
              </w:divBdr>
              <w:divsChild>
                <w:div w:id="52189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3671424">
      <w:bodyDiv w:val="1"/>
      <w:marLeft w:val="0"/>
      <w:marRight w:val="0"/>
      <w:marTop w:val="0"/>
      <w:marBottom w:val="0"/>
      <w:divBdr>
        <w:top w:val="none" w:sz="0" w:space="0" w:color="auto"/>
        <w:left w:val="none" w:sz="0" w:space="0" w:color="auto"/>
        <w:bottom w:val="none" w:sz="0" w:space="0" w:color="auto"/>
        <w:right w:val="none" w:sz="0" w:space="0" w:color="auto"/>
      </w:divBdr>
      <w:divsChild>
        <w:div w:id="1436706488">
          <w:marLeft w:val="0"/>
          <w:marRight w:val="0"/>
          <w:marTop w:val="0"/>
          <w:marBottom w:val="0"/>
          <w:divBdr>
            <w:top w:val="none" w:sz="0" w:space="0" w:color="auto"/>
            <w:left w:val="none" w:sz="0" w:space="0" w:color="auto"/>
            <w:bottom w:val="none" w:sz="0" w:space="0" w:color="auto"/>
            <w:right w:val="none" w:sz="0" w:space="0" w:color="auto"/>
          </w:divBdr>
          <w:divsChild>
            <w:div w:id="203090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711877">
      <w:bodyDiv w:val="1"/>
      <w:marLeft w:val="0"/>
      <w:marRight w:val="0"/>
      <w:marTop w:val="0"/>
      <w:marBottom w:val="0"/>
      <w:divBdr>
        <w:top w:val="none" w:sz="0" w:space="0" w:color="auto"/>
        <w:left w:val="none" w:sz="0" w:space="0" w:color="auto"/>
        <w:bottom w:val="none" w:sz="0" w:space="0" w:color="auto"/>
        <w:right w:val="none" w:sz="0" w:space="0" w:color="auto"/>
      </w:divBdr>
      <w:divsChild>
        <w:div w:id="1036932591">
          <w:marLeft w:val="0"/>
          <w:marRight w:val="0"/>
          <w:marTop w:val="0"/>
          <w:marBottom w:val="405"/>
          <w:divBdr>
            <w:top w:val="none" w:sz="0" w:space="0" w:color="auto"/>
            <w:left w:val="none" w:sz="0" w:space="0" w:color="auto"/>
            <w:bottom w:val="none" w:sz="0" w:space="0" w:color="auto"/>
            <w:right w:val="none" w:sz="0" w:space="0" w:color="auto"/>
          </w:divBdr>
          <w:divsChild>
            <w:div w:id="1471285680">
              <w:marLeft w:val="0"/>
              <w:marRight w:val="0"/>
              <w:marTop w:val="0"/>
              <w:marBottom w:val="0"/>
              <w:divBdr>
                <w:top w:val="none" w:sz="0" w:space="0" w:color="auto"/>
                <w:left w:val="none" w:sz="0" w:space="0" w:color="auto"/>
                <w:bottom w:val="none" w:sz="0" w:space="0" w:color="auto"/>
                <w:right w:val="none" w:sz="0" w:space="0" w:color="auto"/>
              </w:divBdr>
              <w:divsChild>
                <w:div w:id="1073700759">
                  <w:marLeft w:val="0"/>
                  <w:marRight w:val="-14460"/>
                  <w:marTop w:val="0"/>
                  <w:marBottom w:val="0"/>
                  <w:divBdr>
                    <w:top w:val="none" w:sz="0" w:space="0" w:color="auto"/>
                    <w:left w:val="none" w:sz="0" w:space="0" w:color="auto"/>
                    <w:bottom w:val="none" w:sz="0" w:space="0" w:color="auto"/>
                    <w:right w:val="none" w:sz="0" w:space="0" w:color="auto"/>
                  </w:divBdr>
                  <w:divsChild>
                    <w:div w:id="1999651546">
                      <w:marLeft w:val="180"/>
                      <w:marRight w:val="0"/>
                      <w:marTop w:val="0"/>
                      <w:marBottom w:val="0"/>
                      <w:divBdr>
                        <w:top w:val="none" w:sz="0" w:space="0" w:color="auto"/>
                        <w:left w:val="none" w:sz="0" w:space="0" w:color="auto"/>
                        <w:bottom w:val="none" w:sz="0" w:space="0" w:color="auto"/>
                        <w:right w:val="none" w:sz="0" w:space="0" w:color="auto"/>
                      </w:divBdr>
                      <w:divsChild>
                        <w:div w:id="1505316061">
                          <w:marLeft w:val="0"/>
                          <w:marRight w:val="0"/>
                          <w:marTop w:val="0"/>
                          <w:marBottom w:val="0"/>
                          <w:divBdr>
                            <w:top w:val="none" w:sz="0" w:space="0" w:color="auto"/>
                            <w:left w:val="none" w:sz="0" w:space="0" w:color="auto"/>
                            <w:bottom w:val="none" w:sz="0" w:space="0" w:color="auto"/>
                            <w:right w:val="none" w:sz="0" w:space="0" w:color="auto"/>
                          </w:divBdr>
                          <w:divsChild>
                            <w:div w:id="472330769">
                              <w:marLeft w:val="0"/>
                              <w:marRight w:val="0"/>
                              <w:marTop w:val="0"/>
                              <w:marBottom w:val="0"/>
                              <w:divBdr>
                                <w:top w:val="none" w:sz="0" w:space="0" w:color="auto"/>
                                <w:left w:val="none" w:sz="0" w:space="0" w:color="auto"/>
                                <w:bottom w:val="none" w:sz="0" w:space="0" w:color="auto"/>
                                <w:right w:val="none" w:sz="0" w:space="0" w:color="auto"/>
                              </w:divBdr>
                              <w:divsChild>
                                <w:div w:id="359672739">
                                  <w:marLeft w:val="0"/>
                                  <w:marRight w:val="0"/>
                                  <w:marTop w:val="0"/>
                                  <w:marBottom w:val="240"/>
                                  <w:divBdr>
                                    <w:top w:val="none" w:sz="0" w:space="0" w:color="auto"/>
                                    <w:left w:val="none" w:sz="0" w:space="0" w:color="auto"/>
                                    <w:bottom w:val="none" w:sz="0" w:space="0" w:color="auto"/>
                                    <w:right w:val="none" w:sz="0" w:space="0" w:color="auto"/>
                                  </w:divBdr>
                                  <w:divsChild>
                                    <w:div w:id="1565065683">
                                      <w:marLeft w:val="0"/>
                                      <w:marRight w:val="0"/>
                                      <w:marTop w:val="0"/>
                                      <w:marBottom w:val="0"/>
                                      <w:divBdr>
                                        <w:top w:val="none" w:sz="0" w:space="0" w:color="auto"/>
                                        <w:left w:val="none" w:sz="0" w:space="0" w:color="auto"/>
                                        <w:bottom w:val="none" w:sz="0" w:space="0" w:color="auto"/>
                                        <w:right w:val="none" w:sz="0" w:space="0" w:color="auto"/>
                                      </w:divBdr>
                                      <w:divsChild>
                                        <w:div w:id="1651864917">
                                          <w:marLeft w:val="0"/>
                                          <w:marRight w:val="0"/>
                                          <w:marTop w:val="0"/>
                                          <w:marBottom w:val="0"/>
                                          <w:divBdr>
                                            <w:top w:val="none" w:sz="0" w:space="0" w:color="auto"/>
                                            <w:left w:val="none" w:sz="0" w:space="0" w:color="auto"/>
                                            <w:bottom w:val="none" w:sz="0" w:space="0" w:color="auto"/>
                                            <w:right w:val="none" w:sz="0" w:space="0" w:color="auto"/>
                                          </w:divBdr>
                                          <w:divsChild>
                                            <w:div w:id="1647397290">
                                              <w:marLeft w:val="0"/>
                                              <w:marRight w:val="0"/>
                                              <w:marTop w:val="0"/>
                                              <w:marBottom w:val="150"/>
                                              <w:divBdr>
                                                <w:top w:val="single" w:sz="6" w:space="0" w:color="EDEDED"/>
                                                <w:left w:val="single" w:sz="6" w:space="0" w:color="EDEDED"/>
                                                <w:bottom w:val="single" w:sz="6" w:space="0" w:color="EDEDED"/>
                                                <w:right w:val="single" w:sz="6" w:space="0" w:color="EDEDED"/>
                                              </w:divBdr>
                                            </w:div>
                                            <w:div w:id="330184094">
                                              <w:marLeft w:val="0"/>
                                              <w:marRight w:val="0"/>
                                              <w:marTop w:val="0"/>
                                              <w:marBottom w:val="150"/>
                                              <w:divBdr>
                                                <w:top w:val="single" w:sz="6" w:space="0" w:color="EDEDED"/>
                                                <w:left w:val="single" w:sz="6" w:space="0" w:color="EDEDED"/>
                                                <w:bottom w:val="single" w:sz="6" w:space="0" w:color="EDEDED"/>
                                                <w:right w:val="single" w:sz="6" w:space="0" w:color="EDEDED"/>
                                              </w:divBdr>
                                            </w:div>
                                            <w:div w:id="234978647">
                                              <w:marLeft w:val="0"/>
                                              <w:marRight w:val="0"/>
                                              <w:marTop w:val="0"/>
                                              <w:marBottom w:val="150"/>
                                              <w:divBdr>
                                                <w:top w:val="single" w:sz="6" w:space="0" w:color="EDEDED"/>
                                                <w:left w:val="single" w:sz="6" w:space="0" w:color="EDEDED"/>
                                                <w:bottom w:val="single" w:sz="6" w:space="0" w:color="EDEDED"/>
                                                <w:right w:val="single" w:sz="6" w:space="0" w:color="EDEDED"/>
                                              </w:divBdr>
                                            </w:div>
                                            <w:div w:id="242645093">
                                              <w:marLeft w:val="0"/>
                                              <w:marRight w:val="0"/>
                                              <w:marTop w:val="0"/>
                                              <w:marBottom w:val="150"/>
                                              <w:divBdr>
                                                <w:top w:val="single" w:sz="6" w:space="0" w:color="EDEDED"/>
                                                <w:left w:val="single" w:sz="6" w:space="0" w:color="EDEDED"/>
                                                <w:bottom w:val="single" w:sz="6" w:space="0" w:color="EDEDED"/>
                                                <w:right w:val="single" w:sz="6" w:space="0" w:color="EDEDED"/>
                                              </w:divBdr>
                                            </w:div>
                                          </w:divsChild>
                                        </w:div>
                                      </w:divsChild>
                                    </w:div>
                                  </w:divsChild>
                                </w:div>
                              </w:divsChild>
                            </w:div>
                          </w:divsChild>
                        </w:div>
                        <w:div w:id="32047581">
                          <w:marLeft w:val="0"/>
                          <w:marRight w:val="0"/>
                          <w:marTop w:val="0"/>
                          <w:marBottom w:val="0"/>
                          <w:divBdr>
                            <w:top w:val="none" w:sz="0" w:space="0" w:color="auto"/>
                            <w:left w:val="none" w:sz="0" w:space="0" w:color="auto"/>
                            <w:bottom w:val="none" w:sz="0" w:space="0" w:color="auto"/>
                            <w:right w:val="none" w:sz="0" w:space="0" w:color="auto"/>
                          </w:divBdr>
                          <w:divsChild>
                            <w:div w:id="429741072">
                              <w:marLeft w:val="0"/>
                              <w:marRight w:val="0"/>
                              <w:marTop w:val="0"/>
                              <w:marBottom w:val="0"/>
                              <w:divBdr>
                                <w:top w:val="none" w:sz="0" w:space="0" w:color="auto"/>
                                <w:left w:val="none" w:sz="0" w:space="0" w:color="auto"/>
                                <w:bottom w:val="none" w:sz="0" w:space="0" w:color="auto"/>
                                <w:right w:val="none" w:sz="0" w:space="0" w:color="auto"/>
                              </w:divBdr>
                              <w:divsChild>
                                <w:div w:id="1872719223">
                                  <w:marLeft w:val="0"/>
                                  <w:marRight w:val="0"/>
                                  <w:marTop w:val="0"/>
                                  <w:marBottom w:val="240"/>
                                  <w:divBdr>
                                    <w:top w:val="none" w:sz="0" w:space="0" w:color="auto"/>
                                    <w:left w:val="none" w:sz="0" w:space="0" w:color="auto"/>
                                    <w:bottom w:val="none" w:sz="0" w:space="0" w:color="auto"/>
                                    <w:right w:val="none" w:sz="0" w:space="0" w:color="auto"/>
                                  </w:divBdr>
                                  <w:divsChild>
                                    <w:div w:id="685248940">
                                      <w:marLeft w:val="0"/>
                                      <w:marRight w:val="0"/>
                                      <w:marTop w:val="0"/>
                                      <w:marBottom w:val="0"/>
                                      <w:divBdr>
                                        <w:top w:val="none" w:sz="0" w:space="0" w:color="auto"/>
                                        <w:left w:val="none" w:sz="0" w:space="0" w:color="auto"/>
                                        <w:bottom w:val="none" w:sz="0" w:space="0" w:color="auto"/>
                                        <w:right w:val="none" w:sz="0" w:space="0" w:color="auto"/>
                                      </w:divBdr>
                                      <w:divsChild>
                                        <w:div w:id="2079596327">
                                          <w:marLeft w:val="0"/>
                                          <w:marRight w:val="0"/>
                                          <w:marTop w:val="0"/>
                                          <w:marBottom w:val="0"/>
                                          <w:divBdr>
                                            <w:top w:val="single" w:sz="6" w:space="2" w:color="EDEDED"/>
                                            <w:left w:val="single" w:sz="6" w:space="8" w:color="EDEDED"/>
                                            <w:bottom w:val="single" w:sz="6" w:space="3" w:color="EDEDED"/>
                                            <w:right w:val="single" w:sz="6" w:space="8" w:color="EDEDED"/>
                                          </w:divBdr>
                                          <w:divsChild>
                                            <w:div w:id="566965034">
                                              <w:marLeft w:val="0"/>
                                              <w:marRight w:val="0"/>
                                              <w:marTop w:val="0"/>
                                              <w:marBottom w:val="0"/>
                                              <w:divBdr>
                                                <w:top w:val="none" w:sz="0" w:space="0" w:color="auto"/>
                                                <w:left w:val="none" w:sz="0" w:space="0" w:color="auto"/>
                                                <w:bottom w:val="none" w:sz="0" w:space="0" w:color="auto"/>
                                                <w:right w:val="none" w:sz="0" w:space="0" w:color="auto"/>
                                              </w:divBdr>
                                              <w:divsChild>
                                                <w:div w:id="66224078">
                                                  <w:marLeft w:val="0"/>
                                                  <w:marRight w:val="0"/>
                                                  <w:marTop w:val="0"/>
                                                  <w:marBottom w:val="150"/>
                                                  <w:divBdr>
                                                    <w:top w:val="none" w:sz="0" w:space="0" w:color="auto"/>
                                                    <w:left w:val="none" w:sz="0" w:space="0" w:color="auto"/>
                                                    <w:bottom w:val="none" w:sz="0" w:space="0" w:color="auto"/>
                                                    <w:right w:val="none" w:sz="0" w:space="0" w:color="auto"/>
                                                  </w:divBdr>
                                                  <w:divsChild>
                                                    <w:div w:id="1252200823">
                                                      <w:marLeft w:val="0"/>
                                                      <w:marRight w:val="0"/>
                                                      <w:marTop w:val="0"/>
                                                      <w:marBottom w:val="0"/>
                                                      <w:divBdr>
                                                        <w:top w:val="single" w:sz="6" w:space="0" w:color="D8D8D8"/>
                                                        <w:left w:val="single" w:sz="6" w:space="0" w:color="D8D8D8"/>
                                                        <w:bottom w:val="single" w:sz="6" w:space="0" w:color="D8D8D8"/>
                                                        <w:right w:val="single" w:sz="6" w:space="0" w:color="D8D8D8"/>
                                                      </w:divBdr>
                                                    </w:div>
                                                    <w:div w:id="39501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95540707">
      <w:bodyDiv w:val="1"/>
      <w:marLeft w:val="0"/>
      <w:marRight w:val="0"/>
      <w:marTop w:val="0"/>
      <w:marBottom w:val="0"/>
      <w:divBdr>
        <w:top w:val="none" w:sz="0" w:space="0" w:color="auto"/>
        <w:left w:val="none" w:sz="0" w:space="0" w:color="auto"/>
        <w:bottom w:val="none" w:sz="0" w:space="0" w:color="auto"/>
        <w:right w:val="none" w:sz="0" w:space="0" w:color="auto"/>
      </w:divBdr>
    </w:div>
    <w:div w:id="1400639161">
      <w:bodyDiv w:val="1"/>
      <w:marLeft w:val="0"/>
      <w:marRight w:val="0"/>
      <w:marTop w:val="0"/>
      <w:marBottom w:val="0"/>
      <w:divBdr>
        <w:top w:val="none" w:sz="0" w:space="0" w:color="auto"/>
        <w:left w:val="none" w:sz="0" w:space="0" w:color="auto"/>
        <w:bottom w:val="none" w:sz="0" w:space="0" w:color="auto"/>
        <w:right w:val="none" w:sz="0" w:space="0" w:color="auto"/>
      </w:divBdr>
      <w:divsChild>
        <w:div w:id="516165115">
          <w:marLeft w:val="0"/>
          <w:marRight w:val="0"/>
          <w:marTop w:val="0"/>
          <w:marBottom w:val="0"/>
          <w:divBdr>
            <w:top w:val="single" w:sz="4" w:space="0" w:color="0E477A"/>
            <w:left w:val="single" w:sz="4" w:space="0" w:color="0E477A"/>
            <w:bottom w:val="single" w:sz="4" w:space="0" w:color="0E477A"/>
            <w:right w:val="single" w:sz="4" w:space="0" w:color="0E477A"/>
          </w:divBdr>
          <w:divsChild>
            <w:div w:id="476260679">
              <w:marLeft w:val="2442"/>
              <w:marRight w:val="0"/>
              <w:marTop w:val="0"/>
              <w:marBottom w:val="0"/>
              <w:divBdr>
                <w:top w:val="none" w:sz="0" w:space="0" w:color="auto"/>
                <w:left w:val="none" w:sz="0" w:space="0" w:color="auto"/>
                <w:bottom w:val="none" w:sz="0" w:space="0" w:color="auto"/>
                <w:right w:val="none" w:sz="0" w:space="0" w:color="auto"/>
              </w:divBdr>
              <w:divsChild>
                <w:div w:id="847213940">
                  <w:marLeft w:val="0"/>
                  <w:marRight w:val="0"/>
                  <w:marTop w:val="0"/>
                  <w:marBottom w:val="0"/>
                  <w:divBdr>
                    <w:top w:val="none" w:sz="0" w:space="0" w:color="auto"/>
                    <w:left w:val="none" w:sz="0" w:space="0" w:color="auto"/>
                    <w:bottom w:val="none" w:sz="0" w:space="0" w:color="auto"/>
                    <w:right w:val="none" w:sz="0" w:space="0" w:color="auto"/>
                  </w:divBdr>
                  <w:divsChild>
                    <w:div w:id="459803286">
                      <w:marLeft w:val="0"/>
                      <w:marRight w:val="125"/>
                      <w:marTop w:val="0"/>
                      <w:marBottom w:val="0"/>
                      <w:divBdr>
                        <w:top w:val="single" w:sz="4" w:space="0" w:color="CCCCCC"/>
                        <w:left w:val="single" w:sz="4" w:space="6" w:color="CCCCCC"/>
                        <w:bottom w:val="single" w:sz="4" w:space="6" w:color="CCCCCC"/>
                        <w:right w:val="single" w:sz="4" w:space="6" w:color="CCCCCC"/>
                      </w:divBdr>
                      <w:divsChild>
                        <w:div w:id="1412894571">
                          <w:marLeft w:val="0"/>
                          <w:marRight w:val="0"/>
                          <w:marTop w:val="0"/>
                          <w:marBottom w:val="0"/>
                          <w:divBdr>
                            <w:top w:val="none" w:sz="0" w:space="0" w:color="auto"/>
                            <w:left w:val="none" w:sz="0" w:space="0" w:color="auto"/>
                            <w:bottom w:val="none" w:sz="0" w:space="0" w:color="auto"/>
                            <w:right w:val="none" w:sz="0" w:space="0" w:color="auto"/>
                          </w:divBdr>
                        </w:div>
                        <w:div w:id="1995252009">
                          <w:marLeft w:val="0"/>
                          <w:marRight w:val="0"/>
                          <w:marTop w:val="0"/>
                          <w:marBottom w:val="0"/>
                          <w:divBdr>
                            <w:top w:val="none" w:sz="0" w:space="0" w:color="auto"/>
                            <w:left w:val="none" w:sz="0" w:space="0" w:color="auto"/>
                            <w:bottom w:val="none" w:sz="0" w:space="0" w:color="auto"/>
                            <w:right w:val="none" w:sz="0" w:space="0" w:color="auto"/>
                          </w:divBdr>
                        </w:div>
                        <w:div w:id="858549733">
                          <w:marLeft w:val="0"/>
                          <w:marRight w:val="0"/>
                          <w:marTop w:val="0"/>
                          <w:marBottom w:val="0"/>
                          <w:divBdr>
                            <w:top w:val="none" w:sz="0" w:space="0" w:color="auto"/>
                            <w:left w:val="none" w:sz="0" w:space="0" w:color="auto"/>
                            <w:bottom w:val="none" w:sz="0" w:space="0" w:color="auto"/>
                            <w:right w:val="none" w:sz="0" w:space="0" w:color="auto"/>
                          </w:divBdr>
                        </w:div>
                        <w:div w:id="390350813">
                          <w:marLeft w:val="0"/>
                          <w:marRight w:val="0"/>
                          <w:marTop w:val="0"/>
                          <w:marBottom w:val="0"/>
                          <w:divBdr>
                            <w:top w:val="none" w:sz="0" w:space="0" w:color="auto"/>
                            <w:left w:val="none" w:sz="0" w:space="0" w:color="auto"/>
                            <w:bottom w:val="none" w:sz="0" w:space="0" w:color="auto"/>
                            <w:right w:val="none" w:sz="0" w:space="0" w:color="auto"/>
                          </w:divBdr>
                        </w:div>
                        <w:div w:id="2143689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0790971">
      <w:bodyDiv w:val="1"/>
      <w:marLeft w:val="0"/>
      <w:marRight w:val="0"/>
      <w:marTop w:val="0"/>
      <w:marBottom w:val="0"/>
      <w:divBdr>
        <w:top w:val="none" w:sz="0" w:space="0" w:color="auto"/>
        <w:left w:val="none" w:sz="0" w:space="0" w:color="auto"/>
        <w:bottom w:val="none" w:sz="0" w:space="0" w:color="auto"/>
        <w:right w:val="none" w:sz="0" w:space="0" w:color="auto"/>
      </w:divBdr>
      <w:divsChild>
        <w:div w:id="1140657902">
          <w:marLeft w:val="0"/>
          <w:marRight w:val="0"/>
          <w:marTop w:val="0"/>
          <w:marBottom w:val="0"/>
          <w:divBdr>
            <w:top w:val="none" w:sz="0" w:space="0" w:color="auto"/>
            <w:left w:val="none" w:sz="0" w:space="0" w:color="auto"/>
            <w:bottom w:val="none" w:sz="0" w:space="0" w:color="auto"/>
            <w:right w:val="none" w:sz="0" w:space="0" w:color="auto"/>
          </w:divBdr>
          <w:divsChild>
            <w:div w:id="2119449372">
              <w:marLeft w:val="0"/>
              <w:marRight w:val="0"/>
              <w:marTop w:val="0"/>
              <w:marBottom w:val="0"/>
              <w:divBdr>
                <w:top w:val="none" w:sz="0" w:space="0" w:color="auto"/>
                <w:left w:val="none" w:sz="0" w:space="0" w:color="auto"/>
                <w:bottom w:val="none" w:sz="0" w:space="0" w:color="auto"/>
                <w:right w:val="none" w:sz="0" w:space="0" w:color="auto"/>
              </w:divBdr>
              <w:divsChild>
                <w:div w:id="125241901">
                  <w:marLeft w:val="0"/>
                  <w:marRight w:val="0"/>
                  <w:marTop w:val="0"/>
                  <w:marBottom w:val="0"/>
                  <w:divBdr>
                    <w:top w:val="none" w:sz="0" w:space="0" w:color="auto"/>
                    <w:left w:val="none" w:sz="0" w:space="0" w:color="auto"/>
                    <w:bottom w:val="none" w:sz="0" w:space="0" w:color="auto"/>
                    <w:right w:val="none" w:sz="0" w:space="0" w:color="auto"/>
                  </w:divBdr>
                  <w:divsChild>
                    <w:div w:id="1257401725">
                      <w:marLeft w:val="0"/>
                      <w:marRight w:val="0"/>
                      <w:marTop w:val="0"/>
                      <w:marBottom w:val="0"/>
                      <w:divBdr>
                        <w:top w:val="none" w:sz="0" w:space="0" w:color="auto"/>
                        <w:left w:val="none" w:sz="0" w:space="0" w:color="auto"/>
                        <w:bottom w:val="none" w:sz="0" w:space="0" w:color="auto"/>
                        <w:right w:val="none" w:sz="0" w:space="0" w:color="auto"/>
                      </w:divBdr>
                      <w:divsChild>
                        <w:div w:id="386880099">
                          <w:marLeft w:val="0"/>
                          <w:marRight w:val="0"/>
                          <w:marTop w:val="0"/>
                          <w:marBottom w:val="0"/>
                          <w:divBdr>
                            <w:top w:val="none" w:sz="0" w:space="0" w:color="auto"/>
                            <w:left w:val="none" w:sz="0" w:space="0" w:color="auto"/>
                            <w:bottom w:val="none" w:sz="0" w:space="0" w:color="auto"/>
                            <w:right w:val="none" w:sz="0" w:space="0" w:color="auto"/>
                          </w:divBdr>
                          <w:divsChild>
                            <w:div w:id="976954881">
                              <w:marLeft w:val="0"/>
                              <w:marRight w:val="0"/>
                              <w:marTop w:val="0"/>
                              <w:marBottom w:val="0"/>
                              <w:divBdr>
                                <w:top w:val="none" w:sz="0" w:space="0" w:color="auto"/>
                                <w:left w:val="none" w:sz="0" w:space="0" w:color="auto"/>
                                <w:bottom w:val="none" w:sz="0" w:space="0" w:color="auto"/>
                                <w:right w:val="none" w:sz="0" w:space="0" w:color="auto"/>
                              </w:divBdr>
                              <w:divsChild>
                                <w:div w:id="805702742">
                                  <w:marLeft w:val="0"/>
                                  <w:marRight w:val="0"/>
                                  <w:marTop w:val="0"/>
                                  <w:marBottom w:val="0"/>
                                  <w:divBdr>
                                    <w:top w:val="none" w:sz="0" w:space="0" w:color="auto"/>
                                    <w:left w:val="none" w:sz="0" w:space="0" w:color="auto"/>
                                    <w:bottom w:val="none" w:sz="0" w:space="0" w:color="auto"/>
                                    <w:right w:val="none" w:sz="0" w:space="0" w:color="auto"/>
                                  </w:divBdr>
                                  <w:divsChild>
                                    <w:div w:id="1922836720">
                                      <w:marLeft w:val="0"/>
                                      <w:marRight w:val="0"/>
                                      <w:marTop w:val="0"/>
                                      <w:marBottom w:val="120"/>
                                      <w:divBdr>
                                        <w:top w:val="none" w:sz="0" w:space="0" w:color="auto"/>
                                        <w:left w:val="none" w:sz="0" w:space="0" w:color="auto"/>
                                        <w:bottom w:val="none" w:sz="0" w:space="0" w:color="auto"/>
                                        <w:right w:val="none" w:sz="0" w:space="0" w:color="auto"/>
                                      </w:divBdr>
                                    </w:div>
                                    <w:div w:id="628632170">
                                      <w:marLeft w:val="0"/>
                                      <w:marRight w:val="0"/>
                                      <w:marTop w:val="0"/>
                                      <w:marBottom w:val="120"/>
                                      <w:divBdr>
                                        <w:top w:val="none" w:sz="0" w:space="0" w:color="auto"/>
                                        <w:left w:val="none" w:sz="0" w:space="0" w:color="auto"/>
                                        <w:bottom w:val="none" w:sz="0" w:space="0" w:color="auto"/>
                                        <w:right w:val="none" w:sz="0" w:space="0" w:color="auto"/>
                                      </w:divBdr>
                                    </w:div>
                                    <w:div w:id="1267079555">
                                      <w:marLeft w:val="0"/>
                                      <w:marRight w:val="0"/>
                                      <w:marTop w:val="0"/>
                                      <w:marBottom w:val="12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144678">
      <w:bodyDiv w:val="1"/>
      <w:marLeft w:val="0"/>
      <w:marRight w:val="0"/>
      <w:marTop w:val="0"/>
      <w:marBottom w:val="0"/>
      <w:divBdr>
        <w:top w:val="none" w:sz="0" w:space="0" w:color="auto"/>
        <w:left w:val="none" w:sz="0" w:space="0" w:color="auto"/>
        <w:bottom w:val="none" w:sz="0" w:space="0" w:color="auto"/>
        <w:right w:val="none" w:sz="0" w:space="0" w:color="auto"/>
      </w:divBdr>
      <w:divsChild>
        <w:div w:id="1557159955">
          <w:marLeft w:val="0"/>
          <w:marRight w:val="0"/>
          <w:marTop w:val="0"/>
          <w:marBottom w:val="0"/>
          <w:divBdr>
            <w:top w:val="single" w:sz="6" w:space="0" w:color="0E477A"/>
            <w:left w:val="single" w:sz="6" w:space="0" w:color="0E477A"/>
            <w:bottom w:val="single" w:sz="6" w:space="0" w:color="0E477A"/>
            <w:right w:val="single" w:sz="6" w:space="0" w:color="0E477A"/>
          </w:divBdr>
          <w:divsChild>
            <w:div w:id="1977831752">
              <w:marLeft w:val="2925"/>
              <w:marRight w:val="0"/>
              <w:marTop w:val="0"/>
              <w:marBottom w:val="0"/>
              <w:divBdr>
                <w:top w:val="none" w:sz="0" w:space="0" w:color="auto"/>
                <w:left w:val="none" w:sz="0" w:space="0" w:color="auto"/>
                <w:bottom w:val="none" w:sz="0" w:space="0" w:color="auto"/>
                <w:right w:val="none" w:sz="0" w:space="0" w:color="auto"/>
              </w:divBdr>
              <w:divsChild>
                <w:div w:id="1547058857">
                  <w:marLeft w:val="0"/>
                  <w:marRight w:val="0"/>
                  <w:marTop w:val="0"/>
                  <w:marBottom w:val="0"/>
                  <w:divBdr>
                    <w:top w:val="none" w:sz="0" w:space="0" w:color="auto"/>
                    <w:left w:val="none" w:sz="0" w:space="0" w:color="auto"/>
                    <w:bottom w:val="none" w:sz="0" w:space="0" w:color="auto"/>
                    <w:right w:val="none" w:sz="0" w:space="0" w:color="auto"/>
                  </w:divBdr>
                  <w:divsChild>
                    <w:div w:id="2069112477">
                      <w:marLeft w:val="0"/>
                      <w:marRight w:val="150"/>
                      <w:marTop w:val="0"/>
                      <w:marBottom w:val="0"/>
                      <w:divBdr>
                        <w:top w:val="single" w:sz="6" w:space="0" w:color="CCCCCC"/>
                        <w:left w:val="single" w:sz="6" w:space="8" w:color="CCCCCC"/>
                        <w:bottom w:val="single" w:sz="6" w:space="8" w:color="CCCCCC"/>
                        <w:right w:val="single" w:sz="6" w:space="8" w:color="CCCCCC"/>
                      </w:divBdr>
                      <w:divsChild>
                        <w:div w:id="1733038456">
                          <w:marLeft w:val="0"/>
                          <w:marRight w:val="0"/>
                          <w:marTop w:val="0"/>
                          <w:marBottom w:val="0"/>
                          <w:divBdr>
                            <w:top w:val="none" w:sz="0" w:space="0" w:color="auto"/>
                            <w:left w:val="none" w:sz="0" w:space="0" w:color="auto"/>
                            <w:bottom w:val="none" w:sz="0" w:space="0" w:color="auto"/>
                            <w:right w:val="none" w:sz="0" w:space="0" w:color="auto"/>
                          </w:divBdr>
                        </w:div>
                        <w:div w:id="620109722">
                          <w:marLeft w:val="0"/>
                          <w:marRight w:val="0"/>
                          <w:marTop w:val="0"/>
                          <w:marBottom w:val="0"/>
                          <w:divBdr>
                            <w:top w:val="none" w:sz="0" w:space="0" w:color="auto"/>
                            <w:left w:val="none" w:sz="0" w:space="0" w:color="auto"/>
                            <w:bottom w:val="none" w:sz="0" w:space="0" w:color="auto"/>
                            <w:right w:val="none" w:sz="0" w:space="0" w:color="auto"/>
                          </w:divBdr>
                        </w:div>
                        <w:div w:id="1714890371">
                          <w:marLeft w:val="0"/>
                          <w:marRight w:val="0"/>
                          <w:marTop w:val="0"/>
                          <w:marBottom w:val="0"/>
                          <w:divBdr>
                            <w:top w:val="none" w:sz="0" w:space="0" w:color="auto"/>
                            <w:left w:val="none" w:sz="0" w:space="0" w:color="auto"/>
                            <w:bottom w:val="none" w:sz="0" w:space="0" w:color="auto"/>
                            <w:right w:val="none" w:sz="0" w:space="0" w:color="auto"/>
                          </w:divBdr>
                        </w:div>
                        <w:div w:id="1913270916">
                          <w:marLeft w:val="0"/>
                          <w:marRight w:val="0"/>
                          <w:marTop w:val="0"/>
                          <w:marBottom w:val="0"/>
                          <w:divBdr>
                            <w:top w:val="none" w:sz="0" w:space="0" w:color="auto"/>
                            <w:left w:val="none" w:sz="0" w:space="0" w:color="auto"/>
                            <w:bottom w:val="none" w:sz="0" w:space="0" w:color="auto"/>
                            <w:right w:val="none" w:sz="0" w:space="0" w:color="auto"/>
                          </w:divBdr>
                        </w:div>
                        <w:div w:id="2120639808">
                          <w:marLeft w:val="0"/>
                          <w:marRight w:val="0"/>
                          <w:marTop w:val="0"/>
                          <w:marBottom w:val="0"/>
                          <w:divBdr>
                            <w:top w:val="none" w:sz="0" w:space="0" w:color="auto"/>
                            <w:left w:val="none" w:sz="0" w:space="0" w:color="auto"/>
                            <w:bottom w:val="none" w:sz="0" w:space="0" w:color="auto"/>
                            <w:right w:val="none" w:sz="0" w:space="0" w:color="auto"/>
                          </w:divBdr>
                        </w:div>
                        <w:div w:id="1632712254">
                          <w:marLeft w:val="0"/>
                          <w:marRight w:val="0"/>
                          <w:marTop w:val="0"/>
                          <w:marBottom w:val="0"/>
                          <w:divBdr>
                            <w:top w:val="none" w:sz="0" w:space="0" w:color="auto"/>
                            <w:left w:val="none" w:sz="0" w:space="0" w:color="auto"/>
                            <w:bottom w:val="none" w:sz="0" w:space="0" w:color="auto"/>
                            <w:right w:val="none" w:sz="0" w:space="0" w:color="auto"/>
                          </w:divBdr>
                        </w:div>
                        <w:div w:id="75787505">
                          <w:marLeft w:val="0"/>
                          <w:marRight w:val="0"/>
                          <w:marTop w:val="0"/>
                          <w:marBottom w:val="0"/>
                          <w:divBdr>
                            <w:top w:val="none" w:sz="0" w:space="0" w:color="auto"/>
                            <w:left w:val="none" w:sz="0" w:space="0" w:color="auto"/>
                            <w:bottom w:val="none" w:sz="0" w:space="0" w:color="auto"/>
                            <w:right w:val="none" w:sz="0" w:space="0" w:color="auto"/>
                          </w:divBdr>
                        </w:div>
                        <w:div w:id="234096514">
                          <w:marLeft w:val="0"/>
                          <w:marRight w:val="0"/>
                          <w:marTop w:val="0"/>
                          <w:marBottom w:val="0"/>
                          <w:divBdr>
                            <w:top w:val="none" w:sz="0" w:space="0" w:color="auto"/>
                            <w:left w:val="none" w:sz="0" w:space="0" w:color="auto"/>
                            <w:bottom w:val="none" w:sz="0" w:space="0" w:color="auto"/>
                            <w:right w:val="none" w:sz="0" w:space="0" w:color="auto"/>
                          </w:divBdr>
                        </w:div>
                        <w:div w:id="2118255621">
                          <w:marLeft w:val="0"/>
                          <w:marRight w:val="0"/>
                          <w:marTop w:val="0"/>
                          <w:marBottom w:val="0"/>
                          <w:divBdr>
                            <w:top w:val="none" w:sz="0" w:space="0" w:color="auto"/>
                            <w:left w:val="none" w:sz="0" w:space="0" w:color="auto"/>
                            <w:bottom w:val="none" w:sz="0" w:space="0" w:color="auto"/>
                            <w:right w:val="none" w:sz="0" w:space="0" w:color="auto"/>
                          </w:divBdr>
                        </w:div>
                        <w:div w:id="809515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9771407">
      <w:bodyDiv w:val="1"/>
      <w:marLeft w:val="0"/>
      <w:marRight w:val="0"/>
      <w:marTop w:val="0"/>
      <w:marBottom w:val="0"/>
      <w:divBdr>
        <w:top w:val="none" w:sz="0" w:space="0" w:color="auto"/>
        <w:left w:val="none" w:sz="0" w:space="0" w:color="auto"/>
        <w:bottom w:val="none" w:sz="0" w:space="0" w:color="auto"/>
        <w:right w:val="none" w:sz="0" w:space="0" w:color="auto"/>
      </w:divBdr>
      <w:divsChild>
        <w:div w:id="625893528">
          <w:marLeft w:val="0"/>
          <w:marRight w:val="0"/>
          <w:marTop w:val="210"/>
          <w:marBottom w:val="0"/>
          <w:divBdr>
            <w:top w:val="none" w:sz="0" w:space="0" w:color="auto"/>
            <w:left w:val="none" w:sz="0" w:space="0" w:color="auto"/>
            <w:bottom w:val="none" w:sz="0" w:space="0" w:color="auto"/>
            <w:right w:val="none" w:sz="0" w:space="0" w:color="auto"/>
          </w:divBdr>
          <w:divsChild>
            <w:div w:id="360741500">
              <w:marLeft w:val="0"/>
              <w:marRight w:val="0"/>
              <w:marTop w:val="0"/>
              <w:marBottom w:val="0"/>
              <w:divBdr>
                <w:top w:val="none" w:sz="0" w:space="0" w:color="auto"/>
                <w:left w:val="none" w:sz="0" w:space="0" w:color="auto"/>
                <w:bottom w:val="none" w:sz="0" w:space="0" w:color="auto"/>
                <w:right w:val="none" w:sz="0" w:space="0" w:color="auto"/>
              </w:divBdr>
              <w:divsChild>
                <w:div w:id="1701852071">
                  <w:marLeft w:val="1"/>
                  <w:marRight w:val="0"/>
                  <w:marTop w:val="0"/>
                  <w:marBottom w:val="0"/>
                  <w:divBdr>
                    <w:top w:val="single" w:sz="6" w:space="0" w:color="FFFFFF"/>
                    <w:left w:val="none" w:sz="0" w:space="0" w:color="auto"/>
                    <w:bottom w:val="none" w:sz="0" w:space="0" w:color="auto"/>
                    <w:right w:val="none" w:sz="0" w:space="0" w:color="auto"/>
                  </w:divBdr>
                  <w:divsChild>
                    <w:div w:id="65929849">
                      <w:marLeft w:val="0"/>
                      <w:marRight w:val="0"/>
                      <w:marTop w:val="0"/>
                      <w:marBottom w:val="0"/>
                      <w:divBdr>
                        <w:top w:val="none" w:sz="0" w:space="0" w:color="auto"/>
                        <w:left w:val="none" w:sz="0" w:space="0" w:color="auto"/>
                        <w:bottom w:val="none" w:sz="0" w:space="0" w:color="auto"/>
                        <w:right w:val="none" w:sz="0" w:space="0" w:color="auto"/>
                      </w:divBdr>
                      <w:divsChild>
                        <w:div w:id="1578440472">
                          <w:marLeft w:val="2445"/>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413509945">
      <w:bodyDiv w:val="1"/>
      <w:marLeft w:val="0"/>
      <w:marRight w:val="0"/>
      <w:marTop w:val="0"/>
      <w:marBottom w:val="0"/>
      <w:divBdr>
        <w:top w:val="none" w:sz="0" w:space="0" w:color="auto"/>
        <w:left w:val="none" w:sz="0" w:space="0" w:color="auto"/>
        <w:bottom w:val="none" w:sz="0" w:space="0" w:color="auto"/>
        <w:right w:val="none" w:sz="0" w:space="0" w:color="auto"/>
      </w:divBdr>
      <w:divsChild>
        <w:div w:id="452747800">
          <w:marLeft w:val="0"/>
          <w:marRight w:val="0"/>
          <w:marTop w:val="0"/>
          <w:marBottom w:val="0"/>
          <w:divBdr>
            <w:top w:val="none" w:sz="0" w:space="0" w:color="auto"/>
            <w:left w:val="none" w:sz="0" w:space="0" w:color="auto"/>
            <w:bottom w:val="none" w:sz="0" w:space="0" w:color="auto"/>
            <w:right w:val="none" w:sz="0" w:space="0" w:color="auto"/>
          </w:divBdr>
          <w:divsChild>
            <w:div w:id="745958211">
              <w:marLeft w:val="0"/>
              <w:marRight w:val="0"/>
              <w:marTop w:val="0"/>
              <w:marBottom w:val="0"/>
              <w:divBdr>
                <w:top w:val="none" w:sz="0" w:space="0" w:color="auto"/>
                <w:left w:val="none" w:sz="0" w:space="0" w:color="auto"/>
                <w:bottom w:val="none" w:sz="0" w:space="0" w:color="auto"/>
                <w:right w:val="none" w:sz="0" w:space="0" w:color="auto"/>
              </w:divBdr>
              <w:divsChild>
                <w:div w:id="1081751724">
                  <w:marLeft w:val="0"/>
                  <w:marRight w:val="0"/>
                  <w:marTop w:val="0"/>
                  <w:marBottom w:val="0"/>
                  <w:divBdr>
                    <w:top w:val="none" w:sz="0" w:space="0" w:color="auto"/>
                    <w:left w:val="none" w:sz="0" w:space="0" w:color="auto"/>
                    <w:bottom w:val="none" w:sz="0" w:space="0" w:color="auto"/>
                    <w:right w:val="none" w:sz="0" w:space="0" w:color="auto"/>
                  </w:divBdr>
                  <w:divsChild>
                    <w:div w:id="365102766">
                      <w:marLeft w:val="0"/>
                      <w:marRight w:val="0"/>
                      <w:marTop w:val="0"/>
                      <w:marBottom w:val="0"/>
                      <w:divBdr>
                        <w:top w:val="none" w:sz="0" w:space="0" w:color="auto"/>
                        <w:left w:val="none" w:sz="0" w:space="0" w:color="auto"/>
                        <w:bottom w:val="none" w:sz="0" w:space="0" w:color="auto"/>
                        <w:right w:val="none" w:sz="0" w:space="0" w:color="auto"/>
                      </w:divBdr>
                      <w:divsChild>
                        <w:div w:id="904535590">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414934144">
      <w:bodyDiv w:val="1"/>
      <w:marLeft w:val="0"/>
      <w:marRight w:val="0"/>
      <w:marTop w:val="0"/>
      <w:marBottom w:val="0"/>
      <w:divBdr>
        <w:top w:val="none" w:sz="0" w:space="0" w:color="auto"/>
        <w:left w:val="none" w:sz="0" w:space="0" w:color="auto"/>
        <w:bottom w:val="none" w:sz="0" w:space="0" w:color="auto"/>
        <w:right w:val="none" w:sz="0" w:space="0" w:color="auto"/>
      </w:divBdr>
      <w:divsChild>
        <w:div w:id="1886792032">
          <w:marLeft w:val="0"/>
          <w:marRight w:val="0"/>
          <w:marTop w:val="0"/>
          <w:marBottom w:val="0"/>
          <w:divBdr>
            <w:top w:val="single" w:sz="6" w:space="0" w:color="0E477A"/>
            <w:left w:val="single" w:sz="6" w:space="0" w:color="0E477A"/>
            <w:bottom w:val="single" w:sz="6" w:space="0" w:color="0E477A"/>
            <w:right w:val="single" w:sz="6" w:space="0" w:color="0E477A"/>
          </w:divBdr>
          <w:divsChild>
            <w:div w:id="1229343051">
              <w:marLeft w:val="2925"/>
              <w:marRight w:val="0"/>
              <w:marTop w:val="0"/>
              <w:marBottom w:val="0"/>
              <w:divBdr>
                <w:top w:val="none" w:sz="0" w:space="0" w:color="auto"/>
                <w:left w:val="none" w:sz="0" w:space="0" w:color="auto"/>
                <w:bottom w:val="none" w:sz="0" w:space="0" w:color="auto"/>
                <w:right w:val="none" w:sz="0" w:space="0" w:color="auto"/>
              </w:divBdr>
              <w:divsChild>
                <w:div w:id="1628929949">
                  <w:marLeft w:val="0"/>
                  <w:marRight w:val="0"/>
                  <w:marTop w:val="0"/>
                  <w:marBottom w:val="0"/>
                  <w:divBdr>
                    <w:top w:val="none" w:sz="0" w:space="0" w:color="auto"/>
                    <w:left w:val="none" w:sz="0" w:space="0" w:color="auto"/>
                    <w:bottom w:val="none" w:sz="0" w:space="0" w:color="auto"/>
                    <w:right w:val="none" w:sz="0" w:space="0" w:color="auto"/>
                  </w:divBdr>
                  <w:divsChild>
                    <w:div w:id="1194927906">
                      <w:marLeft w:val="0"/>
                      <w:marRight w:val="150"/>
                      <w:marTop w:val="0"/>
                      <w:marBottom w:val="0"/>
                      <w:divBdr>
                        <w:top w:val="single" w:sz="6" w:space="0" w:color="CCCCCC"/>
                        <w:left w:val="single" w:sz="6" w:space="8" w:color="CCCCCC"/>
                        <w:bottom w:val="single" w:sz="6" w:space="8" w:color="CCCCCC"/>
                        <w:right w:val="single" w:sz="6" w:space="8" w:color="CCCCCC"/>
                      </w:divBdr>
                      <w:divsChild>
                        <w:div w:id="265620332">
                          <w:marLeft w:val="0"/>
                          <w:marRight w:val="0"/>
                          <w:marTop w:val="0"/>
                          <w:marBottom w:val="0"/>
                          <w:divBdr>
                            <w:top w:val="none" w:sz="0" w:space="0" w:color="auto"/>
                            <w:left w:val="none" w:sz="0" w:space="0" w:color="auto"/>
                            <w:bottom w:val="none" w:sz="0" w:space="0" w:color="auto"/>
                            <w:right w:val="none" w:sz="0" w:space="0" w:color="auto"/>
                          </w:divBdr>
                        </w:div>
                        <w:div w:id="1093165933">
                          <w:marLeft w:val="0"/>
                          <w:marRight w:val="0"/>
                          <w:marTop w:val="0"/>
                          <w:marBottom w:val="0"/>
                          <w:divBdr>
                            <w:top w:val="none" w:sz="0" w:space="0" w:color="auto"/>
                            <w:left w:val="none" w:sz="0" w:space="0" w:color="auto"/>
                            <w:bottom w:val="none" w:sz="0" w:space="0" w:color="auto"/>
                            <w:right w:val="none" w:sz="0" w:space="0" w:color="auto"/>
                          </w:divBdr>
                        </w:div>
                        <w:div w:id="4291911">
                          <w:marLeft w:val="0"/>
                          <w:marRight w:val="0"/>
                          <w:marTop w:val="0"/>
                          <w:marBottom w:val="0"/>
                          <w:divBdr>
                            <w:top w:val="none" w:sz="0" w:space="0" w:color="auto"/>
                            <w:left w:val="none" w:sz="0" w:space="0" w:color="auto"/>
                            <w:bottom w:val="none" w:sz="0" w:space="0" w:color="auto"/>
                            <w:right w:val="none" w:sz="0" w:space="0" w:color="auto"/>
                          </w:divBdr>
                        </w:div>
                        <w:div w:id="1261179991">
                          <w:marLeft w:val="0"/>
                          <w:marRight w:val="0"/>
                          <w:marTop w:val="0"/>
                          <w:marBottom w:val="0"/>
                          <w:divBdr>
                            <w:top w:val="none" w:sz="0" w:space="0" w:color="auto"/>
                            <w:left w:val="none" w:sz="0" w:space="0" w:color="auto"/>
                            <w:bottom w:val="none" w:sz="0" w:space="0" w:color="auto"/>
                            <w:right w:val="none" w:sz="0" w:space="0" w:color="auto"/>
                          </w:divBdr>
                        </w:div>
                        <w:div w:id="1738897480">
                          <w:marLeft w:val="0"/>
                          <w:marRight w:val="0"/>
                          <w:marTop w:val="0"/>
                          <w:marBottom w:val="0"/>
                          <w:divBdr>
                            <w:top w:val="none" w:sz="0" w:space="0" w:color="auto"/>
                            <w:left w:val="none" w:sz="0" w:space="0" w:color="auto"/>
                            <w:bottom w:val="none" w:sz="0" w:space="0" w:color="auto"/>
                            <w:right w:val="none" w:sz="0" w:space="0" w:color="auto"/>
                          </w:divBdr>
                        </w:div>
                        <w:div w:id="106394527">
                          <w:marLeft w:val="0"/>
                          <w:marRight w:val="0"/>
                          <w:marTop w:val="0"/>
                          <w:marBottom w:val="0"/>
                          <w:divBdr>
                            <w:top w:val="none" w:sz="0" w:space="0" w:color="auto"/>
                            <w:left w:val="none" w:sz="0" w:space="0" w:color="auto"/>
                            <w:bottom w:val="none" w:sz="0" w:space="0" w:color="auto"/>
                            <w:right w:val="none" w:sz="0" w:space="0" w:color="auto"/>
                          </w:divBdr>
                        </w:div>
                        <w:div w:id="1306736979">
                          <w:marLeft w:val="0"/>
                          <w:marRight w:val="0"/>
                          <w:marTop w:val="0"/>
                          <w:marBottom w:val="0"/>
                          <w:divBdr>
                            <w:top w:val="none" w:sz="0" w:space="0" w:color="auto"/>
                            <w:left w:val="none" w:sz="0" w:space="0" w:color="auto"/>
                            <w:bottom w:val="none" w:sz="0" w:space="0" w:color="auto"/>
                            <w:right w:val="none" w:sz="0" w:space="0" w:color="auto"/>
                          </w:divBdr>
                        </w:div>
                        <w:div w:id="724911389">
                          <w:marLeft w:val="0"/>
                          <w:marRight w:val="0"/>
                          <w:marTop w:val="0"/>
                          <w:marBottom w:val="0"/>
                          <w:divBdr>
                            <w:top w:val="none" w:sz="0" w:space="0" w:color="auto"/>
                            <w:left w:val="none" w:sz="0" w:space="0" w:color="auto"/>
                            <w:bottom w:val="none" w:sz="0" w:space="0" w:color="auto"/>
                            <w:right w:val="none" w:sz="0" w:space="0" w:color="auto"/>
                          </w:divBdr>
                        </w:div>
                        <w:div w:id="110128042">
                          <w:marLeft w:val="0"/>
                          <w:marRight w:val="0"/>
                          <w:marTop w:val="0"/>
                          <w:marBottom w:val="0"/>
                          <w:divBdr>
                            <w:top w:val="none" w:sz="0" w:space="0" w:color="auto"/>
                            <w:left w:val="none" w:sz="0" w:space="0" w:color="auto"/>
                            <w:bottom w:val="none" w:sz="0" w:space="0" w:color="auto"/>
                            <w:right w:val="none" w:sz="0" w:space="0" w:color="auto"/>
                          </w:divBdr>
                        </w:div>
                        <w:div w:id="272175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7291505">
      <w:bodyDiv w:val="1"/>
      <w:marLeft w:val="0"/>
      <w:marRight w:val="0"/>
      <w:marTop w:val="0"/>
      <w:marBottom w:val="0"/>
      <w:divBdr>
        <w:top w:val="none" w:sz="0" w:space="0" w:color="auto"/>
        <w:left w:val="none" w:sz="0" w:space="0" w:color="auto"/>
        <w:bottom w:val="none" w:sz="0" w:space="0" w:color="auto"/>
        <w:right w:val="none" w:sz="0" w:space="0" w:color="auto"/>
      </w:divBdr>
      <w:divsChild>
        <w:div w:id="980232010">
          <w:marLeft w:val="0"/>
          <w:marRight w:val="0"/>
          <w:marTop w:val="0"/>
          <w:marBottom w:val="0"/>
          <w:divBdr>
            <w:top w:val="single" w:sz="2" w:space="0" w:color="AAAAAA"/>
            <w:left w:val="single" w:sz="6" w:space="8" w:color="AAAAAA"/>
            <w:bottom w:val="single" w:sz="2" w:space="0" w:color="AAAAAA"/>
            <w:right w:val="single" w:sz="6" w:space="8" w:color="AAAAAA"/>
          </w:divBdr>
          <w:divsChild>
            <w:div w:id="1902406351">
              <w:marLeft w:val="0"/>
              <w:marRight w:val="0"/>
              <w:marTop w:val="0"/>
              <w:marBottom w:val="0"/>
              <w:divBdr>
                <w:top w:val="none" w:sz="0" w:space="0" w:color="auto"/>
                <w:left w:val="none" w:sz="0" w:space="0" w:color="auto"/>
                <w:bottom w:val="none" w:sz="0" w:space="0" w:color="auto"/>
                <w:right w:val="none" w:sz="0" w:space="0" w:color="auto"/>
              </w:divBdr>
              <w:divsChild>
                <w:div w:id="2127776396">
                  <w:marLeft w:val="0"/>
                  <w:marRight w:val="0"/>
                  <w:marTop w:val="0"/>
                  <w:marBottom w:val="0"/>
                  <w:divBdr>
                    <w:top w:val="none" w:sz="0" w:space="0" w:color="auto"/>
                    <w:left w:val="none" w:sz="0" w:space="0" w:color="auto"/>
                    <w:bottom w:val="none" w:sz="0" w:space="0" w:color="auto"/>
                    <w:right w:val="none" w:sz="0" w:space="0" w:color="auto"/>
                  </w:divBdr>
                  <w:divsChild>
                    <w:div w:id="834689550">
                      <w:marLeft w:val="0"/>
                      <w:marRight w:val="2550"/>
                      <w:marTop w:val="0"/>
                      <w:marBottom w:val="48"/>
                      <w:divBdr>
                        <w:top w:val="none" w:sz="0" w:space="0" w:color="auto"/>
                        <w:left w:val="none" w:sz="0" w:space="0" w:color="auto"/>
                        <w:bottom w:val="none" w:sz="0" w:space="0" w:color="auto"/>
                        <w:right w:val="none" w:sz="0" w:space="0" w:color="auto"/>
                      </w:divBdr>
                      <w:divsChild>
                        <w:div w:id="843401936">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17439203">
      <w:bodyDiv w:val="1"/>
      <w:marLeft w:val="0"/>
      <w:marRight w:val="0"/>
      <w:marTop w:val="0"/>
      <w:marBottom w:val="0"/>
      <w:divBdr>
        <w:top w:val="none" w:sz="0" w:space="0" w:color="auto"/>
        <w:left w:val="none" w:sz="0" w:space="0" w:color="auto"/>
        <w:bottom w:val="none" w:sz="0" w:space="0" w:color="auto"/>
        <w:right w:val="none" w:sz="0" w:space="0" w:color="auto"/>
      </w:divBdr>
      <w:divsChild>
        <w:div w:id="1464739090">
          <w:marLeft w:val="0"/>
          <w:marRight w:val="0"/>
          <w:marTop w:val="0"/>
          <w:marBottom w:val="0"/>
          <w:divBdr>
            <w:top w:val="none" w:sz="0" w:space="0" w:color="auto"/>
            <w:left w:val="none" w:sz="0" w:space="0" w:color="auto"/>
            <w:bottom w:val="none" w:sz="0" w:space="0" w:color="auto"/>
            <w:right w:val="none" w:sz="0" w:space="0" w:color="auto"/>
          </w:divBdr>
          <w:divsChild>
            <w:div w:id="535236074">
              <w:marLeft w:val="0"/>
              <w:marRight w:val="0"/>
              <w:marTop w:val="0"/>
              <w:marBottom w:val="0"/>
              <w:divBdr>
                <w:top w:val="none" w:sz="0" w:space="0" w:color="auto"/>
                <w:left w:val="none" w:sz="0" w:space="0" w:color="auto"/>
                <w:bottom w:val="none" w:sz="0" w:space="0" w:color="auto"/>
                <w:right w:val="none" w:sz="0" w:space="0" w:color="auto"/>
              </w:divBdr>
              <w:divsChild>
                <w:div w:id="2103646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18897">
          <w:marLeft w:val="0"/>
          <w:marRight w:val="0"/>
          <w:marTop w:val="0"/>
          <w:marBottom w:val="0"/>
          <w:divBdr>
            <w:top w:val="none" w:sz="0" w:space="0" w:color="auto"/>
            <w:left w:val="none" w:sz="0" w:space="0" w:color="auto"/>
            <w:bottom w:val="none" w:sz="0" w:space="0" w:color="auto"/>
            <w:right w:val="none" w:sz="0" w:space="0" w:color="auto"/>
          </w:divBdr>
        </w:div>
      </w:divsChild>
    </w:div>
    <w:div w:id="1427654983">
      <w:bodyDiv w:val="1"/>
      <w:marLeft w:val="0"/>
      <w:marRight w:val="0"/>
      <w:marTop w:val="0"/>
      <w:marBottom w:val="0"/>
      <w:divBdr>
        <w:top w:val="none" w:sz="0" w:space="0" w:color="auto"/>
        <w:left w:val="none" w:sz="0" w:space="0" w:color="auto"/>
        <w:bottom w:val="none" w:sz="0" w:space="0" w:color="auto"/>
        <w:right w:val="none" w:sz="0" w:space="0" w:color="auto"/>
      </w:divBdr>
      <w:divsChild>
        <w:div w:id="1608923212">
          <w:marLeft w:val="0"/>
          <w:marRight w:val="0"/>
          <w:marTop w:val="0"/>
          <w:marBottom w:val="0"/>
          <w:divBdr>
            <w:top w:val="single" w:sz="4" w:space="0" w:color="0E477A"/>
            <w:left w:val="single" w:sz="4" w:space="0" w:color="0E477A"/>
            <w:bottom w:val="single" w:sz="4" w:space="0" w:color="0E477A"/>
            <w:right w:val="single" w:sz="4" w:space="0" w:color="0E477A"/>
          </w:divBdr>
          <w:divsChild>
            <w:div w:id="1650984649">
              <w:marLeft w:val="0"/>
              <w:marRight w:val="0"/>
              <w:marTop w:val="0"/>
              <w:marBottom w:val="0"/>
              <w:divBdr>
                <w:top w:val="none" w:sz="0" w:space="0" w:color="auto"/>
                <w:left w:val="none" w:sz="0" w:space="0" w:color="auto"/>
                <w:bottom w:val="none" w:sz="0" w:space="0" w:color="auto"/>
                <w:right w:val="none" w:sz="0" w:space="0" w:color="auto"/>
              </w:divBdr>
              <w:divsChild>
                <w:div w:id="1153137528">
                  <w:marLeft w:val="0"/>
                  <w:marRight w:val="0"/>
                  <w:marTop w:val="0"/>
                  <w:marBottom w:val="0"/>
                  <w:divBdr>
                    <w:top w:val="none" w:sz="0" w:space="0" w:color="auto"/>
                    <w:left w:val="none" w:sz="0" w:space="0" w:color="auto"/>
                    <w:bottom w:val="none" w:sz="0" w:space="0" w:color="auto"/>
                    <w:right w:val="none" w:sz="0" w:space="0" w:color="auto"/>
                  </w:divBdr>
                  <w:divsChild>
                    <w:div w:id="81293505">
                      <w:marLeft w:val="0"/>
                      <w:marRight w:val="0"/>
                      <w:marTop w:val="0"/>
                      <w:marBottom w:val="0"/>
                      <w:divBdr>
                        <w:top w:val="none" w:sz="0" w:space="0" w:color="auto"/>
                        <w:left w:val="none" w:sz="0" w:space="0" w:color="auto"/>
                        <w:bottom w:val="none" w:sz="0" w:space="0" w:color="auto"/>
                        <w:right w:val="none" w:sz="0" w:space="0" w:color="auto"/>
                      </w:divBdr>
                      <w:divsChild>
                        <w:div w:id="1356082469">
                          <w:marLeft w:val="0"/>
                          <w:marRight w:val="0"/>
                          <w:marTop w:val="0"/>
                          <w:marBottom w:val="0"/>
                          <w:divBdr>
                            <w:top w:val="none" w:sz="0" w:space="0" w:color="auto"/>
                            <w:left w:val="none" w:sz="0" w:space="0" w:color="auto"/>
                            <w:bottom w:val="none" w:sz="0" w:space="0" w:color="auto"/>
                            <w:right w:val="none" w:sz="0" w:space="0" w:color="auto"/>
                          </w:divBdr>
                          <w:divsChild>
                            <w:div w:id="702096705">
                              <w:marLeft w:val="0"/>
                              <w:marRight w:val="0"/>
                              <w:marTop w:val="0"/>
                              <w:marBottom w:val="0"/>
                              <w:divBdr>
                                <w:top w:val="none" w:sz="0" w:space="0" w:color="auto"/>
                                <w:left w:val="none" w:sz="0" w:space="0" w:color="auto"/>
                                <w:bottom w:val="none" w:sz="0" w:space="0" w:color="auto"/>
                                <w:right w:val="none" w:sz="0" w:space="0" w:color="auto"/>
                              </w:divBdr>
                              <w:divsChild>
                                <w:div w:id="62955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0153718">
      <w:bodyDiv w:val="1"/>
      <w:marLeft w:val="0"/>
      <w:marRight w:val="0"/>
      <w:marTop w:val="0"/>
      <w:marBottom w:val="0"/>
      <w:divBdr>
        <w:top w:val="none" w:sz="0" w:space="0" w:color="auto"/>
        <w:left w:val="none" w:sz="0" w:space="0" w:color="auto"/>
        <w:bottom w:val="none" w:sz="0" w:space="0" w:color="auto"/>
        <w:right w:val="none" w:sz="0" w:space="0" w:color="auto"/>
      </w:divBdr>
      <w:divsChild>
        <w:div w:id="212473216">
          <w:marLeft w:val="0"/>
          <w:marRight w:val="0"/>
          <w:marTop w:val="0"/>
          <w:marBottom w:val="0"/>
          <w:divBdr>
            <w:top w:val="none" w:sz="0" w:space="0" w:color="auto"/>
            <w:left w:val="none" w:sz="0" w:space="0" w:color="auto"/>
            <w:bottom w:val="none" w:sz="0" w:space="0" w:color="auto"/>
            <w:right w:val="none" w:sz="0" w:space="0" w:color="auto"/>
          </w:divBdr>
          <w:divsChild>
            <w:div w:id="1309479310">
              <w:marLeft w:val="210"/>
              <w:marRight w:val="0"/>
              <w:marTop w:val="0"/>
              <w:marBottom w:val="0"/>
              <w:divBdr>
                <w:top w:val="none" w:sz="0" w:space="0" w:color="auto"/>
                <w:left w:val="none" w:sz="0" w:space="0" w:color="auto"/>
                <w:bottom w:val="none" w:sz="0" w:space="0" w:color="auto"/>
                <w:right w:val="none" w:sz="0" w:space="0" w:color="auto"/>
              </w:divBdr>
              <w:divsChild>
                <w:div w:id="1646472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5052969">
      <w:bodyDiv w:val="1"/>
      <w:marLeft w:val="0"/>
      <w:marRight w:val="0"/>
      <w:marTop w:val="0"/>
      <w:marBottom w:val="0"/>
      <w:divBdr>
        <w:top w:val="none" w:sz="0" w:space="0" w:color="auto"/>
        <w:left w:val="none" w:sz="0" w:space="0" w:color="auto"/>
        <w:bottom w:val="none" w:sz="0" w:space="0" w:color="auto"/>
        <w:right w:val="none" w:sz="0" w:space="0" w:color="auto"/>
      </w:divBdr>
      <w:divsChild>
        <w:div w:id="1088623249">
          <w:marLeft w:val="0"/>
          <w:marRight w:val="0"/>
          <w:marTop w:val="0"/>
          <w:marBottom w:val="0"/>
          <w:divBdr>
            <w:top w:val="single" w:sz="6" w:space="0" w:color="0E477A"/>
            <w:left w:val="single" w:sz="6" w:space="0" w:color="0E477A"/>
            <w:bottom w:val="single" w:sz="6" w:space="0" w:color="0E477A"/>
            <w:right w:val="single" w:sz="6" w:space="0" w:color="0E477A"/>
          </w:divBdr>
          <w:divsChild>
            <w:div w:id="743572805">
              <w:marLeft w:val="2925"/>
              <w:marRight w:val="0"/>
              <w:marTop w:val="0"/>
              <w:marBottom w:val="0"/>
              <w:divBdr>
                <w:top w:val="none" w:sz="0" w:space="0" w:color="auto"/>
                <w:left w:val="none" w:sz="0" w:space="0" w:color="auto"/>
                <w:bottom w:val="none" w:sz="0" w:space="0" w:color="auto"/>
                <w:right w:val="none" w:sz="0" w:space="0" w:color="auto"/>
              </w:divBdr>
              <w:divsChild>
                <w:div w:id="1182545264">
                  <w:marLeft w:val="0"/>
                  <w:marRight w:val="0"/>
                  <w:marTop w:val="0"/>
                  <w:marBottom w:val="0"/>
                  <w:divBdr>
                    <w:top w:val="none" w:sz="0" w:space="0" w:color="auto"/>
                    <w:left w:val="none" w:sz="0" w:space="0" w:color="auto"/>
                    <w:bottom w:val="none" w:sz="0" w:space="0" w:color="auto"/>
                    <w:right w:val="none" w:sz="0" w:space="0" w:color="auto"/>
                  </w:divBdr>
                  <w:divsChild>
                    <w:div w:id="356857538">
                      <w:marLeft w:val="0"/>
                      <w:marRight w:val="150"/>
                      <w:marTop w:val="0"/>
                      <w:marBottom w:val="0"/>
                      <w:divBdr>
                        <w:top w:val="single" w:sz="6" w:space="0" w:color="CCCCCC"/>
                        <w:left w:val="single" w:sz="6" w:space="8" w:color="CCCCCC"/>
                        <w:bottom w:val="single" w:sz="6" w:space="8" w:color="CCCCCC"/>
                        <w:right w:val="single" w:sz="6" w:space="8" w:color="CCCCCC"/>
                      </w:divBdr>
                      <w:divsChild>
                        <w:div w:id="1100178141">
                          <w:marLeft w:val="0"/>
                          <w:marRight w:val="0"/>
                          <w:marTop w:val="0"/>
                          <w:marBottom w:val="0"/>
                          <w:divBdr>
                            <w:top w:val="none" w:sz="0" w:space="0" w:color="auto"/>
                            <w:left w:val="none" w:sz="0" w:space="0" w:color="auto"/>
                            <w:bottom w:val="none" w:sz="0" w:space="0" w:color="auto"/>
                            <w:right w:val="none" w:sz="0" w:space="0" w:color="auto"/>
                          </w:divBdr>
                        </w:div>
                        <w:div w:id="1760250407">
                          <w:marLeft w:val="0"/>
                          <w:marRight w:val="0"/>
                          <w:marTop w:val="0"/>
                          <w:marBottom w:val="0"/>
                          <w:divBdr>
                            <w:top w:val="none" w:sz="0" w:space="0" w:color="auto"/>
                            <w:left w:val="none" w:sz="0" w:space="0" w:color="auto"/>
                            <w:bottom w:val="none" w:sz="0" w:space="0" w:color="auto"/>
                            <w:right w:val="none" w:sz="0" w:space="0" w:color="auto"/>
                          </w:divBdr>
                        </w:div>
                        <w:div w:id="1247181268">
                          <w:marLeft w:val="0"/>
                          <w:marRight w:val="0"/>
                          <w:marTop w:val="0"/>
                          <w:marBottom w:val="0"/>
                          <w:divBdr>
                            <w:top w:val="none" w:sz="0" w:space="0" w:color="auto"/>
                            <w:left w:val="none" w:sz="0" w:space="0" w:color="auto"/>
                            <w:bottom w:val="none" w:sz="0" w:space="0" w:color="auto"/>
                            <w:right w:val="none" w:sz="0" w:space="0" w:color="auto"/>
                          </w:divBdr>
                        </w:div>
                        <w:div w:id="1563524032">
                          <w:marLeft w:val="0"/>
                          <w:marRight w:val="0"/>
                          <w:marTop w:val="0"/>
                          <w:marBottom w:val="0"/>
                          <w:divBdr>
                            <w:top w:val="none" w:sz="0" w:space="0" w:color="auto"/>
                            <w:left w:val="none" w:sz="0" w:space="0" w:color="auto"/>
                            <w:bottom w:val="none" w:sz="0" w:space="0" w:color="auto"/>
                            <w:right w:val="none" w:sz="0" w:space="0" w:color="auto"/>
                          </w:divBdr>
                        </w:div>
                        <w:div w:id="614366427">
                          <w:marLeft w:val="0"/>
                          <w:marRight w:val="0"/>
                          <w:marTop w:val="0"/>
                          <w:marBottom w:val="0"/>
                          <w:divBdr>
                            <w:top w:val="none" w:sz="0" w:space="0" w:color="auto"/>
                            <w:left w:val="none" w:sz="0" w:space="0" w:color="auto"/>
                            <w:bottom w:val="none" w:sz="0" w:space="0" w:color="auto"/>
                            <w:right w:val="none" w:sz="0" w:space="0" w:color="auto"/>
                          </w:divBdr>
                        </w:div>
                        <w:div w:id="488251660">
                          <w:marLeft w:val="0"/>
                          <w:marRight w:val="0"/>
                          <w:marTop w:val="0"/>
                          <w:marBottom w:val="0"/>
                          <w:divBdr>
                            <w:top w:val="none" w:sz="0" w:space="0" w:color="auto"/>
                            <w:left w:val="none" w:sz="0" w:space="0" w:color="auto"/>
                            <w:bottom w:val="none" w:sz="0" w:space="0" w:color="auto"/>
                            <w:right w:val="none" w:sz="0" w:space="0" w:color="auto"/>
                          </w:divBdr>
                        </w:div>
                        <w:div w:id="1318152177">
                          <w:marLeft w:val="0"/>
                          <w:marRight w:val="0"/>
                          <w:marTop w:val="0"/>
                          <w:marBottom w:val="0"/>
                          <w:divBdr>
                            <w:top w:val="none" w:sz="0" w:space="0" w:color="auto"/>
                            <w:left w:val="none" w:sz="0" w:space="0" w:color="auto"/>
                            <w:bottom w:val="none" w:sz="0" w:space="0" w:color="auto"/>
                            <w:right w:val="none" w:sz="0" w:space="0" w:color="auto"/>
                          </w:divBdr>
                        </w:div>
                        <w:div w:id="786850056">
                          <w:marLeft w:val="0"/>
                          <w:marRight w:val="0"/>
                          <w:marTop w:val="0"/>
                          <w:marBottom w:val="0"/>
                          <w:divBdr>
                            <w:top w:val="none" w:sz="0" w:space="0" w:color="auto"/>
                            <w:left w:val="none" w:sz="0" w:space="0" w:color="auto"/>
                            <w:bottom w:val="none" w:sz="0" w:space="0" w:color="auto"/>
                            <w:right w:val="none" w:sz="0" w:space="0" w:color="auto"/>
                          </w:divBdr>
                        </w:div>
                        <w:div w:id="383605491">
                          <w:marLeft w:val="0"/>
                          <w:marRight w:val="0"/>
                          <w:marTop w:val="0"/>
                          <w:marBottom w:val="0"/>
                          <w:divBdr>
                            <w:top w:val="none" w:sz="0" w:space="0" w:color="auto"/>
                            <w:left w:val="none" w:sz="0" w:space="0" w:color="auto"/>
                            <w:bottom w:val="none" w:sz="0" w:space="0" w:color="auto"/>
                            <w:right w:val="none" w:sz="0" w:space="0" w:color="auto"/>
                          </w:divBdr>
                        </w:div>
                        <w:div w:id="112246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6709889">
      <w:bodyDiv w:val="1"/>
      <w:marLeft w:val="0"/>
      <w:marRight w:val="0"/>
      <w:marTop w:val="0"/>
      <w:marBottom w:val="0"/>
      <w:divBdr>
        <w:top w:val="none" w:sz="0" w:space="0" w:color="auto"/>
        <w:left w:val="none" w:sz="0" w:space="0" w:color="auto"/>
        <w:bottom w:val="none" w:sz="0" w:space="0" w:color="auto"/>
        <w:right w:val="none" w:sz="0" w:space="0" w:color="auto"/>
      </w:divBdr>
      <w:divsChild>
        <w:div w:id="1401950675">
          <w:marLeft w:val="0"/>
          <w:marRight w:val="0"/>
          <w:marTop w:val="0"/>
          <w:marBottom w:val="0"/>
          <w:divBdr>
            <w:top w:val="none" w:sz="0" w:space="0" w:color="auto"/>
            <w:left w:val="none" w:sz="0" w:space="0" w:color="auto"/>
            <w:bottom w:val="none" w:sz="0" w:space="0" w:color="auto"/>
            <w:right w:val="none" w:sz="0" w:space="0" w:color="auto"/>
          </w:divBdr>
          <w:divsChild>
            <w:div w:id="471216223">
              <w:marLeft w:val="0"/>
              <w:marRight w:val="0"/>
              <w:marTop w:val="0"/>
              <w:marBottom w:val="0"/>
              <w:divBdr>
                <w:top w:val="none" w:sz="0" w:space="0" w:color="auto"/>
                <w:left w:val="none" w:sz="0" w:space="0" w:color="auto"/>
                <w:bottom w:val="none" w:sz="0" w:space="0" w:color="auto"/>
                <w:right w:val="none" w:sz="0" w:space="0" w:color="auto"/>
              </w:divBdr>
              <w:divsChild>
                <w:div w:id="1318999347">
                  <w:marLeft w:val="0"/>
                  <w:marRight w:val="0"/>
                  <w:marTop w:val="0"/>
                  <w:marBottom w:val="0"/>
                  <w:divBdr>
                    <w:top w:val="none" w:sz="0" w:space="0" w:color="auto"/>
                    <w:left w:val="none" w:sz="0" w:space="0" w:color="auto"/>
                    <w:bottom w:val="none" w:sz="0" w:space="0" w:color="auto"/>
                    <w:right w:val="none" w:sz="0" w:space="0" w:color="auto"/>
                  </w:divBdr>
                  <w:divsChild>
                    <w:div w:id="379864562">
                      <w:marLeft w:val="0"/>
                      <w:marRight w:val="0"/>
                      <w:marTop w:val="0"/>
                      <w:marBottom w:val="0"/>
                      <w:divBdr>
                        <w:top w:val="none" w:sz="0" w:space="0" w:color="auto"/>
                        <w:left w:val="none" w:sz="0" w:space="0" w:color="auto"/>
                        <w:bottom w:val="none" w:sz="0" w:space="0" w:color="auto"/>
                        <w:right w:val="none" w:sz="0" w:space="0" w:color="auto"/>
                      </w:divBdr>
                    </w:div>
                    <w:div w:id="1770616541">
                      <w:marLeft w:val="0"/>
                      <w:marRight w:val="0"/>
                      <w:marTop w:val="0"/>
                      <w:marBottom w:val="0"/>
                      <w:divBdr>
                        <w:top w:val="none" w:sz="0" w:space="0" w:color="auto"/>
                        <w:left w:val="none" w:sz="0" w:space="0" w:color="auto"/>
                        <w:bottom w:val="none" w:sz="0" w:space="0" w:color="auto"/>
                        <w:right w:val="none" w:sz="0" w:space="0" w:color="auto"/>
                      </w:divBdr>
                    </w:div>
                    <w:div w:id="78384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3918265">
      <w:bodyDiv w:val="1"/>
      <w:marLeft w:val="0"/>
      <w:marRight w:val="0"/>
      <w:marTop w:val="0"/>
      <w:marBottom w:val="0"/>
      <w:divBdr>
        <w:top w:val="none" w:sz="0" w:space="0" w:color="auto"/>
        <w:left w:val="none" w:sz="0" w:space="0" w:color="auto"/>
        <w:bottom w:val="none" w:sz="0" w:space="0" w:color="auto"/>
        <w:right w:val="none" w:sz="0" w:space="0" w:color="auto"/>
      </w:divBdr>
      <w:divsChild>
        <w:div w:id="1291127067">
          <w:marLeft w:val="0"/>
          <w:marRight w:val="0"/>
          <w:marTop w:val="0"/>
          <w:marBottom w:val="0"/>
          <w:divBdr>
            <w:top w:val="none" w:sz="0" w:space="0" w:color="auto"/>
            <w:left w:val="none" w:sz="0" w:space="0" w:color="auto"/>
            <w:bottom w:val="none" w:sz="0" w:space="0" w:color="auto"/>
            <w:right w:val="none" w:sz="0" w:space="0" w:color="auto"/>
          </w:divBdr>
          <w:divsChild>
            <w:div w:id="1701009900">
              <w:marLeft w:val="210"/>
              <w:marRight w:val="0"/>
              <w:marTop w:val="0"/>
              <w:marBottom w:val="0"/>
              <w:divBdr>
                <w:top w:val="none" w:sz="0" w:space="0" w:color="auto"/>
                <w:left w:val="none" w:sz="0" w:space="0" w:color="auto"/>
                <w:bottom w:val="none" w:sz="0" w:space="0" w:color="auto"/>
                <w:right w:val="none" w:sz="0" w:space="0" w:color="auto"/>
              </w:divBdr>
              <w:divsChild>
                <w:div w:id="98023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4419389">
      <w:bodyDiv w:val="1"/>
      <w:marLeft w:val="0"/>
      <w:marRight w:val="0"/>
      <w:marTop w:val="0"/>
      <w:marBottom w:val="0"/>
      <w:divBdr>
        <w:top w:val="none" w:sz="0" w:space="0" w:color="auto"/>
        <w:left w:val="none" w:sz="0" w:space="0" w:color="auto"/>
        <w:bottom w:val="none" w:sz="0" w:space="0" w:color="auto"/>
        <w:right w:val="none" w:sz="0" w:space="0" w:color="auto"/>
      </w:divBdr>
      <w:divsChild>
        <w:div w:id="644891475">
          <w:marLeft w:val="0"/>
          <w:marRight w:val="0"/>
          <w:marTop w:val="0"/>
          <w:marBottom w:val="0"/>
          <w:divBdr>
            <w:top w:val="none" w:sz="0" w:space="0" w:color="auto"/>
            <w:left w:val="none" w:sz="0" w:space="0" w:color="auto"/>
            <w:bottom w:val="none" w:sz="0" w:space="0" w:color="auto"/>
            <w:right w:val="none" w:sz="0" w:space="0" w:color="auto"/>
          </w:divBdr>
          <w:divsChild>
            <w:div w:id="823163460">
              <w:marLeft w:val="175"/>
              <w:marRight w:val="0"/>
              <w:marTop w:val="0"/>
              <w:marBottom w:val="0"/>
              <w:divBdr>
                <w:top w:val="none" w:sz="0" w:space="0" w:color="auto"/>
                <w:left w:val="none" w:sz="0" w:space="0" w:color="auto"/>
                <w:bottom w:val="none" w:sz="0" w:space="0" w:color="auto"/>
                <w:right w:val="none" w:sz="0" w:space="0" w:color="auto"/>
              </w:divBdr>
              <w:divsChild>
                <w:div w:id="618610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0008293">
      <w:bodyDiv w:val="1"/>
      <w:marLeft w:val="0"/>
      <w:marRight w:val="0"/>
      <w:marTop w:val="0"/>
      <w:marBottom w:val="0"/>
      <w:divBdr>
        <w:top w:val="none" w:sz="0" w:space="0" w:color="auto"/>
        <w:left w:val="none" w:sz="0" w:space="0" w:color="auto"/>
        <w:bottom w:val="none" w:sz="0" w:space="0" w:color="auto"/>
        <w:right w:val="none" w:sz="0" w:space="0" w:color="auto"/>
      </w:divBdr>
      <w:divsChild>
        <w:div w:id="488524407">
          <w:marLeft w:val="0"/>
          <w:marRight w:val="0"/>
          <w:marTop w:val="0"/>
          <w:marBottom w:val="0"/>
          <w:divBdr>
            <w:top w:val="none" w:sz="0" w:space="0" w:color="auto"/>
            <w:left w:val="none" w:sz="0" w:space="0" w:color="auto"/>
            <w:bottom w:val="none" w:sz="0" w:space="0" w:color="auto"/>
            <w:right w:val="none" w:sz="0" w:space="0" w:color="auto"/>
          </w:divBdr>
          <w:divsChild>
            <w:div w:id="1273635483">
              <w:marLeft w:val="0"/>
              <w:marRight w:val="0"/>
              <w:marTop w:val="0"/>
              <w:marBottom w:val="0"/>
              <w:divBdr>
                <w:top w:val="none" w:sz="0" w:space="0" w:color="auto"/>
                <w:left w:val="none" w:sz="0" w:space="0" w:color="auto"/>
                <w:bottom w:val="none" w:sz="0" w:space="0" w:color="auto"/>
                <w:right w:val="none" w:sz="0" w:space="0" w:color="auto"/>
              </w:divBdr>
              <w:divsChild>
                <w:div w:id="1047872348">
                  <w:marLeft w:val="0"/>
                  <w:marRight w:val="0"/>
                  <w:marTop w:val="100"/>
                  <w:marBottom w:val="100"/>
                  <w:divBdr>
                    <w:top w:val="none" w:sz="0" w:space="0" w:color="auto"/>
                    <w:left w:val="none" w:sz="0" w:space="0" w:color="auto"/>
                    <w:bottom w:val="none" w:sz="0" w:space="0" w:color="auto"/>
                    <w:right w:val="none" w:sz="0" w:space="0" w:color="auto"/>
                  </w:divBdr>
                  <w:divsChild>
                    <w:div w:id="1879930309">
                      <w:marLeft w:val="0"/>
                      <w:marRight w:val="0"/>
                      <w:marTop w:val="0"/>
                      <w:marBottom w:val="0"/>
                      <w:divBdr>
                        <w:top w:val="none" w:sz="0" w:space="0" w:color="auto"/>
                        <w:left w:val="none" w:sz="0" w:space="0" w:color="auto"/>
                        <w:bottom w:val="none" w:sz="0" w:space="0" w:color="auto"/>
                        <w:right w:val="none" w:sz="0" w:space="0" w:color="auto"/>
                      </w:divBdr>
                      <w:divsChild>
                        <w:div w:id="519273500">
                          <w:marLeft w:val="0"/>
                          <w:marRight w:val="0"/>
                          <w:marTop w:val="0"/>
                          <w:marBottom w:val="0"/>
                          <w:divBdr>
                            <w:top w:val="none" w:sz="0" w:space="0" w:color="auto"/>
                            <w:left w:val="none" w:sz="0" w:space="0" w:color="auto"/>
                            <w:bottom w:val="none" w:sz="0" w:space="0" w:color="auto"/>
                            <w:right w:val="none" w:sz="0" w:space="0" w:color="auto"/>
                          </w:divBdr>
                          <w:divsChild>
                            <w:div w:id="972173052">
                              <w:marLeft w:val="0"/>
                              <w:marRight w:val="0"/>
                              <w:marTop w:val="0"/>
                              <w:marBottom w:val="0"/>
                              <w:divBdr>
                                <w:top w:val="none" w:sz="0" w:space="0" w:color="auto"/>
                                <w:left w:val="none" w:sz="0" w:space="0" w:color="auto"/>
                                <w:bottom w:val="none" w:sz="0" w:space="0" w:color="auto"/>
                                <w:right w:val="none" w:sz="0" w:space="0" w:color="auto"/>
                              </w:divBdr>
                              <w:divsChild>
                                <w:div w:id="1763993105">
                                  <w:marLeft w:val="0"/>
                                  <w:marRight w:val="0"/>
                                  <w:marTop w:val="0"/>
                                  <w:marBottom w:val="0"/>
                                  <w:divBdr>
                                    <w:top w:val="none" w:sz="0" w:space="0" w:color="auto"/>
                                    <w:left w:val="none" w:sz="0" w:space="0" w:color="auto"/>
                                    <w:bottom w:val="none" w:sz="0" w:space="0" w:color="auto"/>
                                    <w:right w:val="none" w:sz="0" w:space="0" w:color="auto"/>
                                  </w:divBdr>
                                  <w:divsChild>
                                    <w:div w:id="1617954085">
                                      <w:marLeft w:val="0"/>
                                      <w:marRight w:val="0"/>
                                      <w:marTop w:val="0"/>
                                      <w:marBottom w:val="0"/>
                                      <w:divBdr>
                                        <w:top w:val="none" w:sz="0" w:space="0" w:color="auto"/>
                                        <w:left w:val="none" w:sz="0" w:space="0" w:color="auto"/>
                                        <w:bottom w:val="none" w:sz="0" w:space="0" w:color="auto"/>
                                        <w:right w:val="none" w:sz="0" w:space="0" w:color="auto"/>
                                      </w:divBdr>
                                      <w:divsChild>
                                        <w:div w:id="463473344">
                                          <w:marLeft w:val="0"/>
                                          <w:marRight w:val="0"/>
                                          <w:marTop w:val="0"/>
                                          <w:marBottom w:val="0"/>
                                          <w:divBdr>
                                            <w:top w:val="none" w:sz="0" w:space="0" w:color="auto"/>
                                            <w:left w:val="none" w:sz="0" w:space="0" w:color="auto"/>
                                            <w:bottom w:val="none" w:sz="0" w:space="0" w:color="auto"/>
                                            <w:right w:val="none" w:sz="0" w:space="0" w:color="auto"/>
                                          </w:divBdr>
                                          <w:divsChild>
                                            <w:div w:id="536158031">
                                              <w:marLeft w:val="0"/>
                                              <w:marRight w:val="0"/>
                                              <w:marTop w:val="0"/>
                                              <w:marBottom w:val="0"/>
                                              <w:divBdr>
                                                <w:top w:val="single" w:sz="6"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53553596">
      <w:bodyDiv w:val="1"/>
      <w:marLeft w:val="0"/>
      <w:marRight w:val="0"/>
      <w:marTop w:val="0"/>
      <w:marBottom w:val="0"/>
      <w:divBdr>
        <w:top w:val="none" w:sz="0" w:space="0" w:color="auto"/>
        <w:left w:val="none" w:sz="0" w:space="0" w:color="auto"/>
        <w:bottom w:val="none" w:sz="0" w:space="0" w:color="auto"/>
        <w:right w:val="none" w:sz="0" w:space="0" w:color="auto"/>
      </w:divBdr>
      <w:divsChild>
        <w:div w:id="1116287559">
          <w:marLeft w:val="2400"/>
          <w:marRight w:val="0"/>
          <w:marTop w:val="0"/>
          <w:marBottom w:val="0"/>
          <w:divBdr>
            <w:top w:val="none" w:sz="0" w:space="0" w:color="auto"/>
            <w:left w:val="none" w:sz="0" w:space="0" w:color="auto"/>
            <w:bottom w:val="none" w:sz="0" w:space="0" w:color="auto"/>
            <w:right w:val="none" w:sz="0" w:space="0" w:color="auto"/>
          </w:divBdr>
          <w:divsChild>
            <w:div w:id="6450659">
              <w:marLeft w:val="0"/>
              <w:marRight w:val="0"/>
              <w:marTop w:val="0"/>
              <w:marBottom w:val="0"/>
              <w:divBdr>
                <w:top w:val="none" w:sz="0" w:space="0" w:color="auto"/>
                <w:left w:val="none" w:sz="0" w:space="0" w:color="auto"/>
                <w:bottom w:val="none" w:sz="0" w:space="0" w:color="auto"/>
                <w:right w:val="none" w:sz="0" w:space="0" w:color="auto"/>
              </w:divBdr>
              <w:divsChild>
                <w:div w:id="1323436233">
                  <w:marLeft w:val="0"/>
                  <w:marRight w:val="0"/>
                  <w:marTop w:val="0"/>
                  <w:marBottom w:val="0"/>
                  <w:divBdr>
                    <w:top w:val="none" w:sz="0" w:space="0" w:color="auto"/>
                    <w:left w:val="none" w:sz="0" w:space="0" w:color="auto"/>
                    <w:bottom w:val="none" w:sz="0" w:space="0" w:color="auto"/>
                    <w:right w:val="none" w:sz="0" w:space="0" w:color="auto"/>
                  </w:divBdr>
                  <w:divsChild>
                    <w:div w:id="999579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1531927">
      <w:bodyDiv w:val="1"/>
      <w:marLeft w:val="0"/>
      <w:marRight w:val="0"/>
      <w:marTop w:val="0"/>
      <w:marBottom w:val="0"/>
      <w:divBdr>
        <w:top w:val="none" w:sz="0" w:space="0" w:color="auto"/>
        <w:left w:val="none" w:sz="0" w:space="0" w:color="auto"/>
        <w:bottom w:val="none" w:sz="0" w:space="0" w:color="auto"/>
        <w:right w:val="none" w:sz="0" w:space="0" w:color="auto"/>
      </w:divBdr>
      <w:divsChild>
        <w:div w:id="1917396490">
          <w:marLeft w:val="0"/>
          <w:marRight w:val="0"/>
          <w:marTop w:val="0"/>
          <w:marBottom w:val="0"/>
          <w:divBdr>
            <w:top w:val="none" w:sz="0" w:space="0" w:color="auto"/>
            <w:left w:val="none" w:sz="0" w:space="0" w:color="auto"/>
            <w:bottom w:val="none" w:sz="0" w:space="0" w:color="auto"/>
            <w:right w:val="none" w:sz="0" w:space="0" w:color="auto"/>
          </w:divBdr>
          <w:divsChild>
            <w:div w:id="1746100510">
              <w:marLeft w:val="0"/>
              <w:marRight w:val="0"/>
              <w:marTop w:val="0"/>
              <w:marBottom w:val="0"/>
              <w:divBdr>
                <w:top w:val="none" w:sz="0" w:space="0" w:color="auto"/>
                <w:left w:val="none" w:sz="0" w:space="0" w:color="auto"/>
                <w:bottom w:val="none" w:sz="0" w:space="0" w:color="auto"/>
                <w:right w:val="none" w:sz="0" w:space="0" w:color="auto"/>
              </w:divBdr>
              <w:divsChild>
                <w:div w:id="1425763705">
                  <w:marLeft w:val="0"/>
                  <w:marRight w:val="0"/>
                  <w:marTop w:val="0"/>
                  <w:marBottom w:val="0"/>
                  <w:divBdr>
                    <w:top w:val="none" w:sz="0" w:space="0" w:color="auto"/>
                    <w:left w:val="none" w:sz="0" w:space="0" w:color="auto"/>
                    <w:bottom w:val="none" w:sz="0" w:space="0" w:color="auto"/>
                    <w:right w:val="none" w:sz="0" w:space="0" w:color="auto"/>
                  </w:divBdr>
                  <w:divsChild>
                    <w:div w:id="1176699466">
                      <w:marLeft w:val="0"/>
                      <w:marRight w:val="0"/>
                      <w:marTop w:val="0"/>
                      <w:marBottom w:val="0"/>
                      <w:divBdr>
                        <w:top w:val="none" w:sz="0" w:space="0" w:color="auto"/>
                        <w:left w:val="none" w:sz="0" w:space="0" w:color="auto"/>
                        <w:bottom w:val="none" w:sz="0" w:space="0" w:color="auto"/>
                        <w:right w:val="none" w:sz="0" w:space="0" w:color="auto"/>
                      </w:divBdr>
                      <w:divsChild>
                        <w:div w:id="5466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772631">
      <w:bodyDiv w:val="1"/>
      <w:marLeft w:val="0"/>
      <w:marRight w:val="0"/>
      <w:marTop w:val="0"/>
      <w:marBottom w:val="0"/>
      <w:divBdr>
        <w:top w:val="none" w:sz="0" w:space="0" w:color="auto"/>
        <w:left w:val="none" w:sz="0" w:space="0" w:color="auto"/>
        <w:bottom w:val="none" w:sz="0" w:space="0" w:color="auto"/>
        <w:right w:val="none" w:sz="0" w:space="0" w:color="auto"/>
      </w:divBdr>
      <w:divsChild>
        <w:div w:id="508329805">
          <w:marLeft w:val="0"/>
          <w:marRight w:val="0"/>
          <w:marTop w:val="0"/>
          <w:marBottom w:val="0"/>
          <w:divBdr>
            <w:top w:val="single" w:sz="6" w:space="0" w:color="0E477A"/>
            <w:left w:val="single" w:sz="6" w:space="0" w:color="0E477A"/>
            <w:bottom w:val="single" w:sz="6" w:space="0" w:color="0E477A"/>
            <w:right w:val="single" w:sz="6" w:space="0" w:color="0E477A"/>
          </w:divBdr>
          <w:divsChild>
            <w:div w:id="724447626">
              <w:marLeft w:val="2925"/>
              <w:marRight w:val="0"/>
              <w:marTop w:val="0"/>
              <w:marBottom w:val="0"/>
              <w:divBdr>
                <w:top w:val="none" w:sz="0" w:space="0" w:color="auto"/>
                <w:left w:val="none" w:sz="0" w:space="0" w:color="auto"/>
                <w:bottom w:val="none" w:sz="0" w:space="0" w:color="auto"/>
                <w:right w:val="none" w:sz="0" w:space="0" w:color="auto"/>
              </w:divBdr>
              <w:divsChild>
                <w:div w:id="507641914">
                  <w:marLeft w:val="0"/>
                  <w:marRight w:val="0"/>
                  <w:marTop w:val="0"/>
                  <w:marBottom w:val="0"/>
                  <w:divBdr>
                    <w:top w:val="none" w:sz="0" w:space="0" w:color="auto"/>
                    <w:left w:val="none" w:sz="0" w:space="0" w:color="auto"/>
                    <w:bottom w:val="none" w:sz="0" w:space="0" w:color="auto"/>
                    <w:right w:val="none" w:sz="0" w:space="0" w:color="auto"/>
                  </w:divBdr>
                  <w:divsChild>
                    <w:div w:id="351610747">
                      <w:marLeft w:val="0"/>
                      <w:marRight w:val="150"/>
                      <w:marTop w:val="0"/>
                      <w:marBottom w:val="0"/>
                      <w:divBdr>
                        <w:top w:val="single" w:sz="6" w:space="0" w:color="CCCCCC"/>
                        <w:left w:val="single" w:sz="6" w:space="8" w:color="CCCCCC"/>
                        <w:bottom w:val="single" w:sz="6" w:space="8" w:color="CCCCCC"/>
                        <w:right w:val="single" w:sz="6" w:space="8" w:color="CCCCCC"/>
                      </w:divBdr>
                      <w:divsChild>
                        <w:div w:id="1206789980">
                          <w:marLeft w:val="0"/>
                          <w:marRight w:val="0"/>
                          <w:marTop w:val="0"/>
                          <w:marBottom w:val="0"/>
                          <w:divBdr>
                            <w:top w:val="none" w:sz="0" w:space="0" w:color="auto"/>
                            <w:left w:val="none" w:sz="0" w:space="0" w:color="auto"/>
                            <w:bottom w:val="none" w:sz="0" w:space="0" w:color="auto"/>
                            <w:right w:val="none" w:sz="0" w:space="0" w:color="auto"/>
                          </w:divBdr>
                        </w:div>
                        <w:div w:id="1965846638">
                          <w:marLeft w:val="0"/>
                          <w:marRight w:val="0"/>
                          <w:marTop w:val="0"/>
                          <w:marBottom w:val="0"/>
                          <w:divBdr>
                            <w:top w:val="none" w:sz="0" w:space="0" w:color="auto"/>
                            <w:left w:val="none" w:sz="0" w:space="0" w:color="auto"/>
                            <w:bottom w:val="none" w:sz="0" w:space="0" w:color="auto"/>
                            <w:right w:val="none" w:sz="0" w:space="0" w:color="auto"/>
                          </w:divBdr>
                        </w:div>
                        <w:div w:id="1366446938">
                          <w:marLeft w:val="0"/>
                          <w:marRight w:val="0"/>
                          <w:marTop w:val="0"/>
                          <w:marBottom w:val="0"/>
                          <w:divBdr>
                            <w:top w:val="none" w:sz="0" w:space="0" w:color="auto"/>
                            <w:left w:val="none" w:sz="0" w:space="0" w:color="auto"/>
                            <w:bottom w:val="none" w:sz="0" w:space="0" w:color="auto"/>
                            <w:right w:val="none" w:sz="0" w:space="0" w:color="auto"/>
                          </w:divBdr>
                        </w:div>
                        <w:div w:id="1088232532">
                          <w:marLeft w:val="0"/>
                          <w:marRight w:val="0"/>
                          <w:marTop w:val="0"/>
                          <w:marBottom w:val="0"/>
                          <w:divBdr>
                            <w:top w:val="none" w:sz="0" w:space="0" w:color="auto"/>
                            <w:left w:val="none" w:sz="0" w:space="0" w:color="auto"/>
                            <w:bottom w:val="none" w:sz="0" w:space="0" w:color="auto"/>
                            <w:right w:val="none" w:sz="0" w:space="0" w:color="auto"/>
                          </w:divBdr>
                        </w:div>
                        <w:div w:id="136000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3960949">
      <w:bodyDiv w:val="1"/>
      <w:marLeft w:val="0"/>
      <w:marRight w:val="0"/>
      <w:marTop w:val="0"/>
      <w:marBottom w:val="0"/>
      <w:divBdr>
        <w:top w:val="none" w:sz="0" w:space="0" w:color="auto"/>
        <w:left w:val="none" w:sz="0" w:space="0" w:color="auto"/>
        <w:bottom w:val="none" w:sz="0" w:space="0" w:color="auto"/>
        <w:right w:val="none" w:sz="0" w:space="0" w:color="auto"/>
      </w:divBdr>
      <w:divsChild>
        <w:div w:id="1822303964">
          <w:marLeft w:val="0"/>
          <w:marRight w:val="0"/>
          <w:marTop w:val="0"/>
          <w:marBottom w:val="0"/>
          <w:divBdr>
            <w:top w:val="none" w:sz="0" w:space="0" w:color="auto"/>
            <w:left w:val="none" w:sz="0" w:space="0" w:color="auto"/>
            <w:bottom w:val="none" w:sz="0" w:space="0" w:color="auto"/>
            <w:right w:val="none" w:sz="0" w:space="0" w:color="auto"/>
          </w:divBdr>
          <w:divsChild>
            <w:div w:id="623854319">
              <w:marLeft w:val="0"/>
              <w:marRight w:val="0"/>
              <w:marTop w:val="0"/>
              <w:marBottom w:val="0"/>
              <w:divBdr>
                <w:top w:val="none" w:sz="0" w:space="0" w:color="auto"/>
                <w:left w:val="none" w:sz="0" w:space="0" w:color="auto"/>
                <w:bottom w:val="none" w:sz="0" w:space="0" w:color="auto"/>
                <w:right w:val="none" w:sz="0" w:space="0" w:color="auto"/>
              </w:divBdr>
              <w:divsChild>
                <w:div w:id="928273558">
                  <w:marLeft w:val="0"/>
                  <w:marRight w:val="0"/>
                  <w:marTop w:val="0"/>
                  <w:marBottom w:val="0"/>
                  <w:divBdr>
                    <w:top w:val="none" w:sz="0" w:space="0" w:color="auto"/>
                    <w:left w:val="none" w:sz="0" w:space="0" w:color="auto"/>
                    <w:bottom w:val="none" w:sz="0" w:space="0" w:color="auto"/>
                    <w:right w:val="none" w:sz="0" w:space="0" w:color="auto"/>
                  </w:divBdr>
                  <w:divsChild>
                    <w:div w:id="358626936">
                      <w:marLeft w:val="0"/>
                      <w:marRight w:val="0"/>
                      <w:marTop w:val="0"/>
                      <w:marBottom w:val="0"/>
                      <w:divBdr>
                        <w:top w:val="none" w:sz="0" w:space="0" w:color="auto"/>
                        <w:left w:val="none" w:sz="0" w:space="0" w:color="auto"/>
                        <w:bottom w:val="none" w:sz="0" w:space="0" w:color="auto"/>
                        <w:right w:val="none" w:sz="0" w:space="0" w:color="auto"/>
                      </w:divBdr>
                      <w:divsChild>
                        <w:div w:id="131853299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464035418">
      <w:bodyDiv w:val="1"/>
      <w:marLeft w:val="0"/>
      <w:marRight w:val="0"/>
      <w:marTop w:val="0"/>
      <w:marBottom w:val="0"/>
      <w:divBdr>
        <w:top w:val="none" w:sz="0" w:space="0" w:color="auto"/>
        <w:left w:val="none" w:sz="0" w:space="0" w:color="auto"/>
        <w:bottom w:val="none" w:sz="0" w:space="0" w:color="auto"/>
        <w:right w:val="none" w:sz="0" w:space="0" w:color="auto"/>
      </w:divBdr>
      <w:divsChild>
        <w:div w:id="395131610">
          <w:marLeft w:val="0"/>
          <w:marRight w:val="0"/>
          <w:marTop w:val="0"/>
          <w:marBottom w:val="0"/>
          <w:divBdr>
            <w:top w:val="none" w:sz="0" w:space="0" w:color="auto"/>
            <w:left w:val="none" w:sz="0" w:space="0" w:color="auto"/>
            <w:bottom w:val="none" w:sz="0" w:space="0" w:color="auto"/>
            <w:right w:val="none" w:sz="0" w:space="0" w:color="auto"/>
          </w:divBdr>
          <w:divsChild>
            <w:div w:id="552959305">
              <w:marLeft w:val="0"/>
              <w:marRight w:val="0"/>
              <w:marTop w:val="0"/>
              <w:marBottom w:val="0"/>
              <w:divBdr>
                <w:top w:val="none" w:sz="0" w:space="0" w:color="auto"/>
                <w:left w:val="none" w:sz="0" w:space="0" w:color="auto"/>
                <w:bottom w:val="none" w:sz="0" w:space="0" w:color="auto"/>
                <w:right w:val="none" w:sz="0" w:space="0" w:color="auto"/>
              </w:divBdr>
              <w:divsChild>
                <w:div w:id="1723097005">
                  <w:marLeft w:val="0"/>
                  <w:marRight w:val="0"/>
                  <w:marTop w:val="100"/>
                  <w:marBottom w:val="100"/>
                  <w:divBdr>
                    <w:top w:val="none" w:sz="0" w:space="0" w:color="auto"/>
                    <w:left w:val="none" w:sz="0" w:space="0" w:color="auto"/>
                    <w:bottom w:val="none" w:sz="0" w:space="0" w:color="auto"/>
                    <w:right w:val="none" w:sz="0" w:space="0" w:color="auto"/>
                  </w:divBdr>
                  <w:divsChild>
                    <w:div w:id="484857454">
                      <w:marLeft w:val="0"/>
                      <w:marRight w:val="0"/>
                      <w:marTop w:val="0"/>
                      <w:marBottom w:val="0"/>
                      <w:divBdr>
                        <w:top w:val="none" w:sz="0" w:space="0" w:color="auto"/>
                        <w:left w:val="none" w:sz="0" w:space="0" w:color="auto"/>
                        <w:bottom w:val="none" w:sz="0" w:space="0" w:color="auto"/>
                        <w:right w:val="none" w:sz="0" w:space="0" w:color="auto"/>
                      </w:divBdr>
                      <w:divsChild>
                        <w:div w:id="2058964431">
                          <w:marLeft w:val="0"/>
                          <w:marRight w:val="0"/>
                          <w:marTop w:val="0"/>
                          <w:marBottom w:val="0"/>
                          <w:divBdr>
                            <w:top w:val="none" w:sz="0" w:space="0" w:color="auto"/>
                            <w:left w:val="none" w:sz="0" w:space="0" w:color="auto"/>
                            <w:bottom w:val="none" w:sz="0" w:space="0" w:color="auto"/>
                            <w:right w:val="none" w:sz="0" w:space="0" w:color="auto"/>
                          </w:divBdr>
                          <w:divsChild>
                            <w:div w:id="715661421">
                              <w:marLeft w:val="0"/>
                              <w:marRight w:val="0"/>
                              <w:marTop w:val="0"/>
                              <w:marBottom w:val="0"/>
                              <w:divBdr>
                                <w:top w:val="none" w:sz="0" w:space="0" w:color="auto"/>
                                <w:left w:val="none" w:sz="0" w:space="0" w:color="auto"/>
                                <w:bottom w:val="none" w:sz="0" w:space="0" w:color="auto"/>
                                <w:right w:val="none" w:sz="0" w:space="0" w:color="auto"/>
                              </w:divBdr>
                              <w:divsChild>
                                <w:div w:id="1916084978">
                                  <w:marLeft w:val="0"/>
                                  <w:marRight w:val="0"/>
                                  <w:marTop w:val="0"/>
                                  <w:marBottom w:val="0"/>
                                  <w:divBdr>
                                    <w:top w:val="none" w:sz="0" w:space="0" w:color="auto"/>
                                    <w:left w:val="none" w:sz="0" w:space="0" w:color="auto"/>
                                    <w:bottom w:val="none" w:sz="0" w:space="0" w:color="auto"/>
                                    <w:right w:val="none" w:sz="0" w:space="0" w:color="auto"/>
                                  </w:divBdr>
                                  <w:divsChild>
                                    <w:div w:id="314183687">
                                      <w:marLeft w:val="0"/>
                                      <w:marRight w:val="0"/>
                                      <w:marTop w:val="0"/>
                                      <w:marBottom w:val="0"/>
                                      <w:divBdr>
                                        <w:top w:val="none" w:sz="0" w:space="0" w:color="auto"/>
                                        <w:left w:val="none" w:sz="0" w:space="0" w:color="auto"/>
                                        <w:bottom w:val="none" w:sz="0" w:space="0" w:color="auto"/>
                                        <w:right w:val="none" w:sz="0" w:space="0" w:color="auto"/>
                                      </w:divBdr>
                                      <w:divsChild>
                                        <w:div w:id="2086339074">
                                          <w:marLeft w:val="0"/>
                                          <w:marRight w:val="0"/>
                                          <w:marTop w:val="0"/>
                                          <w:marBottom w:val="0"/>
                                          <w:divBdr>
                                            <w:top w:val="none" w:sz="0" w:space="0" w:color="auto"/>
                                            <w:left w:val="none" w:sz="0" w:space="0" w:color="auto"/>
                                            <w:bottom w:val="none" w:sz="0" w:space="0" w:color="auto"/>
                                            <w:right w:val="none" w:sz="0" w:space="0" w:color="auto"/>
                                          </w:divBdr>
                                          <w:divsChild>
                                            <w:div w:id="129903252">
                                              <w:marLeft w:val="0"/>
                                              <w:marRight w:val="0"/>
                                              <w:marTop w:val="0"/>
                                              <w:marBottom w:val="0"/>
                                              <w:divBdr>
                                                <w:top w:val="single" w:sz="6" w:space="0" w:color="B6D444"/>
                                                <w:left w:val="none" w:sz="0" w:space="0" w:color="auto"/>
                                                <w:bottom w:val="none" w:sz="0" w:space="0" w:color="auto"/>
                                                <w:right w:val="none" w:sz="0" w:space="0" w:color="auto"/>
                                              </w:divBdr>
                                              <w:divsChild>
                                                <w:div w:id="203912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465731719">
      <w:bodyDiv w:val="1"/>
      <w:marLeft w:val="0"/>
      <w:marRight w:val="0"/>
      <w:marTop w:val="0"/>
      <w:marBottom w:val="0"/>
      <w:divBdr>
        <w:top w:val="none" w:sz="0" w:space="0" w:color="auto"/>
        <w:left w:val="none" w:sz="0" w:space="0" w:color="auto"/>
        <w:bottom w:val="none" w:sz="0" w:space="0" w:color="auto"/>
        <w:right w:val="none" w:sz="0" w:space="0" w:color="auto"/>
      </w:divBdr>
      <w:divsChild>
        <w:div w:id="1813596467">
          <w:marLeft w:val="0"/>
          <w:marRight w:val="0"/>
          <w:marTop w:val="0"/>
          <w:marBottom w:val="0"/>
          <w:divBdr>
            <w:top w:val="single" w:sz="6" w:space="0" w:color="0E477A"/>
            <w:left w:val="single" w:sz="6" w:space="0" w:color="0E477A"/>
            <w:bottom w:val="single" w:sz="6" w:space="0" w:color="0E477A"/>
            <w:right w:val="single" w:sz="6" w:space="0" w:color="0E477A"/>
          </w:divBdr>
          <w:divsChild>
            <w:div w:id="921643197">
              <w:marLeft w:val="2925"/>
              <w:marRight w:val="0"/>
              <w:marTop w:val="0"/>
              <w:marBottom w:val="0"/>
              <w:divBdr>
                <w:top w:val="none" w:sz="0" w:space="0" w:color="auto"/>
                <w:left w:val="none" w:sz="0" w:space="0" w:color="auto"/>
                <w:bottom w:val="none" w:sz="0" w:space="0" w:color="auto"/>
                <w:right w:val="none" w:sz="0" w:space="0" w:color="auto"/>
              </w:divBdr>
              <w:divsChild>
                <w:div w:id="829836151">
                  <w:marLeft w:val="0"/>
                  <w:marRight w:val="0"/>
                  <w:marTop w:val="0"/>
                  <w:marBottom w:val="0"/>
                  <w:divBdr>
                    <w:top w:val="none" w:sz="0" w:space="0" w:color="auto"/>
                    <w:left w:val="none" w:sz="0" w:space="0" w:color="auto"/>
                    <w:bottom w:val="none" w:sz="0" w:space="0" w:color="auto"/>
                    <w:right w:val="none" w:sz="0" w:space="0" w:color="auto"/>
                  </w:divBdr>
                  <w:divsChild>
                    <w:div w:id="1547060927">
                      <w:marLeft w:val="0"/>
                      <w:marRight w:val="150"/>
                      <w:marTop w:val="0"/>
                      <w:marBottom w:val="0"/>
                      <w:divBdr>
                        <w:top w:val="single" w:sz="6" w:space="0" w:color="CCCCCC"/>
                        <w:left w:val="single" w:sz="6" w:space="8" w:color="CCCCCC"/>
                        <w:bottom w:val="single" w:sz="6" w:space="8" w:color="CCCCCC"/>
                        <w:right w:val="single" w:sz="6" w:space="8" w:color="CCCCCC"/>
                      </w:divBdr>
                      <w:divsChild>
                        <w:div w:id="1657416550">
                          <w:marLeft w:val="0"/>
                          <w:marRight w:val="0"/>
                          <w:marTop w:val="0"/>
                          <w:marBottom w:val="0"/>
                          <w:divBdr>
                            <w:top w:val="none" w:sz="0" w:space="0" w:color="auto"/>
                            <w:left w:val="none" w:sz="0" w:space="0" w:color="auto"/>
                            <w:bottom w:val="none" w:sz="0" w:space="0" w:color="auto"/>
                            <w:right w:val="none" w:sz="0" w:space="0" w:color="auto"/>
                          </w:divBdr>
                        </w:div>
                        <w:div w:id="1929582519">
                          <w:marLeft w:val="0"/>
                          <w:marRight w:val="0"/>
                          <w:marTop w:val="0"/>
                          <w:marBottom w:val="0"/>
                          <w:divBdr>
                            <w:top w:val="none" w:sz="0" w:space="0" w:color="auto"/>
                            <w:left w:val="none" w:sz="0" w:space="0" w:color="auto"/>
                            <w:bottom w:val="none" w:sz="0" w:space="0" w:color="auto"/>
                            <w:right w:val="none" w:sz="0" w:space="0" w:color="auto"/>
                          </w:divBdr>
                        </w:div>
                        <w:div w:id="1713142386">
                          <w:marLeft w:val="0"/>
                          <w:marRight w:val="0"/>
                          <w:marTop w:val="0"/>
                          <w:marBottom w:val="0"/>
                          <w:divBdr>
                            <w:top w:val="none" w:sz="0" w:space="0" w:color="auto"/>
                            <w:left w:val="none" w:sz="0" w:space="0" w:color="auto"/>
                            <w:bottom w:val="none" w:sz="0" w:space="0" w:color="auto"/>
                            <w:right w:val="none" w:sz="0" w:space="0" w:color="auto"/>
                          </w:divBdr>
                        </w:div>
                        <w:div w:id="167722433">
                          <w:marLeft w:val="0"/>
                          <w:marRight w:val="0"/>
                          <w:marTop w:val="0"/>
                          <w:marBottom w:val="0"/>
                          <w:divBdr>
                            <w:top w:val="none" w:sz="0" w:space="0" w:color="auto"/>
                            <w:left w:val="none" w:sz="0" w:space="0" w:color="auto"/>
                            <w:bottom w:val="none" w:sz="0" w:space="0" w:color="auto"/>
                            <w:right w:val="none" w:sz="0" w:space="0" w:color="auto"/>
                          </w:divBdr>
                        </w:div>
                        <w:div w:id="735081515">
                          <w:marLeft w:val="0"/>
                          <w:marRight w:val="0"/>
                          <w:marTop w:val="0"/>
                          <w:marBottom w:val="0"/>
                          <w:divBdr>
                            <w:top w:val="none" w:sz="0" w:space="0" w:color="auto"/>
                            <w:left w:val="none" w:sz="0" w:space="0" w:color="auto"/>
                            <w:bottom w:val="none" w:sz="0" w:space="0" w:color="auto"/>
                            <w:right w:val="none" w:sz="0" w:space="0" w:color="auto"/>
                          </w:divBdr>
                        </w:div>
                        <w:div w:id="1197356803">
                          <w:marLeft w:val="0"/>
                          <w:marRight w:val="0"/>
                          <w:marTop w:val="0"/>
                          <w:marBottom w:val="0"/>
                          <w:divBdr>
                            <w:top w:val="none" w:sz="0" w:space="0" w:color="auto"/>
                            <w:left w:val="none" w:sz="0" w:space="0" w:color="auto"/>
                            <w:bottom w:val="none" w:sz="0" w:space="0" w:color="auto"/>
                            <w:right w:val="none" w:sz="0" w:space="0" w:color="auto"/>
                          </w:divBdr>
                        </w:div>
                        <w:div w:id="2017416530">
                          <w:marLeft w:val="0"/>
                          <w:marRight w:val="0"/>
                          <w:marTop w:val="0"/>
                          <w:marBottom w:val="0"/>
                          <w:divBdr>
                            <w:top w:val="none" w:sz="0" w:space="0" w:color="auto"/>
                            <w:left w:val="none" w:sz="0" w:space="0" w:color="auto"/>
                            <w:bottom w:val="none" w:sz="0" w:space="0" w:color="auto"/>
                            <w:right w:val="none" w:sz="0" w:space="0" w:color="auto"/>
                          </w:divBdr>
                        </w:div>
                        <w:div w:id="1458600176">
                          <w:marLeft w:val="0"/>
                          <w:marRight w:val="0"/>
                          <w:marTop w:val="0"/>
                          <w:marBottom w:val="0"/>
                          <w:divBdr>
                            <w:top w:val="none" w:sz="0" w:space="0" w:color="auto"/>
                            <w:left w:val="none" w:sz="0" w:space="0" w:color="auto"/>
                            <w:bottom w:val="none" w:sz="0" w:space="0" w:color="auto"/>
                            <w:right w:val="none" w:sz="0" w:space="0" w:color="auto"/>
                          </w:divBdr>
                        </w:div>
                        <w:div w:id="1255749285">
                          <w:marLeft w:val="0"/>
                          <w:marRight w:val="0"/>
                          <w:marTop w:val="0"/>
                          <w:marBottom w:val="0"/>
                          <w:divBdr>
                            <w:top w:val="none" w:sz="0" w:space="0" w:color="auto"/>
                            <w:left w:val="none" w:sz="0" w:space="0" w:color="auto"/>
                            <w:bottom w:val="none" w:sz="0" w:space="0" w:color="auto"/>
                            <w:right w:val="none" w:sz="0" w:space="0" w:color="auto"/>
                          </w:divBdr>
                        </w:div>
                        <w:div w:id="2013141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9858913">
      <w:bodyDiv w:val="1"/>
      <w:marLeft w:val="0"/>
      <w:marRight w:val="0"/>
      <w:marTop w:val="0"/>
      <w:marBottom w:val="0"/>
      <w:divBdr>
        <w:top w:val="none" w:sz="0" w:space="0" w:color="auto"/>
        <w:left w:val="none" w:sz="0" w:space="0" w:color="auto"/>
        <w:bottom w:val="none" w:sz="0" w:space="0" w:color="auto"/>
        <w:right w:val="none" w:sz="0" w:space="0" w:color="auto"/>
      </w:divBdr>
      <w:divsChild>
        <w:div w:id="284048907">
          <w:marLeft w:val="0"/>
          <w:marRight w:val="0"/>
          <w:marTop w:val="0"/>
          <w:marBottom w:val="0"/>
          <w:divBdr>
            <w:top w:val="none" w:sz="0" w:space="0" w:color="auto"/>
            <w:left w:val="none" w:sz="0" w:space="0" w:color="auto"/>
            <w:bottom w:val="none" w:sz="0" w:space="0" w:color="auto"/>
            <w:right w:val="none" w:sz="0" w:space="0" w:color="auto"/>
          </w:divBdr>
          <w:divsChild>
            <w:div w:id="759064317">
              <w:marLeft w:val="0"/>
              <w:marRight w:val="-100"/>
              <w:marTop w:val="1050"/>
              <w:marBottom w:val="0"/>
              <w:divBdr>
                <w:top w:val="none" w:sz="0" w:space="0" w:color="auto"/>
                <w:left w:val="none" w:sz="0" w:space="0" w:color="auto"/>
                <w:bottom w:val="none" w:sz="0" w:space="0" w:color="auto"/>
                <w:right w:val="none" w:sz="0" w:space="0" w:color="auto"/>
              </w:divBdr>
              <w:divsChild>
                <w:div w:id="669915579">
                  <w:marLeft w:val="3450"/>
                  <w:marRight w:val="0"/>
                  <w:marTop w:val="330"/>
                  <w:marBottom w:val="0"/>
                  <w:divBdr>
                    <w:top w:val="none" w:sz="0" w:space="0" w:color="auto"/>
                    <w:left w:val="none" w:sz="0" w:space="0" w:color="auto"/>
                    <w:bottom w:val="none" w:sz="0" w:space="0" w:color="auto"/>
                    <w:right w:val="none" w:sz="0" w:space="0" w:color="auto"/>
                  </w:divBdr>
                  <w:divsChild>
                    <w:div w:id="808329436">
                      <w:marLeft w:val="0"/>
                      <w:marRight w:val="0"/>
                      <w:marTop w:val="0"/>
                      <w:marBottom w:val="0"/>
                      <w:divBdr>
                        <w:top w:val="none" w:sz="0" w:space="0" w:color="auto"/>
                        <w:left w:val="none" w:sz="0" w:space="0" w:color="auto"/>
                        <w:bottom w:val="none" w:sz="0" w:space="0" w:color="auto"/>
                        <w:right w:val="none" w:sz="0" w:space="0" w:color="auto"/>
                      </w:divBdr>
                      <w:divsChild>
                        <w:div w:id="237399899">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87433850">
      <w:bodyDiv w:val="1"/>
      <w:marLeft w:val="0"/>
      <w:marRight w:val="0"/>
      <w:marTop w:val="0"/>
      <w:marBottom w:val="0"/>
      <w:divBdr>
        <w:top w:val="none" w:sz="0" w:space="0" w:color="auto"/>
        <w:left w:val="none" w:sz="0" w:space="0" w:color="auto"/>
        <w:bottom w:val="none" w:sz="0" w:space="0" w:color="auto"/>
        <w:right w:val="none" w:sz="0" w:space="0" w:color="auto"/>
      </w:divBdr>
      <w:divsChild>
        <w:div w:id="2056660253">
          <w:marLeft w:val="0"/>
          <w:marRight w:val="0"/>
          <w:marTop w:val="0"/>
          <w:marBottom w:val="0"/>
          <w:divBdr>
            <w:top w:val="none" w:sz="0" w:space="0" w:color="auto"/>
            <w:left w:val="none" w:sz="0" w:space="0" w:color="auto"/>
            <w:bottom w:val="none" w:sz="0" w:space="0" w:color="auto"/>
            <w:right w:val="none" w:sz="0" w:space="0" w:color="auto"/>
          </w:divBdr>
          <w:divsChild>
            <w:div w:id="815727976">
              <w:marLeft w:val="0"/>
              <w:marRight w:val="0"/>
              <w:marTop w:val="0"/>
              <w:marBottom w:val="0"/>
              <w:divBdr>
                <w:top w:val="none" w:sz="0" w:space="0" w:color="auto"/>
                <w:left w:val="none" w:sz="0" w:space="0" w:color="auto"/>
                <w:bottom w:val="none" w:sz="0" w:space="0" w:color="auto"/>
                <w:right w:val="none" w:sz="0" w:space="0" w:color="auto"/>
              </w:divBdr>
              <w:divsChild>
                <w:div w:id="785388226">
                  <w:marLeft w:val="0"/>
                  <w:marRight w:val="0"/>
                  <w:marTop w:val="0"/>
                  <w:marBottom w:val="0"/>
                  <w:divBdr>
                    <w:top w:val="none" w:sz="0" w:space="0" w:color="auto"/>
                    <w:left w:val="none" w:sz="0" w:space="0" w:color="auto"/>
                    <w:bottom w:val="none" w:sz="0" w:space="0" w:color="auto"/>
                    <w:right w:val="none" w:sz="0" w:space="0" w:color="auto"/>
                  </w:divBdr>
                  <w:divsChild>
                    <w:div w:id="199628312">
                      <w:marLeft w:val="0"/>
                      <w:marRight w:val="0"/>
                      <w:marTop w:val="0"/>
                      <w:marBottom w:val="0"/>
                      <w:divBdr>
                        <w:top w:val="none" w:sz="0" w:space="0" w:color="auto"/>
                        <w:left w:val="none" w:sz="0" w:space="0" w:color="auto"/>
                        <w:bottom w:val="none" w:sz="0" w:space="0" w:color="auto"/>
                        <w:right w:val="none" w:sz="0" w:space="0" w:color="auto"/>
                      </w:divBdr>
                      <w:divsChild>
                        <w:div w:id="1802992175">
                          <w:marLeft w:val="0"/>
                          <w:marRight w:val="0"/>
                          <w:marTop w:val="0"/>
                          <w:marBottom w:val="0"/>
                          <w:divBdr>
                            <w:top w:val="none" w:sz="0" w:space="0" w:color="auto"/>
                            <w:left w:val="none" w:sz="0" w:space="0" w:color="auto"/>
                            <w:bottom w:val="single" w:sz="6" w:space="15" w:color="CCCCCC"/>
                            <w:right w:val="none" w:sz="0" w:space="0" w:color="auto"/>
                          </w:divBdr>
                          <w:divsChild>
                            <w:div w:id="2062510924">
                              <w:marLeft w:val="0"/>
                              <w:marRight w:val="0"/>
                              <w:marTop w:val="0"/>
                              <w:marBottom w:val="0"/>
                              <w:divBdr>
                                <w:top w:val="none" w:sz="0" w:space="0" w:color="auto"/>
                                <w:left w:val="none" w:sz="0" w:space="0" w:color="auto"/>
                                <w:bottom w:val="none" w:sz="0" w:space="0" w:color="auto"/>
                                <w:right w:val="none" w:sz="0" w:space="0" w:color="auto"/>
                              </w:divBdr>
                              <w:divsChild>
                                <w:div w:id="59247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0557149">
      <w:bodyDiv w:val="1"/>
      <w:marLeft w:val="0"/>
      <w:marRight w:val="0"/>
      <w:marTop w:val="0"/>
      <w:marBottom w:val="0"/>
      <w:divBdr>
        <w:top w:val="none" w:sz="0" w:space="0" w:color="auto"/>
        <w:left w:val="none" w:sz="0" w:space="0" w:color="auto"/>
        <w:bottom w:val="none" w:sz="0" w:space="0" w:color="auto"/>
        <w:right w:val="none" w:sz="0" w:space="0" w:color="auto"/>
      </w:divBdr>
      <w:divsChild>
        <w:div w:id="298655812">
          <w:marLeft w:val="0"/>
          <w:marRight w:val="0"/>
          <w:marTop w:val="0"/>
          <w:marBottom w:val="0"/>
          <w:divBdr>
            <w:top w:val="none" w:sz="0" w:space="0" w:color="auto"/>
            <w:left w:val="none" w:sz="0" w:space="0" w:color="auto"/>
            <w:bottom w:val="none" w:sz="0" w:space="0" w:color="auto"/>
            <w:right w:val="none" w:sz="0" w:space="0" w:color="auto"/>
          </w:divBdr>
          <w:divsChild>
            <w:div w:id="301736225">
              <w:marLeft w:val="0"/>
              <w:marRight w:val="0"/>
              <w:marTop w:val="0"/>
              <w:marBottom w:val="0"/>
              <w:divBdr>
                <w:top w:val="none" w:sz="0" w:space="0" w:color="auto"/>
                <w:left w:val="none" w:sz="0" w:space="0" w:color="auto"/>
                <w:bottom w:val="none" w:sz="0" w:space="0" w:color="auto"/>
                <w:right w:val="none" w:sz="0" w:space="0" w:color="auto"/>
              </w:divBdr>
              <w:divsChild>
                <w:div w:id="58020960">
                  <w:marLeft w:val="0"/>
                  <w:marRight w:val="0"/>
                  <w:marTop w:val="0"/>
                  <w:marBottom w:val="0"/>
                  <w:divBdr>
                    <w:top w:val="none" w:sz="0" w:space="0" w:color="auto"/>
                    <w:left w:val="none" w:sz="0" w:space="0" w:color="auto"/>
                    <w:bottom w:val="none" w:sz="0" w:space="0" w:color="auto"/>
                    <w:right w:val="none" w:sz="0" w:space="0" w:color="auto"/>
                  </w:divBdr>
                  <w:divsChild>
                    <w:div w:id="1701083171">
                      <w:marLeft w:val="0"/>
                      <w:marRight w:val="0"/>
                      <w:marTop w:val="0"/>
                      <w:marBottom w:val="0"/>
                      <w:divBdr>
                        <w:top w:val="none" w:sz="0" w:space="0" w:color="auto"/>
                        <w:left w:val="none" w:sz="0" w:space="0" w:color="auto"/>
                        <w:bottom w:val="none" w:sz="0" w:space="0" w:color="auto"/>
                        <w:right w:val="none" w:sz="0" w:space="0" w:color="auto"/>
                      </w:divBdr>
                      <w:divsChild>
                        <w:div w:id="21555554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495293118">
      <w:bodyDiv w:val="1"/>
      <w:marLeft w:val="0"/>
      <w:marRight w:val="0"/>
      <w:marTop w:val="0"/>
      <w:marBottom w:val="0"/>
      <w:divBdr>
        <w:top w:val="none" w:sz="0" w:space="0" w:color="auto"/>
        <w:left w:val="none" w:sz="0" w:space="0" w:color="auto"/>
        <w:bottom w:val="none" w:sz="0" w:space="0" w:color="auto"/>
        <w:right w:val="none" w:sz="0" w:space="0" w:color="auto"/>
      </w:divBdr>
      <w:divsChild>
        <w:div w:id="1678339465">
          <w:marLeft w:val="0"/>
          <w:marRight w:val="0"/>
          <w:marTop w:val="0"/>
          <w:marBottom w:val="0"/>
          <w:divBdr>
            <w:top w:val="none" w:sz="0" w:space="0" w:color="auto"/>
            <w:left w:val="none" w:sz="0" w:space="0" w:color="auto"/>
            <w:bottom w:val="none" w:sz="0" w:space="0" w:color="auto"/>
            <w:right w:val="none" w:sz="0" w:space="0" w:color="auto"/>
          </w:divBdr>
          <w:divsChild>
            <w:div w:id="2033452936">
              <w:marLeft w:val="0"/>
              <w:marRight w:val="0"/>
              <w:marTop w:val="0"/>
              <w:marBottom w:val="0"/>
              <w:divBdr>
                <w:top w:val="none" w:sz="0" w:space="0" w:color="auto"/>
                <w:left w:val="none" w:sz="0" w:space="0" w:color="auto"/>
                <w:bottom w:val="none" w:sz="0" w:space="0" w:color="auto"/>
                <w:right w:val="none" w:sz="0" w:space="0" w:color="auto"/>
              </w:divBdr>
              <w:divsChild>
                <w:div w:id="1548645874">
                  <w:marLeft w:val="0"/>
                  <w:marRight w:val="0"/>
                  <w:marTop w:val="0"/>
                  <w:marBottom w:val="0"/>
                  <w:divBdr>
                    <w:top w:val="none" w:sz="0" w:space="0" w:color="auto"/>
                    <w:left w:val="none" w:sz="0" w:space="0" w:color="auto"/>
                    <w:bottom w:val="none" w:sz="0" w:space="0" w:color="auto"/>
                    <w:right w:val="none" w:sz="0" w:space="0" w:color="auto"/>
                  </w:divBdr>
                  <w:divsChild>
                    <w:div w:id="1766681520">
                      <w:marLeft w:val="0"/>
                      <w:marRight w:val="0"/>
                      <w:marTop w:val="0"/>
                      <w:marBottom w:val="0"/>
                      <w:divBdr>
                        <w:top w:val="none" w:sz="0" w:space="0" w:color="auto"/>
                        <w:left w:val="none" w:sz="0" w:space="0" w:color="auto"/>
                        <w:bottom w:val="none" w:sz="0" w:space="0" w:color="auto"/>
                        <w:right w:val="none" w:sz="0" w:space="0" w:color="auto"/>
                      </w:divBdr>
                      <w:divsChild>
                        <w:div w:id="509179001">
                          <w:marLeft w:val="0"/>
                          <w:marRight w:val="0"/>
                          <w:marTop w:val="0"/>
                          <w:marBottom w:val="0"/>
                          <w:divBdr>
                            <w:top w:val="none" w:sz="0" w:space="0" w:color="auto"/>
                            <w:left w:val="none" w:sz="0" w:space="0" w:color="auto"/>
                            <w:bottom w:val="single" w:sz="4" w:space="13" w:color="CCCCCC"/>
                            <w:right w:val="none" w:sz="0" w:space="0" w:color="auto"/>
                          </w:divBdr>
                          <w:divsChild>
                            <w:div w:id="1692412521">
                              <w:marLeft w:val="0"/>
                              <w:marRight w:val="0"/>
                              <w:marTop w:val="0"/>
                              <w:marBottom w:val="0"/>
                              <w:divBdr>
                                <w:top w:val="none" w:sz="0" w:space="0" w:color="auto"/>
                                <w:left w:val="none" w:sz="0" w:space="0" w:color="auto"/>
                                <w:bottom w:val="none" w:sz="0" w:space="0" w:color="auto"/>
                                <w:right w:val="none" w:sz="0" w:space="0" w:color="auto"/>
                              </w:divBdr>
                              <w:divsChild>
                                <w:div w:id="1020664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98571213">
      <w:bodyDiv w:val="1"/>
      <w:marLeft w:val="0"/>
      <w:marRight w:val="0"/>
      <w:marTop w:val="0"/>
      <w:marBottom w:val="0"/>
      <w:divBdr>
        <w:top w:val="none" w:sz="0" w:space="0" w:color="auto"/>
        <w:left w:val="none" w:sz="0" w:space="0" w:color="auto"/>
        <w:bottom w:val="none" w:sz="0" w:space="0" w:color="auto"/>
        <w:right w:val="none" w:sz="0" w:space="0" w:color="auto"/>
      </w:divBdr>
      <w:divsChild>
        <w:div w:id="1054425332">
          <w:marLeft w:val="0"/>
          <w:marRight w:val="0"/>
          <w:marTop w:val="0"/>
          <w:marBottom w:val="0"/>
          <w:divBdr>
            <w:top w:val="single" w:sz="2" w:space="0" w:color="AAAAAA"/>
            <w:left w:val="single" w:sz="6" w:space="8" w:color="AAAAAA"/>
            <w:bottom w:val="single" w:sz="2" w:space="0" w:color="AAAAAA"/>
            <w:right w:val="single" w:sz="6" w:space="8" w:color="AAAAAA"/>
          </w:divBdr>
          <w:divsChild>
            <w:div w:id="1536192174">
              <w:marLeft w:val="0"/>
              <w:marRight w:val="0"/>
              <w:marTop w:val="0"/>
              <w:marBottom w:val="0"/>
              <w:divBdr>
                <w:top w:val="none" w:sz="0" w:space="0" w:color="auto"/>
                <w:left w:val="none" w:sz="0" w:space="0" w:color="auto"/>
                <w:bottom w:val="none" w:sz="0" w:space="0" w:color="auto"/>
                <w:right w:val="none" w:sz="0" w:space="0" w:color="auto"/>
              </w:divBdr>
              <w:divsChild>
                <w:div w:id="1727488526">
                  <w:marLeft w:val="0"/>
                  <w:marRight w:val="0"/>
                  <w:marTop w:val="0"/>
                  <w:marBottom w:val="0"/>
                  <w:divBdr>
                    <w:top w:val="none" w:sz="0" w:space="0" w:color="auto"/>
                    <w:left w:val="none" w:sz="0" w:space="0" w:color="auto"/>
                    <w:bottom w:val="none" w:sz="0" w:space="0" w:color="auto"/>
                    <w:right w:val="none" w:sz="0" w:space="0" w:color="auto"/>
                  </w:divBdr>
                  <w:divsChild>
                    <w:div w:id="1625965585">
                      <w:marLeft w:val="0"/>
                      <w:marRight w:val="2550"/>
                      <w:marTop w:val="0"/>
                      <w:marBottom w:val="48"/>
                      <w:divBdr>
                        <w:top w:val="none" w:sz="0" w:space="0" w:color="auto"/>
                        <w:left w:val="none" w:sz="0" w:space="0" w:color="auto"/>
                        <w:bottom w:val="none" w:sz="0" w:space="0" w:color="auto"/>
                        <w:right w:val="none" w:sz="0" w:space="0" w:color="auto"/>
                      </w:divBdr>
                      <w:divsChild>
                        <w:div w:id="488833890">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499616607">
      <w:bodyDiv w:val="1"/>
      <w:marLeft w:val="0"/>
      <w:marRight w:val="0"/>
      <w:marTop w:val="0"/>
      <w:marBottom w:val="0"/>
      <w:divBdr>
        <w:top w:val="none" w:sz="0" w:space="0" w:color="auto"/>
        <w:left w:val="none" w:sz="0" w:space="0" w:color="auto"/>
        <w:bottom w:val="none" w:sz="0" w:space="0" w:color="auto"/>
        <w:right w:val="none" w:sz="0" w:space="0" w:color="auto"/>
      </w:divBdr>
      <w:divsChild>
        <w:div w:id="1855722443">
          <w:marLeft w:val="0"/>
          <w:marRight w:val="0"/>
          <w:marTop w:val="0"/>
          <w:marBottom w:val="0"/>
          <w:divBdr>
            <w:top w:val="none" w:sz="0" w:space="0" w:color="auto"/>
            <w:left w:val="none" w:sz="0" w:space="0" w:color="auto"/>
            <w:bottom w:val="none" w:sz="0" w:space="0" w:color="auto"/>
            <w:right w:val="none" w:sz="0" w:space="0" w:color="auto"/>
          </w:divBdr>
          <w:divsChild>
            <w:div w:id="1278442401">
              <w:marLeft w:val="210"/>
              <w:marRight w:val="0"/>
              <w:marTop w:val="0"/>
              <w:marBottom w:val="0"/>
              <w:divBdr>
                <w:top w:val="none" w:sz="0" w:space="0" w:color="auto"/>
                <w:left w:val="none" w:sz="0" w:space="0" w:color="auto"/>
                <w:bottom w:val="none" w:sz="0" w:space="0" w:color="auto"/>
                <w:right w:val="none" w:sz="0" w:space="0" w:color="auto"/>
              </w:divBdr>
              <w:divsChild>
                <w:div w:id="1652252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195626">
      <w:bodyDiv w:val="1"/>
      <w:marLeft w:val="0"/>
      <w:marRight w:val="0"/>
      <w:marTop w:val="0"/>
      <w:marBottom w:val="0"/>
      <w:divBdr>
        <w:top w:val="none" w:sz="0" w:space="0" w:color="auto"/>
        <w:left w:val="none" w:sz="0" w:space="0" w:color="auto"/>
        <w:bottom w:val="none" w:sz="0" w:space="0" w:color="auto"/>
        <w:right w:val="none" w:sz="0" w:space="0" w:color="auto"/>
      </w:divBdr>
      <w:divsChild>
        <w:div w:id="1526559607">
          <w:marLeft w:val="0"/>
          <w:marRight w:val="0"/>
          <w:marTop w:val="0"/>
          <w:marBottom w:val="0"/>
          <w:divBdr>
            <w:top w:val="none" w:sz="0" w:space="0" w:color="auto"/>
            <w:left w:val="none" w:sz="0" w:space="0" w:color="auto"/>
            <w:bottom w:val="none" w:sz="0" w:space="0" w:color="auto"/>
            <w:right w:val="none" w:sz="0" w:space="0" w:color="auto"/>
          </w:divBdr>
          <w:divsChild>
            <w:div w:id="344332312">
              <w:marLeft w:val="210"/>
              <w:marRight w:val="0"/>
              <w:marTop w:val="0"/>
              <w:marBottom w:val="0"/>
              <w:divBdr>
                <w:top w:val="none" w:sz="0" w:space="0" w:color="auto"/>
                <w:left w:val="none" w:sz="0" w:space="0" w:color="auto"/>
                <w:bottom w:val="none" w:sz="0" w:space="0" w:color="auto"/>
                <w:right w:val="none" w:sz="0" w:space="0" w:color="auto"/>
              </w:divBdr>
              <w:divsChild>
                <w:div w:id="1669822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796438">
      <w:bodyDiv w:val="1"/>
      <w:marLeft w:val="0"/>
      <w:marRight w:val="0"/>
      <w:marTop w:val="0"/>
      <w:marBottom w:val="0"/>
      <w:divBdr>
        <w:top w:val="none" w:sz="0" w:space="0" w:color="auto"/>
        <w:left w:val="none" w:sz="0" w:space="0" w:color="auto"/>
        <w:bottom w:val="none" w:sz="0" w:space="0" w:color="auto"/>
        <w:right w:val="none" w:sz="0" w:space="0" w:color="auto"/>
      </w:divBdr>
      <w:divsChild>
        <w:div w:id="716394751">
          <w:marLeft w:val="0"/>
          <w:marRight w:val="0"/>
          <w:marTop w:val="0"/>
          <w:marBottom w:val="0"/>
          <w:divBdr>
            <w:top w:val="none" w:sz="0" w:space="0" w:color="auto"/>
            <w:left w:val="single" w:sz="6" w:space="0" w:color="0065A2"/>
            <w:bottom w:val="none" w:sz="0" w:space="0" w:color="auto"/>
            <w:right w:val="single" w:sz="6" w:space="0" w:color="0065A2"/>
          </w:divBdr>
          <w:divsChild>
            <w:div w:id="1733191555">
              <w:marLeft w:val="0"/>
              <w:marRight w:val="0"/>
              <w:marTop w:val="0"/>
              <w:marBottom w:val="0"/>
              <w:divBdr>
                <w:top w:val="none" w:sz="0" w:space="0" w:color="auto"/>
                <w:left w:val="single" w:sz="24" w:space="0" w:color="FFFFFF"/>
                <w:bottom w:val="none" w:sz="0" w:space="0" w:color="auto"/>
                <w:right w:val="single" w:sz="24" w:space="0" w:color="FFFFFF"/>
              </w:divBdr>
              <w:divsChild>
                <w:div w:id="957835514">
                  <w:marLeft w:val="0"/>
                  <w:marRight w:val="0"/>
                  <w:marTop w:val="0"/>
                  <w:marBottom w:val="0"/>
                  <w:divBdr>
                    <w:top w:val="none" w:sz="0" w:space="0" w:color="auto"/>
                    <w:left w:val="none" w:sz="0" w:space="0" w:color="auto"/>
                    <w:bottom w:val="none" w:sz="0" w:space="0" w:color="auto"/>
                    <w:right w:val="none" w:sz="0" w:space="0" w:color="auto"/>
                  </w:divBdr>
                  <w:divsChild>
                    <w:div w:id="1205563088">
                      <w:marLeft w:val="0"/>
                      <w:marRight w:val="0"/>
                      <w:marTop w:val="0"/>
                      <w:marBottom w:val="0"/>
                      <w:divBdr>
                        <w:top w:val="none" w:sz="0" w:space="0" w:color="auto"/>
                        <w:left w:val="none" w:sz="0" w:space="0" w:color="auto"/>
                        <w:bottom w:val="none" w:sz="0" w:space="0" w:color="auto"/>
                        <w:right w:val="none" w:sz="0" w:space="0" w:color="auto"/>
                      </w:divBdr>
                      <w:divsChild>
                        <w:div w:id="2036692365">
                          <w:marLeft w:val="0"/>
                          <w:marRight w:val="0"/>
                          <w:marTop w:val="0"/>
                          <w:marBottom w:val="0"/>
                          <w:divBdr>
                            <w:top w:val="none" w:sz="0" w:space="0" w:color="auto"/>
                            <w:left w:val="none" w:sz="0" w:space="0" w:color="auto"/>
                            <w:bottom w:val="none" w:sz="0" w:space="0" w:color="auto"/>
                            <w:right w:val="none" w:sz="0" w:space="0" w:color="auto"/>
                          </w:divBdr>
                          <w:divsChild>
                            <w:div w:id="1287853170">
                              <w:marLeft w:val="0"/>
                              <w:marRight w:val="0"/>
                              <w:marTop w:val="27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14227203">
      <w:bodyDiv w:val="1"/>
      <w:marLeft w:val="0"/>
      <w:marRight w:val="0"/>
      <w:marTop w:val="0"/>
      <w:marBottom w:val="0"/>
      <w:divBdr>
        <w:top w:val="none" w:sz="0" w:space="0" w:color="auto"/>
        <w:left w:val="none" w:sz="0" w:space="0" w:color="auto"/>
        <w:bottom w:val="none" w:sz="0" w:space="0" w:color="auto"/>
        <w:right w:val="none" w:sz="0" w:space="0" w:color="auto"/>
      </w:divBdr>
      <w:divsChild>
        <w:div w:id="1205941327">
          <w:marLeft w:val="0"/>
          <w:marRight w:val="0"/>
          <w:marTop w:val="0"/>
          <w:marBottom w:val="0"/>
          <w:divBdr>
            <w:top w:val="single" w:sz="2" w:space="0" w:color="AAAAAA"/>
            <w:left w:val="single" w:sz="6" w:space="8" w:color="AAAAAA"/>
            <w:bottom w:val="single" w:sz="2" w:space="0" w:color="AAAAAA"/>
            <w:right w:val="single" w:sz="6" w:space="8" w:color="AAAAAA"/>
          </w:divBdr>
          <w:divsChild>
            <w:div w:id="158541038">
              <w:marLeft w:val="0"/>
              <w:marRight w:val="0"/>
              <w:marTop w:val="0"/>
              <w:marBottom w:val="0"/>
              <w:divBdr>
                <w:top w:val="none" w:sz="0" w:space="0" w:color="auto"/>
                <w:left w:val="none" w:sz="0" w:space="0" w:color="auto"/>
                <w:bottom w:val="none" w:sz="0" w:space="0" w:color="auto"/>
                <w:right w:val="none" w:sz="0" w:space="0" w:color="auto"/>
              </w:divBdr>
              <w:divsChild>
                <w:div w:id="271783818">
                  <w:marLeft w:val="0"/>
                  <w:marRight w:val="0"/>
                  <w:marTop w:val="0"/>
                  <w:marBottom w:val="0"/>
                  <w:divBdr>
                    <w:top w:val="none" w:sz="0" w:space="0" w:color="auto"/>
                    <w:left w:val="none" w:sz="0" w:space="0" w:color="auto"/>
                    <w:bottom w:val="none" w:sz="0" w:space="0" w:color="auto"/>
                    <w:right w:val="none" w:sz="0" w:space="0" w:color="auto"/>
                  </w:divBdr>
                  <w:divsChild>
                    <w:div w:id="458187600">
                      <w:marLeft w:val="0"/>
                      <w:marRight w:val="2550"/>
                      <w:marTop w:val="0"/>
                      <w:marBottom w:val="48"/>
                      <w:divBdr>
                        <w:top w:val="none" w:sz="0" w:space="0" w:color="auto"/>
                        <w:left w:val="none" w:sz="0" w:space="0" w:color="auto"/>
                        <w:bottom w:val="none" w:sz="0" w:space="0" w:color="auto"/>
                        <w:right w:val="none" w:sz="0" w:space="0" w:color="auto"/>
                      </w:divBdr>
                      <w:divsChild>
                        <w:div w:id="150451152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18303403">
      <w:bodyDiv w:val="1"/>
      <w:marLeft w:val="0"/>
      <w:marRight w:val="0"/>
      <w:marTop w:val="0"/>
      <w:marBottom w:val="0"/>
      <w:divBdr>
        <w:top w:val="none" w:sz="0" w:space="0" w:color="auto"/>
        <w:left w:val="none" w:sz="0" w:space="0" w:color="auto"/>
        <w:bottom w:val="none" w:sz="0" w:space="0" w:color="auto"/>
        <w:right w:val="none" w:sz="0" w:space="0" w:color="auto"/>
      </w:divBdr>
      <w:divsChild>
        <w:div w:id="1302423905">
          <w:marLeft w:val="0"/>
          <w:marRight w:val="0"/>
          <w:marTop w:val="0"/>
          <w:marBottom w:val="0"/>
          <w:divBdr>
            <w:top w:val="single" w:sz="6" w:space="0" w:color="0E477A"/>
            <w:left w:val="single" w:sz="6" w:space="0" w:color="0E477A"/>
            <w:bottom w:val="single" w:sz="6" w:space="0" w:color="0E477A"/>
            <w:right w:val="single" w:sz="6" w:space="0" w:color="0E477A"/>
          </w:divBdr>
          <w:divsChild>
            <w:div w:id="2016033691">
              <w:marLeft w:val="2925"/>
              <w:marRight w:val="0"/>
              <w:marTop w:val="0"/>
              <w:marBottom w:val="0"/>
              <w:divBdr>
                <w:top w:val="none" w:sz="0" w:space="0" w:color="auto"/>
                <w:left w:val="none" w:sz="0" w:space="0" w:color="auto"/>
                <w:bottom w:val="none" w:sz="0" w:space="0" w:color="auto"/>
                <w:right w:val="none" w:sz="0" w:space="0" w:color="auto"/>
              </w:divBdr>
              <w:divsChild>
                <w:div w:id="488329428">
                  <w:marLeft w:val="0"/>
                  <w:marRight w:val="0"/>
                  <w:marTop w:val="0"/>
                  <w:marBottom w:val="0"/>
                  <w:divBdr>
                    <w:top w:val="none" w:sz="0" w:space="0" w:color="auto"/>
                    <w:left w:val="none" w:sz="0" w:space="0" w:color="auto"/>
                    <w:bottom w:val="none" w:sz="0" w:space="0" w:color="auto"/>
                    <w:right w:val="none" w:sz="0" w:space="0" w:color="auto"/>
                  </w:divBdr>
                  <w:divsChild>
                    <w:div w:id="1370839691">
                      <w:marLeft w:val="0"/>
                      <w:marRight w:val="150"/>
                      <w:marTop w:val="0"/>
                      <w:marBottom w:val="0"/>
                      <w:divBdr>
                        <w:top w:val="single" w:sz="6" w:space="0" w:color="CCCCCC"/>
                        <w:left w:val="single" w:sz="6" w:space="8" w:color="CCCCCC"/>
                        <w:bottom w:val="single" w:sz="6" w:space="8" w:color="CCCCCC"/>
                        <w:right w:val="single" w:sz="6" w:space="8" w:color="CCCCCC"/>
                      </w:divBdr>
                      <w:divsChild>
                        <w:div w:id="126892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19388761">
      <w:bodyDiv w:val="1"/>
      <w:marLeft w:val="0"/>
      <w:marRight w:val="0"/>
      <w:marTop w:val="0"/>
      <w:marBottom w:val="0"/>
      <w:divBdr>
        <w:top w:val="none" w:sz="0" w:space="0" w:color="auto"/>
        <w:left w:val="none" w:sz="0" w:space="0" w:color="auto"/>
        <w:bottom w:val="none" w:sz="0" w:space="0" w:color="auto"/>
        <w:right w:val="none" w:sz="0" w:space="0" w:color="auto"/>
      </w:divBdr>
      <w:divsChild>
        <w:div w:id="1143422325">
          <w:marLeft w:val="0"/>
          <w:marRight w:val="0"/>
          <w:marTop w:val="0"/>
          <w:marBottom w:val="0"/>
          <w:divBdr>
            <w:top w:val="none" w:sz="0" w:space="0" w:color="auto"/>
            <w:left w:val="none" w:sz="0" w:space="0" w:color="auto"/>
            <w:bottom w:val="none" w:sz="0" w:space="0" w:color="auto"/>
            <w:right w:val="none" w:sz="0" w:space="0" w:color="auto"/>
          </w:divBdr>
          <w:divsChild>
            <w:div w:id="833103750">
              <w:marLeft w:val="0"/>
              <w:marRight w:val="0"/>
              <w:marTop w:val="0"/>
              <w:marBottom w:val="0"/>
              <w:divBdr>
                <w:top w:val="none" w:sz="0" w:space="0" w:color="auto"/>
                <w:left w:val="none" w:sz="0" w:space="0" w:color="auto"/>
                <w:bottom w:val="none" w:sz="0" w:space="0" w:color="auto"/>
                <w:right w:val="none" w:sz="0" w:space="0" w:color="auto"/>
              </w:divBdr>
              <w:divsChild>
                <w:div w:id="1827358623">
                  <w:marLeft w:val="0"/>
                  <w:marRight w:val="0"/>
                  <w:marTop w:val="100"/>
                  <w:marBottom w:val="100"/>
                  <w:divBdr>
                    <w:top w:val="none" w:sz="0" w:space="0" w:color="auto"/>
                    <w:left w:val="none" w:sz="0" w:space="0" w:color="auto"/>
                    <w:bottom w:val="none" w:sz="0" w:space="0" w:color="auto"/>
                    <w:right w:val="none" w:sz="0" w:space="0" w:color="auto"/>
                  </w:divBdr>
                  <w:divsChild>
                    <w:div w:id="1059481580">
                      <w:marLeft w:val="0"/>
                      <w:marRight w:val="0"/>
                      <w:marTop w:val="0"/>
                      <w:marBottom w:val="0"/>
                      <w:divBdr>
                        <w:top w:val="none" w:sz="0" w:space="0" w:color="auto"/>
                        <w:left w:val="none" w:sz="0" w:space="0" w:color="auto"/>
                        <w:bottom w:val="none" w:sz="0" w:space="0" w:color="auto"/>
                        <w:right w:val="none" w:sz="0" w:space="0" w:color="auto"/>
                      </w:divBdr>
                      <w:divsChild>
                        <w:div w:id="1322852366">
                          <w:marLeft w:val="0"/>
                          <w:marRight w:val="0"/>
                          <w:marTop w:val="0"/>
                          <w:marBottom w:val="0"/>
                          <w:divBdr>
                            <w:top w:val="none" w:sz="0" w:space="0" w:color="auto"/>
                            <w:left w:val="none" w:sz="0" w:space="0" w:color="auto"/>
                            <w:bottom w:val="none" w:sz="0" w:space="0" w:color="auto"/>
                            <w:right w:val="none" w:sz="0" w:space="0" w:color="auto"/>
                          </w:divBdr>
                          <w:divsChild>
                            <w:div w:id="1418361873">
                              <w:marLeft w:val="0"/>
                              <w:marRight w:val="0"/>
                              <w:marTop w:val="0"/>
                              <w:marBottom w:val="0"/>
                              <w:divBdr>
                                <w:top w:val="none" w:sz="0" w:space="0" w:color="auto"/>
                                <w:left w:val="none" w:sz="0" w:space="0" w:color="auto"/>
                                <w:bottom w:val="none" w:sz="0" w:space="0" w:color="auto"/>
                                <w:right w:val="none" w:sz="0" w:space="0" w:color="auto"/>
                              </w:divBdr>
                              <w:divsChild>
                                <w:div w:id="1886789119">
                                  <w:marLeft w:val="0"/>
                                  <w:marRight w:val="0"/>
                                  <w:marTop w:val="0"/>
                                  <w:marBottom w:val="0"/>
                                  <w:divBdr>
                                    <w:top w:val="none" w:sz="0" w:space="0" w:color="auto"/>
                                    <w:left w:val="none" w:sz="0" w:space="0" w:color="auto"/>
                                    <w:bottom w:val="none" w:sz="0" w:space="0" w:color="auto"/>
                                    <w:right w:val="none" w:sz="0" w:space="0" w:color="auto"/>
                                  </w:divBdr>
                                  <w:divsChild>
                                    <w:div w:id="2080707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0049040">
      <w:bodyDiv w:val="1"/>
      <w:marLeft w:val="0"/>
      <w:marRight w:val="0"/>
      <w:marTop w:val="0"/>
      <w:marBottom w:val="0"/>
      <w:divBdr>
        <w:top w:val="none" w:sz="0" w:space="0" w:color="auto"/>
        <w:left w:val="none" w:sz="0" w:space="0" w:color="auto"/>
        <w:bottom w:val="none" w:sz="0" w:space="0" w:color="auto"/>
        <w:right w:val="none" w:sz="0" w:space="0" w:color="auto"/>
      </w:divBdr>
      <w:divsChild>
        <w:div w:id="145097464">
          <w:marLeft w:val="0"/>
          <w:marRight w:val="0"/>
          <w:marTop w:val="0"/>
          <w:marBottom w:val="0"/>
          <w:divBdr>
            <w:top w:val="none" w:sz="0" w:space="0" w:color="auto"/>
            <w:left w:val="none" w:sz="0" w:space="0" w:color="auto"/>
            <w:bottom w:val="none" w:sz="0" w:space="0" w:color="auto"/>
            <w:right w:val="none" w:sz="0" w:space="0" w:color="auto"/>
          </w:divBdr>
          <w:divsChild>
            <w:div w:id="1390420170">
              <w:marLeft w:val="0"/>
              <w:marRight w:val="0"/>
              <w:marTop w:val="0"/>
              <w:marBottom w:val="0"/>
              <w:divBdr>
                <w:top w:val="none" w:sz="0" w:space="0" w:color="auto"/>
                <w:left w:val="none" w:sz="0" w:space="0" w:color="auto"/>
                <w:bottom w:val="none" w:sz="0" w:space="0" w:color="auto"/>
                <w:right w:val="none" w:sz="0" w:space="0" w:color="auto"/>
              </w:divBdr>
              <w:divsChild>
                <w:div w:id="1523739844">
                  <w:marLeft w:val="0"/>
                  <w:marRight w:val="0"/>
                  <w:marTop w:val="100"/>
                  <w:marBottom w:val="100"/>
                  <w:divBdr>
                    <w:top w:val="none" w:sz="0" w:space="0" w:color="auto"/>
                    <w:left w:val="none" w:sz="0" w:space="0" w:color="auto"/>
                    <w:bottom w:val="none" w:sz="0" w:space="0" w:color="auto"/>
                    <w:right w:val="none" w:sz="0" w:space="0" w:color="auto"/>
                  </w:divBdr>
                  <w:divsChild>
                    <w:div w:id="654186683">
                      <w:marLeft w:val="0"/>
                      <w:marRight w:val="0"/>
                      <w:marTop w:val="0"/>
                      <w:marBottom w:val="0"/>
                      <w:divBdr>
                        <w:top w:val="none" w:sz="0" w:space="0" w:color="auto"/>
                        <w:left w:val="none" w:sz="0" w:space="0" w:color="auto"/>
                        <w:bottom w:val="none" w:sz="0" w:space="0" w:color="auto"/>
                        <w:right w:val="none" w:sz="0" w:space="0" w:color="auto"/>
                      </w:divBdr>
                      <w:divsChild>
                        <w:div w:id="432092718">
                          <w:marLeft w:val="0"/>
                          <w:marRight w:val="0"/>
                          <w:marTop w:val="0"/>
                          <w:marBottom w:val="0"/>
                          <w:divBdr>
                            <w:top w:val="none" w:sz="0" w:space="0" w:color="auto"/>
                            <w:left w:val="none" w:sz="0" w:space="0" w:color="auto"/>
                            <w:bottom w:val="none" w:sz="0" w:space="0" w:color="auto"/>
                            <w:right w:val="none" w:sz="0" w:space="0" w:color="auto"/>
                          </w:divBdr>
                          <w:divsChild>
                            <w:div w:id="425031262">
                              <w:marLeft w:val="0"/>
                              <w:marRight w:val="0"/>
                              <w:marTop w:val="0"/>
                              <w:marBottom w:val="0"/>
                              <w:divBdr>
                                <w:top w:val="none" w:sz="0" w:space="0" w:color="auto"/>
                                <w:left w:val="none" w:sz="0" w:space="0" w:color="auto"/>
                                <w:bottom w:val="none" w:sz="0" w:space="0" w:color="auto"/>
                                <w:right w:val="none" w:sz="0" w:space="0" w:color="auto"/>
                              </w:divBdr>
                              <w:divsChild>
                                <w:div w:id="1092747431">
                                  <w:marLeft w:val="0"/>
                                  <w:marRight w:val="0"/>
                                  <w:marTop w:val="0"/>
                                  <w:marBottom w:val="0"/>
                                  <w:divBdr>
                                    <w:top w:val="none" w:sz="0" w:space="0" w:color="auto"/>
                                    <w:left w:val="none" w:sz="0" w:space="0" w:color="auto"/>
                                    <w:bottom w:val="none" w:sz="0" w:space="0" w:color="auto"/>
                                    <w:right w:val="none" w:sz="0" w:space="0" w:color="auto"/>
                                  </w:divBdr>
                                  <w:divsChild>
                                    <w:div w:id="1390030776">
                                      <w:marLeft w:val="0"/>
                                      <w:marRight w:val="0"/>
                                      <w:marTop w:val="0"/>
                                      <w:marBottom w:val="0"/>
                                      <w:divBdr>
                                        <w:top w:val="none" w:sz="0" w:space="0" w:color="auto"/>
                                        <w:left w:val="none" w:sz="0" w:space="0" w:color="auto"/>
                                        <w:bottom w:val="none" w:sz="0" w:space="0" w:color="auto"/>
                                        <w:right w:val="none" w:sz="0" w:space="0" w:color="auto"/>
                                      </w:divBdr>
                                      <w:divsChild>
                                        <w:div w:id="139078704">
                                          <w:marLeft w:val="0"/>
                                          <w:marRight w:val="0"/>
                                          <w:marTop w:val="0"/>
                                          <w:marBottom w:val="0"/>
                                          <w:divBdr>
                                            <w:top w:val="none" w:sz="0" w:space="0" w:color="auto"/>
                                            <w:left w:val="none" w:sz="0" w:space="0" w:color="auto"/>
                                            <w:bottom w:val="none" w:sz="0" w:space="0" w:color="auto"/>
                                            <w:right w:val="none" w:sz="0" w:space="0" w:color="auto"/>
                                          </w:divBdr>
                                          <w:divsChild>
                                            <w:div w:id="149561930">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21311736">
      <w:bodyDiv w:val="1"/>
      <w:marLeft w:val="0"/>
      <w:marRight w:val="0"/>
      <w:marTop w:val="0"/>
      <w:marBottom w:val="0"/>
      <w:divBdr>
        <w:top w:val="none" w:sz="0" w:space="0" w:color="auto"/>
        <w:left w:val="none" w:sz="0" w:space="0" w:color="auto"/>
        <w:bottom w:val="none" w:sz="0" w:space="0" w:color="auto"/>
        <w:right w:val="none" w:sz="0" w:space="0" w:color="auto"/>
      </w:divBdr>
      <w:divsChild>
        <w:div w:id="825243541">
          <w:marLeft w:val="0"/>
          <w:marRight w:val="0"/>
          <w:marTop w:val="0"/>
          <w:marBottom w:val="0"/>
          <w:divBdr>
            <w:top w:val="none" w:sz="0" w:space="0" w:color="auto"/>
            <w:left w:val="none" w:sz="0" w:space="0" w:color="auto"/>
            <w:bottom w:val="none" w:sz="0" w:space="0" w:color="auto"/>
            <w:right w:val="none" w:sz="0" w:space="0" w:color="auto"/>
          </w:divBdr>
          <w:divsChild>
            <w:div w:id="610550490">
              <w:marLeft w:val="210"/>
              <w:marRight w:val="0"/>
              <w:marTop w:val="0"/>
              <w:marBottom w:val="0"/>
              <w:divBdr>
                <w:top w:val="none" w:sz="0" w:space="0" w:color="auto"/>
                <w:left w:val="none" w:sz="0" w:space="0" w:color="auto"/>
                <w:bottom w:val="none" w:sz="0" w:space="0" w:color="auto"/>
                <w:right w:val="none" w:sz="0" w:space="0" w:color="auto"/>
              </w:divBdr>
              <w:divsChild>
                <w:div w:id="85619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1578561">
      <w:bodyDiv w:val="1"/>
      <w:marLeft w:val="0"/>
      <w:marRight w:val="0"/>
      <w:marTop w:val="0"/>
      <w:marBottom w:val="0"/>
      <w:divBdr>
        <w:top w:val="none" w:sz="0" w:space="0" w:color="auto"/>
        <w:left w:val="none" w:sz="0" w:space="0" w:color="auto"/>
        <w:bottom w:val="none" w:sz="0" w:space="0" w:color="auto"/>
        <w:right w:val="none" w:sz="0" w:space="0" w:color="auto"/>
      </w:divBdr>
      <w:divsChild>
        <w:div w:id="1995642604">
          <w:marLeft w:val="0"/>
          <w:marRight w:val="0"/>
          <w:marTop w:val="0"/>
          <w:marBottom w:val="0"/>
          <w:divBdr>
            <w:top w:val="none" w:sz="0" w:space="0" w:color="auto"/>
            <w:left w:val="none" w:sz="0" w:space="0" w:color="auto"/>
            <w:bottom w:val="none" w:sz="0" w:space="0" w:color="auto"/>
            <w:right w:val="none" w:sz="0" w:space="0" w:color="auto"/>
          </w:divBdr>
          <w:divsChild>
            <w:div w:id="1801797039">
              <w:marLeft w:val="0"/>
              <w:marRight w:val="0"/>
              <w:marTop w:val="0"/>
              <w:marBottom w:val="0"/>
              <w:divBdr>
                <w:top w:val="none" w:sz="0" w:space="0" w:color="auto"/>
                <w:left w:val="none" w:sz="0" w:space="0" w:color="auto"/>
                <w:bottom w:val="none" w:sz="0" w:space="0" w:color="auto"/>
                <w:right w:val="none" w:sz="0" w:space="0" w:color="auto"/>
              </w:divBdr>
              <w:divsChild>
                <w:div w:id="914969482">
                  <w:marLeft w:val="0"/>
                  <w:marRight w:val="0"/>
                  <w:marTop w:val="100"/>
                  <w:marBottom w:val="100"/>
                  <w:divBdr>
                    <w:top w:val="none" w:sz="0" w:space="0" w:color="auto"/>
                    <w:left w:val="none" w:sz="0" w:space="0" w:color="auto"/>
                    <w:bottom w:val="none" w:sz="0" w:space="0" w:color="auto"/>
                    <w:right w:val="none" w:sz="0" w:space="0" w:color="auto"/>
                  </w:divBdr>
                  <w:divsChild>
                    <w:div w:id="1602058150">
                      <w:marLeft w:val="0"/>
                      <w:marRight w:val="0"/>
                      <w:marTop w:val="0"/>
                      <w:marBottom w:val="0"/>
                      <w:divBdr>
                        <w:top w:val="none" w:sz="0" w:space="0" w:color="auto"/>
                        <w:left w:val="none" w:sz="0" w:space="0" w:color="auto"/>
                        <w:bottom w:val="none" w:sz="0" w:space="0" w:color="auto"/>
                        <w:right w:val="none" w:sz="0" w:space="0" w:color="auto"/>
                      </w:divBdr>
                      <w:divsChild>
                        <w:div w:id="2033455965">
                          <w:marLeft w:val="0"/>
                          <w:marRight w:val="0"/>
                          <w:marTop w:val="0"/>
                          <w:marBottom w:val="0"/>
                          <w:divBdr>
                            <w:top w:val="none" w:sz="0" w:space="0" w:color="auto"/>
                            <w:left w:val="none" w:sz="0" w:space="0" w:color="auto"/>
                            <w:bottom w:val="none" w:sz="0" w:space="0" w:color="auto"/>
                            <w:right w:val="none" w:sz="0" w:space="0" w:color="auto"/>
                          </w:divBdr>
                          <w:divsChild>
                            <w:div w:id="2123258559">
                              <w:marLeft w:val="0"/>
                              <w:marRight w:val="0"/>
                              <w:marTop w:val="0"/>
                              <w:marBottom w:val="0"/>
                              <w:divBdr>
                                <w:top w:val="none" w:sz="0" w:space="0" w:color="auto"/>
                                <w:left w:val="none" w:sz="0" w:space="0" w:color="auto"/>
                                <w:bottom w:val="none" w:sz="0" w:space="0" w:color="auto"/>
                                <w:right w:val="none" w:sz="0" w:space="0" w:color="auto"/>
                              </w:divBdr>
                              <w:divsChild>
                                <w:div w:id="665010184">
                                  <w:marLeft w:val="0"/>
                                  <w:marRight w:val="0"/>
                                  <w:marTop w:val="0"/>
                                  <w:marBottom w:val="0"/>
                                  <w:divBdr>
                                    <w:top w:val="none" w:sz="0" w:space="0" w:color="auto"/>
                                    <w:left w:val="none" w:sz="0" w:space="0" w:color="auto"/>
                                    <w:bottom w:val="none" w:sz="0" w:space="0" w:color="auto"/>
                                    <w:right w:val="none" w:sz="0" w:space="0" w:color="auto"/>
                                  </w:divBdr>
                                  <w:divsChild>
                                    <w:div w:id="149684238">
                                      <w:marLeft w:val="0"/>
                                      <w:marRight w:val="0"/>
                                      <w:marTop w:val="0"/>
                                      <w:marBottom w:val="0"/>
                                      <w:divBdr>
                                        <w:top w:val="none" w:sz="0" w:space="0" w:color="auto"/>
                                        <w:left w:val="none" w:sz="0" w:space="0" w:color="auto"/>
                                        <w:bottom w:val="none" w:sz="0" w:space="0" w:color="auto"/>
                                        <w:right w:val="none" w:sz="0" w:space="0" w:color="auto"/>
                                      </w:divBdr>
                                      <w:divsChild>
                                        <w:div w:id="1146125945">
                                          <w:marLeft w:val="0"/>
                                          <w:marRight w:val="0"/>
                                          <w:marTop w:val="0"/>
                                          <w:marBottom w:val="0"/>
                                          <w:divBdr>
                                            <w:top w:val="none" w:sz="0" w:space="0" w:color="auto"/>
                                            <w:left w:val="none" w:sz="0" w:space="0" w:color="auto"/>
                                            <w:bottom w:val="none" w:sz="0" w:space="0" w:color="auto"/>
                                            <w:right w:val="none" w:sz="0" w:space="0" w:color="auto"/>
                                          </w:divBdr>
                                          <w:divsChild>
                                            <w:div w:id="329143480">
                                              <w:marLeft w:val="0"/>
                                              <w:marRight w:val="0"/>
                                              <w:marTop w:val="0"/>
                                              <w:marBottom w:val="0"/>
                                              <w:divBdr>
                                                <w:top w:val="single" w:sz="6" w:space="0" w:color="B6D444"/>
                                                <w:left w:val="none" w:sz="0" w:space="0" w:color="auto"/>
                                                <w:bottom w:val="none" w:sz="0" w:space="0" w:color="auto"/>
                                                <w:right w:val="none" w:sz="0" w:space="0" w:color="auto"/>
                                              </w:divBdr>
                                              <w:divsChild>
                                                <w:div w:id="230702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522356743">
      <w:bodyDiv w:val="1"/>
      <w:marLeft w:val="0"/>
      <w:marRight w:val="0"/>
      <w:marTop w:val="0"/>
      <w:marBottom w:val="0"/>
      <w:divBdr>
        <w:top w:val="none" w:sz="0" w:space="0" w:color="auto"/>
        <w:left w:val="none" w:sz="0" w:space="0" w:color="auto"/>
        <w:bottom w:val="none" w:sz="0" w:space="0" w:color="auto"/>
        <w:right w:val="none" w:sz="0" w:space="0" w:color="auto"/>
      </w:divBdr>
      <w:divsChild>
        <w:div w:id="1131049944">
          <w:marLeft w:val="0"/>
          <w:marRight w:val="0"/>
          <w:marTop w:val="0"/>
          <w:marBottom w:val="0"/>
          <w:divBdr>
            <w:top w:val="none" w:sz="0" w:space="0" w:color="auto"/>
            <w:left w:val="none" w:sz="0" w:space="0" w:color="auto"/>
            <w:bottom w:val="none" w:sz="0" w:space="0" w:color="auto"/>
            <w:right w:val="none" w:sz="0" w:space="0" w:color="auto"/>
          </w:divBdr>
          <w:divsChild>
            <w:div w:id="427893774">
              <w:marLeft w:val="0"/>
              <w:marRight w:val="0"/>
              <w:marTop w:val="0"/>
              <w:marBottom w:val="0"/>
              <w:divBdr>
                <w:top w:val="none" w:sz="0" w:space="0" w:color="auto"/>
                <w:left w:val="none" w:sz="0" w:space="0" w:color="auto"/>
                <w:bottom w:val="none" w:sz="0" w:space="0" w:color="auto"/>
                <w:right w:val="none" w:sz="0" w:space="0" w:color="auto"/>
              </w:divBdr>
              <w:divsChild>
                <w:div w:id="1876771535">
                  <w:marLeft w:val="0"/>
                  <w:marRight w:val="0"/>
                  <w:marTop w:val="0"/>
                  <w:marBottom w:val="0"/>
                  <w:divBdr>
                    <w:top w:val="none" w:sz="0" w:space="0" w:color="auto"/>
                    <w:left w:val="none" w:sz="0" w:space="0" w:color="auto"/>
                    <w:bottom w:val="none" w:sz="0" w:space="0" w:color="auto"/>
                    <w:right w:val="none" w:sz="0" w:space="0" w:color="auto"/>
                  </w:divBdr>
                  <w:divsChild>
                    <w:div w:id="917635275">
                      <w:marLeft w:val="0"/>
                      <w:marRight w:val="0"/>
                      <w:marTop w:val="0"/>
                      <w:marBottom w:val="0"/>
                      <w:divBdr>
                        <w:top w:val="none" w:sz="0" w:space="0" w:color="auto"/>
                        <w:left w:val="none" w:sz="0" w:space="0" w:color="auto"/>
                        <w:bottom w:val="none" w:sz="0" w:space="0" w:color="auto"/>
                        <w:right w:val="none" w:sz="0" w:space="0" w:color="auto"/>
                      </w:divBdr>
                      <w:divsChild>
                        <w:div w:id="189303384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22939654">
      <w:bodyDiv w:val="1"/>
      <w:marLeft w:val="0"/>
      <w:marRight w:val="0"/>
      <w:marTop w:val="0"/>
      <w:marBottom w:val="0"/>
      <w:divBdr>
        <w:top w:val="none" w:sz="0" w:space="0" w:color="auto"/>
        <w:left w:val="none" w:sz="0" w:space="0" w:color="auto"/>
        <w:bottom w:val="none" w:sz="0" w:space="0" w:color="auto"/>
        <w:right w:val="none" w:sz="0" w:space="0" w:color="auto"/>
      </w:divBdr>
      <w:divsChild>
        <w:div w:id="1956254777">
          <w:marLeft w:val="0"/>
          <w:marRight w:val="0"/>
          <w:marTop w:val="0"/>
          <w:marBottom w:val="0"/>
          <w:divBdr>
            <w:top w:val="single" w:sz="2" w:space="0" w:color="AAAAAA"/>
            <w:left w:val="single" w:sz="6" w:space="8" w:color="AAAAAA"/>
            <w:bottom w:val="single" w:sz="2" w:space="0" w:color="AAAAAA"/>
            <w:right w:val="single" w:sz="6" w:space="8" w:color="AAAAAA"/>
          </w:divBdr>
          <w:divsChild>
            <w:div w:id="265120772">
              <w:marLeft w:val="0"/>
              <w:marRight w:val="0"/>
              <w:marTop w:val="0"/>
              <w:marBottom w:val="0"/>
              <w:divBdr>
                <w:top w:val="none" w:sz="0" w:space="0" w:color="auto"/>
                <w:left w:val="none" w:sz="0" w:space="0" w:color="auto"/>
                <w:bottom w:val="none" w:sz="0" w:space="0" w:color="auto"/>
                <w:right w:val="none" w:sz="0" w:space="0" w:color="auto"/>
              </w:divBdr>
              <w:divsChild>
                <w:div w:id="1618024103">
                  <w:marLeft w:val="0"/>
                  <w:marRight w:val="0"/>
                  <w:marTop w:val="0"/>
                  <w:marBottom w:val="0"/>
                  <w:divBdr>
                    <w:top w:val="none" w:sz="0" w:space="0" w:color="auto"/>
                    <w:left w:val="none" w:sz="0" w:space="0" w:color="auto"/>
                    <w:bottom w:val="none" w:sz="0" w:space="0" w:color="auto"/>
                    <w:right w:val="none" w:sz="0" w:space="0" w:color="auto"/>
                  </w:divBdr>
                  <w:divsChild>
                    <w:div w:id="1994017466">
                      <w:marLeft w:val="0"/>
                      <w:marRight w:val="2550"/>
                      <w:marTop w:val="0"/>
                      <w:marBottom w:val="48"/>
                      <w:divBdr>
                        <w:top w:val="none" w:sz="0" w:space="0" w:color="auto"/>
                        <w:left w:val="none" w:sz="0" w:space="0" w:color="auto"/>
                        <w:bottom w:val="none" w:sz="0" w:space="0" w:color="auto"/>
                        <w:right w:val="none" w:sz="0" w:space="0" w:color="auto"/>
                      </w:divBdr>
                      <w:divsChild>
                        <w:div w:id="336992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23517569">
      <w:bodyDiv w:val="1"/>
      <w:marLeft w:val="0"/>
      <w:marRight w:val="0"/>
      <w:marTop w:val="0"/>
      <w:marBottom w:val="0"/>
      <w:divBdr>
        <w:top w:val="none" w:sz="0" w:space="0" w:color="auto"/>
        <w:left w:val="none" w:sz="0" w:space="0" w:color="auto"/>
        <w:bottom w:val="none" w:sz="0" w:space="0" w:color="auto"/>
        <w:right w:val="none" w:sz="0" w:space="0" w:color="auto"/>
      </w:divBdr>
      <w:divsChild>
        <w:div w:id="759571621">
          <w:marLeft w:val="0"/>
          <w:marRight w:val="0"/>
          <w:marTop w:val="0"/>
          <w:marBottom w:val="0"/>
          <w:divBdr>
            <w:top w:val="none" w:sz="0" w:space="0" w:color="auto"/>
            <w:left w:val="none" w:sz="0" w:space="0" w:color="auto"/>
            <w:bottom w:val="none" w:sz="0" w:space="0" w:color="auto"/>
            <w:right w:val="none" w:sz="0" w:space="0" w:color="auto"/>
          </w:divBdr>
          <w:divsChild>
            <w:div w:id="453407843">
              <w:marLeft w:val="0"/>
              <w:marRight w:val="0"/>
              <w:marTop w:val="0"/>
              <w:marBottom w:val="0"/>
              <w:divBdr>
                <w:top w:val="none" w:sz="0" w:space="0" w:color="auto"/>
                <w:left w:val="none" w:sz="0" w:space="0" w:color="auto"/>
                <w:bottom w:val="none" w:sz="0" w:space="0" w:color="auto"/>
                <w:right w:val="none" w:sz="0" w:space="0" w:color="auto"/>
              </w:divBdr>
              <w:divsChild>
                <w:div w:id="172037799">
                  <w:marLeft w:val="0"/>
                  <w:marRight w:val="0"/>
                  <w:marTop w:val="100"/>
                  <w:marBottom w:val="100"/>
                  <w:divBdr>
                    <w:top w:val="none" w:sz="0" w:space="0" w:color="auto"/>
                    <w:left w:val="none" w:sz="0" w:space="0" w:color="auto"/>
                    <w:bottom w:val="none" w:sz="0" w:space="0" w:color="auto"/>
                    <w:right w:val="none" w:sz="0" w:space="0" w:color="auto"/>
                  </w:divBdr>
                  <w:divsChild>
                    <w:div w:id="2089764425">
                      <w:marLeft w:val="0"/>
                      <w:marRight w:val="0"/>
                      <w:marTop w:val="0"/>
                      <w:marBottom w:val="0"/>
                      <w:divBdr>
                        <w:top w:val="none" w:sz="0" w:space="0" w:color="auto"/>
                        <w:left w:val="none" w:sz="0" w:space="0" w:color="auto"/>
                        <w:bottom w:val="none" w:sz="0" w:space="0" w:color="auto"/>
                        <w:right w:val="none" w:sz="0" w:space="0" w:color="auto"/>
                      </w:divBdr>
                      <w:divsChild>
                        <w:div w:id="584537024">
                          <w:marLeft w:val="0"/>
                          <w:marRight w:val="0"/>
                          <w:marTop w:val="0"/>
                          <w:marBottom w:val="0"/>
                          <w:divBdr>
                            <w:top w:val="none" w:sz="0" w:space="0" w:color="auto"/>
                            <w:left w:val="none" w:sz="0" w:space="0" w:color="auto"/>
                            <w:bottom w:val="none" w:sz="0" w:space="0" w:color="auto"/>
                            <w:right w:val="none" w:sz="0" w:space="0" w:color="auto"/>
                          </w:divBdr>
                          <w:divsChild>
                            <w:div w:id="1624724487">
                              <w:marLeft w:val="0"/>
                              <w:marRight w:val="0"/>
                              <w:marTop w:val="0"/>
                              <w:marBottom w:val="0"/>
                              <w:divBdr>
                                <w:top w:val="none" w:sz="0" w:space="0" w:color="auto"/>
                                <w:left w:val="none" w:sz="0" w:space="0" w:color="auto"/>
                                <w:bottom w:val="none" w:sz="0" w:space="0" w:color="auto"/>
                                <w:right w:val="none" w:sz="0" w:space="0" w:color="auto"/>
                              </w:divBdr>
                              <w:divsChild>
                                <w:div w:id="1038699978">
                                  <w:marLeft w:val="0"/>
                                  <w:marRight w:val="0"/>
                                  <w:marTop w:val="0"/>
                                  <w:marBottom w:val="0"/>
                                  <w:divBdr>
                                    <w:top w:val="none" w:sz="0" w:space="0" w:color="auto"/>
                                    <w:left w:val="none" w:sz="0" w:space="0" w:color="auto"/>
                                    <w:bottom w:val="none" w:sz="0" w:space="0" w:color="auto"/>
                                    <w:right w:val="none" w:sz="0" w:space="0" w:color="auto"/>
                                  </w:divBdr>
                                  <w:divsChild>
                                    <w:div w:id="547957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28328544">
      <w:bodyDiv w:val="1"/>
      <w:marLeft w:val="0"/>
      <w:marRight w:val="0"/>
      <w:marTop w:val="0"/>
      <w:marBottom w:val="0"/>
      <w:divBdr>
        <w:top w:val="none" w:sz="0" w:space="0" w:color="auto"/>
        <w:left w:val="none" w:sz="0" w:space="0" w:color="auto"/>
        <w:bottom w:val="none" w:sz="0" w:space="0" w:color="auto"/>
        <w:right w:val="none" w:sz="0" w:space="0" w:color="auto"/>
      </w:divBdr>
      <w:divsChild>
        <w:div w:id="1520312071">
          <w:marLeft w:val="0"/>
          <w:marRight w:val="0"/>
          <w:marTop w:val="0"/>
          <w:marBottom w:val="0"/>
          <w:divBdr>
            <w:top w:val="none" w:sz="0" w:space="0" w:color="auto"/>
            <w:left w:val="none" w:sz="0" w:space="0" w:color="auto"/>
            <w:bottom w:val="none" w:sz="0" w:space="0" w:color="auto"/>
            <w:right w:val="none" w:sz="0" w:space="0" w:color="auto"/>
          </w:divBdr>
          <w:divsChild>
            <w:div w:id="209847502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1536387024">
      <w:bodyDiv w:val="1"/>
      <w:marLeft w:val="0"/>
      <w:marRight w:val="0"/>
      <w:marTop w:val="0"/>
      <w:marBottom w:val="0"/>
      <w:divBdr>
        <w:top w:val="none" w:sz="0" w:space="0" w:color="auto"/>
        <w:left w:val="none" w:sz="0" w:space="0" w:color="auto"/>
        <w:bottom w:val="none" w:sz="0" w:space="0" w:color="auto"/>
        <w:right w:val="none" w:sz="0" w:space="0" w:color="auto"/>
      </w:divBdr>
    </w:div>
    <w:div w:id="1536888220">
      <w:bodyDiv w:val="1"/>
      <w:marLeft w:val="0"/>
      <w:marRight w:val="0"/>
      <w:marTop w:val="0"/>
      <w:marBottom w:val="0"/>
      <w:divBdr>
        <w:top w:val="none" w:sz="0" w:space="0" w:color="auto"/>
        <w:left w:val="none" w:sz="0" w:space="0" w:color="auto"/>
        <w:bottom w:val="none" w:sz="0" w:space="0" w:color="auto"/>
        <w:right w:val="none" w:sz="0" w:space="0" w:color="auto"/>
      </w:divBdr>
      <w:divsChild>
        <w:div w:id="1818911733">
          <w:marLeft w:val="0"/>
          <w:marRight w:val="0"/>
          <w:marTop w:val="0"/>
          <w:marBottom w:val="0"/>
          <w:divBdr>
            <w:top w:val="single" w:sz="6" w:space="0" w:color="0E477A"/>
            <w:left w:val="single" w:sz="6" w:space="0" w:color="0E477A"/>
            <w:bottom w:val="single" w:sz="6" w:space="0" w:color="0E477A"/>
            <w:right w:val="single" w:sz="6" w:space="0" w:color="0E477A"/>
          </w:divBdr>
          <w:divsChild>
            <w:div w:id="1355425387">
              <w:marLeft w:val="2925"/>
              <w:marRight w:val="0"/>
              <w:marTop w:val="0"/>
              <w:marBottom w:val="0"/>
              <w:divBdr>
                <w:top w:val="none" w:sz="0" w:space="0" w:color="auto"/>
                <w:left w:val="none" w:sz="0" w:space="0" w:color="auto"/>
                <w:bottom w:val="none" w:sz="0" w:space="0" w:color="auto"/>
                <w:right w:val="none" w:sz="0" w:space="0" w:color="auto"/>
              </w:divBdr>
              <w:divsChild>
                <w:div w:id="370156885">
                  <w:marLeft w:val="0"/>
                  <w:marRight w:val="0"/>
                  <w:marTop w:val="0"/>
                  <w:marBottom w:val="0"/>
                  <w:divBdr>
                    <w:top w:val="none" w:sz="0" w:space="0" w:color="auto"/>
                    <w:left w:val="none" w:sz="0" w:space="0" w:color="auto"/>
                    <w:bottom w:val="none" w:sz="0" w:space="0" w:color="auto"/>
                    <w:right w:val="none" w:sz="0" w:space="0" w:color="auto"/>
                  </w:divBdr>
                  <w:divsChild>
                    <w:div w:id="7102261">
                      <w:marLeft w:val="0"/>
                      <w:marRight w:val="150"/>
                      <w:marTop w:val="0"/>
                      <w:marBottom w:val="0"/>
                      <w:divBdr>
                        <w:top w:val="single" w:sz="6" w:space="0" w:color="CCCCCC"/>
                        <w:left w:val="single" w:sz="6" w:space="8" w:color="CCCCCC"/>
                        <w:bottom w:val="single" w:sz="6" w:space="8" w:color="CCCCCC"/>
                        <w:right w:val="single" w:sz="6" w:space="8" w:color="CCCCCC"/>
                      </w:divBdr>
                      <w:divsChild>
                        <w:div w:id="557279710">
                          <w:marLeft w:val="0"/>
                          <w:marRight w:val="0"/>
                          <w:marTop w:val="0"/>
                          <w:marBottom w:val="0"/>
                          <w:divBdr>
                            <w:top w:val="none" w:sz="0" w:space="0" w:color="auto"/>
                            <w:left w:val="none" w:sz="0" w:space="0" w:color="auto"/>
                            <w:bottom w:val="none" w:sz="0" w:space="0" w:color="auto"/>
                            <w:right w:val="none" w:sz="0" w:space="0" w:color="auto"/>
                          </w:divBdr>
                        </w:div>
                        <w:div w:id="116335805">
                          <w:marLeft w:val="0"/>
                          <w:marRight w:val="0"/>
                          <w:marTop w:val="0"/>
                          <w:marBottom w:val="0"/>
                          <w:divBdr>
                            <w:top w:val="none" w:sz="0" w:space="0" w:color="auto"/>
                            <w:left w:val="none" w:sz="0" w:space="0" w:color="auto"/>
                            <w:bottom w:val="none" w:sz="0" w:space="0" w:color="auto"/>
                            <w:right w:val="none" w:sz="0" w:space="0" w:color="auto"/>
                          </w:divBdr>
                        </w:div>
                        <w:div w:id="1760977240">
                          <w:marLeft w:val="0"/>
                          <w:marRight w:val="0"/>
                          <w:marTop w:val="0"/>
                          <w:marBottom w:val="0"/>
                          <w:divBdr>
                            <w:top w:val="none" w:sz="0" w:space="0" w:color="auto"/>
                            <w:left w:val="none" w:sz="0" w:space="0" w:color="auto"/>
                            <w:bottom w:val="none" w:sz="0" w:space="0" w:color="auto"/>
                            <w:right w:val="none" w:sz="0" w:space="0" w:color="auto"/>
                          </w:divBdr>
                        </w:div>
                        <w:div w:id="319772575">
                          <w:marLeft w:val="0"/>
                          <w:marRight w:val="0"/>
                          <w:marTop w:val="0"/>
                          <w:marBottom w:val="0"/>
                          <w:divBdr>
                            <w:top w:val="none" w:sz="0" w:space="0" w:color="auto"/>
                            <w:left w:val="none" w:sz="0" w:space="0" w:color="auto"/>
                            <w:bottom w:val="none" w:sz="0" w:space="0" w:color="auto"/>
                            <w:right w:val="none" w:sz="0" w:space="0" w:color="auto"/>
                          </w:divBdr>
                        </w:div>
                        <w:div w:id="135538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2740869">
      <w:bodyDiv w:val="1"/>
      <w:marLeft w:val="0"/>
      <w:marRight w:val="0"/>
      <w:marTop w:val="0"/>
      <w:marBottom w:val="0"/>
      <w:divBdr>
        <w:top w:val="none" w:sz="0" w:space="0" w:color="auto"/>
        <w:left w:val="none" w:sz="0" w:space="0" w:color="auto"/>
        <w:bottom w:val="none" w:sz="0" w:space="0" w:color="auto"/>
        <w:right w:val="none" w:sz="0" w:space="0" w:color="auto"/>
      </w:divBdr>
      <w:divsChild>
        <w:div w:id="1064987751">
          <w:marLeft w:val="2400"/>
          <w:marRight w:val="0"/>
          <w:marTop w:val="0"/>
          <w:marBottom w:val="0"/>
          <w:divBdr>
            <w:top w:val="none" w:sz="0" w:space="0" w:color="auto"/>
            <w:left w:val="none" w:sz="0" w:space="0" w:color="auto"/>
            <w:bottom w:val="none" w:sz="0" w:space="0" w:color="auto"/>
            <w:right w:val="none" w:sz="0" w:space="0" w:color="auto"/>
          </w:divBdr>
          <w:divsChild>
            <w:div w:id="1599412334">
              <w:marLeft w:val="0"/>
              <w:marRight w:val="0"/>
              <w:marTop w:val="0"/>
              <w:marBottom w:val="0"/>
              <w:divBdr>
                <w:top w:val="none" w:sz="0" w:space="0" w:color="auto"/>
                <w:left w:val="none" w:sz="0" w:space="0" w:color="auto"/>
                <w:bottom w:val="none" w:sz="0" w:space="0" w:color="auto"/>
                <w:right w:val="none" w:sz="0" w:space="0" w:color="auto"/>
              </w:divBdr>
              <w:divsChild>
                <w:div w:id="1518423825">
                  <w:marLeft w:val="0"/>
                  <w:marRight w:val="0"/>
                  <w:marTop w:val="0"/>
                  <w:marBottom w:val="0"/>
                  <w:divBdr>
                    <w:top w:val="none" w:sz="0" w:space="0" w:color="auto"/>
                    <w:left w:val="none" w:sz="0" w:space="0" w:color="auto"/>
                    <w:bottom w:val="none" w:sz="0" w:space="0" w:color="auto"/>
                    <w:right w:val="none" w:sz="0" w:space="0" w:color="auto"/>
                  </w:divBdr>
                  <w:divsChild>
                    <w:div w:id="1578127208">
                      <w:marLeft w:val="0"/>
                      <w:marRight w:val="0"/>
                      <w:marTop w:val="0"/>
                      <w:marBottom w:val="0"/>
                      <w:divBdr>
                        <w:top w:val="none" w:sz="0" w:space="0" w:color="auto"/>
                        <w:left w:val="none" w:sz="0" w:space="0" w:color="auto"/>
                        <w:bottom w:val="none" w:sz="0" w:space="0" w:color="auto"/>
                        <w:right w:val="none" w:sz="0" w:space="0" w:color="auto"/>
                      </w:divBdr>
                      <w:divsChild>
                        <w:div w:id="1267613699">
                          <w:marLeft w:val="0"/>
                          <w:marRight w:val="0"/>
                          <w:marTop w:val="0"/>
                          <w:marBottom w:val="0"/>
                          <w:divBdr>
                            <w:top w:val="none" w:sz="0" w:space="0" w:color="auto"/>
                            <w:left w:val="none" w:sz="0" w:space="0" w:color="auto"/>
                            <w:bottom w:val="none" w:sz="0" w:space="0" w:color="auto"/>
                            <w:right w:val="none" w:sz="0" w:space="0" w:color="auto"/>
                          </w:divBdr>
                          <w:divsChild>
                            <w:div w:id="948002634">
                              <w:marLeft w:val="0"/>
                              <w:marRight w:val="0"/>
                              <w:marTop w:val="0"/>
                              <w:marBottom w:val="0"/>
                              <w:divBdr>
                                <w:top w:val="none" w:sz="0" w:space="0" w:color="auto"/>
                                <w:left w:val="none" w:sz="0" w:space="0" w:color="auto"/>
                                <w:bottom w:val="none" w:sz="0" w:space="0" w:color="auto"/>
                                <w:right w:val="none" w:sz="0" w:space="0" w:color="auto"/>
                              </w:divBdr>
                            </w:div>
                            <w:div w:id="556280673">
                              <w:marLeft w:val="0"/>
                              <w:marRight w:val="0"/>
                              <w:marTop w:val="0"/>
                              <w:marBottom w:val="0"/>
                              <w:divBdr>
                                <w:top w:val="none" w:sz="0" w:space="0" w:color="auto"/>
                                <w:left w:val="none" w:sz="0" w:space="0" w:color="auto"/>
                                <w:bottom w:val="none" w:sz="0" w:space="0" w:color="auto"/>
                                <w:right w:val="none" w:sz="0" w:space="0" w:color="auto"/>
                              </w:divBdr>
                              <w:divsChild>
                                <w:div w:id="951328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3133738">
      <w:bodyDiv w:val="1"/>
      <w:marLeft w:val="0"/>
      <w:marRight w:val="0"/>
      <w:marTop w:val="0"/>
      <w:marBottom w:val="0"/>
      <w:divBdr>
        <w:top w:val="none" w:sz="0" w:space="0" w:color="auto"/>
        <w:left w:val="none" w:sz="0" w:space="0" w:color="auto"/>
        <w:bottom w:val="none" w:sz="0" w:space="0" w:color="auto"/>
        <w:right w:val="none" w:sz="0" w:space="0" w:color="auto"/>
      </w:divBdr>
      <w:divsChild>
        <w:div w:id="2146579332">
          <w:marLeft w:val="0"/>
          <w:marRight w:val="0"/>
          <w:marTop w:val="0"/>
          <w:marBottom w:val="0"/>
          <w:divBdr>
            <w:top w:val="none" w:sz="0" w:space="0" w:color="auto"/>
            <w:left w:val="single" w:sz="6" w:space="15" w:color="B4B4B4"/>
            <w:bottom w:val="single" w:sz="6" w:space="0" w:color="B4B4B4"/>
            <w:right w:val="single" w:sz="6" w:space="15" w:color="B4B4B4"/>
          </w:divBdr>
          <w:divsChild>
            <w:div w:id="881214842">
              <w:marLeft w:val="0"/>
              <w:marRight w:val="0"/>
              <w:marTop w:val="0"/>
              <w:marBottom w:val="0"/>
              <w:divBdr>
                <w:top w:val="none" w:sz="0" w:space="0" w:color="auto"/>
                <w:left w:val="none" w:sz="0" w:space="0" w:color="auto"/>
                <w:bottom w:val="none" w:sz="0" w:space="0" w:color="auto"/>
                <w:right w:val="none" w:sz="0" w:space="0" w:color="auto"/>
              </w:divBdr>
              <w:divsChild>
                <w:div w:id="84346415">
                  <w:marLeft w:val="-300"/>
                  <w:marRight w:val="0"/>
                  <w:marTop w:val="0"/>
                  <w:marBottom w:val="0"/>
                  <w:divBdr>
                    <w:top w:val="none" w:sz="0" w:space="0" w:color="auto"/>
                    <w:left w:val="none" w:sz="0" w:space="0" w:color="auto"/>
                    <w:bottom w:val="none" w:sz="0" w:space="0" w:color="auto"/>
                    <w:right w:val="none" w:sz="0" w:space="0" w:color="auto"/>
                  </w:divBdr>
                  <w:divsChild>
                    <w:div w:id="584536003">
                      <w:marLeft w:val="0"/>
                      <w:marRight w:val="0"/>
                      <w:marTop w:val="0"/>
                      <w:marBottom w:val="0"/>
                      <w:divBdr>
                        <w:top w:val="none" w:sz="0" w:space="0" w:color="auto"/>
                        <w:left w:val="none" w:sz="0" w:space="0" w:color="auto"/>
                        <w:bottom w:val="none" w:sz="0" w:space="0" w:color="auto"/>
                        <w:right w:val="none" w:sz="0" w:space="0" w:color="auto"/>
                      </w:divBdr>
                      <w:divsChild>
                        <w:div w:id="970743175">
                          <w:marLeft w:val="-300"/>
                          <w:marRight w:val="0"/>
                          <w:marTop w:val="0"/>
                          <w:marBottom w:val="0"/>
                          <w:divBdr>
                            <w:top w:val="none" w:sz="0" w:space="0" w:color="auto"/>
                            <w:left w:val="none" w:sz="0" w:space="0" w:color="auto"/>
                            <w:bottom w:val="none" w:sz="0" w:space="0" w:color="auto"/>
                            <w:right w:val="none" w:sz="0" w:space="0" w:color="auto"/>
                          </w:divBdr>
                          <w:divsChild>
                            <w:div w:id="1159269291">
                              <w:marLeft w:val="0"/>
                              <w:marRight w:val="0"/>
                              <w:marTop w:val="0"/>
                              <w:marBottom w:val="0"/>
                              <w:divBdr>
                                <w:top w:val="none" w:sz="0" w:space="0" w:color="auto"/>
                                <w:left w:val="none" w:sz="0" w:space="0" w:color="auto"/>
                                <w:bottom w:val="none" w:sz="0" w:space="0" w:color="auto"/>
                                <w:right w:val="none" w:sz="0" w:space="0" w:color="auto"/>
                              </w:divBdr>
                              <w:divsChild>
                                <w:div w:id="1719742349">
                                  <w:marLeft w:val="0"/>
                                  <w:marRight w:val="0"/>
                                  <w:marTop w:val="0"/>
                                  <w:marBottom w:val="0"/>
                                  <w:divBdr>
                                    <w:top w:val="none" w:sz="0" w:space="0" w:color="auto"/>
                                    <w:left w:val="none" w:sz="0" w:space="0" w:color="auto"/>
                                    <w:bottom w:val="none" w:sz="0" w:space="0" w:color="auto"/>
                                    <w:right w:val="none" w:sz="0" w:space="0" w:color="auto"/>
                                  </w:divBdr>
                                  <w:divsChild>
                                    <w:div w:id="2098358999">
                                      <w:marLeft w:val="0"/>
                                      <w:marRight w:val="0"/>
                                      <w:marTop w:val="0"/>
                                      <w:marBottom w:val="300"/>
                                      <w:divBdr>
                                        <w:top w:val="single" w:sz="6" w:space="14" w:color="E3E3E3"/>
                                        <w:left w:val="single" w:sz="6" w:space="14" w:color="E3E3E3"/>
                                        <w:bottom w:val="single" w:sz="6" w:space="14" w:color="E3E3E3"/>
                                        <w:right w:val="single" w:sz="6" w:space="14" w:color="E3E3E3"/>
                                      </w:divBdr>
                                    </w:div>
                                  </w:divsChild>
                                </w:div>
                              </w:divsChild>
                            </w:div>
                          </w:divsChild>
                        </w:div>
                      </w:divsChild>
                    </w:div>
                  </w:divsChild>
                </w:div>
              </w:divsChild>
            </w:div>
          </w:divsChild>
        </w:div>
      </w:divsChild>
    </w:div>
    <w:div w:id="1545678226">
      <w:bodyDiv w:val="1"/>
      <w:marLeft w:val="0"/>
      <w:marRight w:val="0"/>
      <w:marTop w:val="0"/>
      <w:marBottom w:val="0"/>
      <w:divBdr>
        <w:top w:val="none" w:sz="0" w:space="0" w:color="auto"/>
        <w:left w:val="none" w:sz="0" w:space="0" w:color="auto"/>
        <w:bottom w:val="none" w:sz="0" w:space="0" w:color="auto"/>
        <w:right w:val="none" w:sz="0" w:space="0" w:color="auto"/>
      </w:divBdr>
      <w:divsChild>
        <w:div w:id="1608350044">
          <w:marLeft w:val="0"/>
          <w:marRight w:val="0"/>
          <w:marTop w:val="0"/>
          <w:marBottom w:val="0"/>
          <w:divBdr>
            <w:top w:val="single" w:sz="6" w:space="0" w:color="0E477A"/>
            <w:left w:val="single" w:sz="6" w:space="0" w:color="0E477A"/>
            <w:bottom w:val="single" w:sz="6" w:space="0" w:color="0E477A"/>
            <w:right w:val="single" w:sz="6" w:space="0" w:color="0E477A"/>
          </w:divBdr>
          <w:divsChild>
            <w:div w:id="1258172955">
              <w:marLeft w:val="0"/>
              <w:marRight w:val="0"/>
              <w:marTop w:val="0"/>
              <w:marBottom w:val="0"/>
              <w:divBdr>
                <w:top w:val="none" w:sz="0" w:space="0" w:color="auto"/>
                <w:left w:val="none" w:sz="0" w:space="0" w:color="auto"/>
                <w:bottom w:val="none" w:sz="0" w:space="0" w:color="auto"/>
                <w:right w:val="none" w:sz="0" w:space="0" w:color="auto"/>
              </w:divBdr>
              <w:divsChild>
                <w:div w:id="1009016851">
                  <w:marLeft w:val="0"/>
                  <w:marRight w:val="0"/>
                  <w:marTop w:val="0"/>
                  <w:marBottom w:val="0"/>
                  <w:divBdr>
                    <w:top w:val="none" w:sz="0" w:space="0" w:color="auto"/>
                    <w:left w:val="none" w:sz="0" w:space="0" w:color="auto"/>
                    <w:bottom w:val="none" w:sz="0" w:space="0" w:color="auto"/>
                    <w:right w:val="none" w:sz="0" w:space="0" w:color="auto"/>
                  </w:divBdr>
                  <w:divsChild>
                    <w:div w:id="1914005236">
                      <w:marLeft w:val="0"/>
                      <w:marRight w:val="0"/>
                      <w:marTop w:val="0"/>
                      <w:marBottom w:val="0"/>
                      <w:divBdr>
                        <w:top w:val="none" w:sz="0" w:space="0" w:color="auto"/>
                        <w:left w:val="none" w:sz="0" w:space="0" w:color="auto"/>
                        <w:bottom w:val="none" w:sz="0" w:space="0" w:color="auto"/>
                        <w:right w:val="none" w:sz="0" w:space="0" w:color="auto"/>
                      </w:divBdr>
                      <w:divsChild>
                        <w:div w:id="1973441671">
                          <w:marLeft w:val="0"/>
                          <w:marRight w:val="0"/>
                          <w:marTop w:val="0"/>
                          <w:marBottom w:val="0"/>
                          <w:divBdr>
                            <w:top w:val="none" w:sz="0" w:space="0" w:color="auto"/>
                            <w:left w:val="none" w:sz="0" w:space="0" w:color="auto"/>
                            <w:bottom w:val="none" w:sz="0" w:space="0" w:color="auto"/>
                            <w:right w:val="none" w:sz="0" w:space="0" w:color="auto"/>
                          </w:divBdr>
                          <w:divsChild>
                            <w:div w:id="1892960044">
                              <w:marLeft w:val="0"/>
                              <w:marRight w:val="0"/>
                              <w:marTop w:val="0"/>
                              <w:marBottom w:val="0"/>
                              <w:divBdr>
                                <w:top w:val="none" w:sz="0" w:space="0" w:color="auto"/>
                                <w:left w:val="none" w:sz="0" w:space="0" w:color="auto"/>
                                <w:bottom w:val="none" w:sz="0" w:space="0" w:color="auto"/>
                                <w:right w:val="none" w:sz="0" w:space="0" w:color="auto"/>
                              </w:divBdr>
                              <w:divsChild>
                                <w:div w:id="116647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8028981">
      <w:bodyDiv w:val="1"/>
      <w:marLeft w:val="0"/>
      <w:marRight w:val="0"/>
      <w:marTop w:val="0"/>
      <w:marBottom w:val="0"/>
      <w:divBdr>
        <w:top w:val="none" w:sz="0" w:space="0" w:color="auto"/>
        <w:left w:val="none" w:sz="0" w:space="0" w:color="auto"/>
        <w:bottom w:val="none" w:sz="0" w:space="0" w:color="auto"/>
        <w:right w:val="none" w:sz="0" w:space="0" w:color="auto"/>
      </w:divBdr>
      <w:divsChild>
        <w:div w:id="382027713">
          <w:marLeft w:val="0"/>
          <w:marRight w:val="0"/>
          <w:marTop w:val="0"/>
          <w:marBottom w:val="0"/>
          <w:divBdr>
            <w:top w:val="single" w:sz="2" w:space="0" w:color="AAAAAA"/>
            <w:left w:val="single" w:sz="4" w:space="6" w:color="AAAAAA"/>
            <w:bottom w:val="single" w:sz="2" w:space="0" w:color="AAAAAA"/>
            <w:right w:val="single" w:sz="4" w:space="6" w:color="AAAAAA"/>
          </w:divBdr>
          <w:divsChild>
            <w:div w:id="784888500">
              <w:marLeft w:val="0"/>
              <w:marRight w:val="0"/>
              <w:marTop w:val="0"/>
              <w:marBottom w:val="0"/>
              <w:divBdr>
                <w:top w:val="none" w:sz="0" w:space="0" w:color="auto"/>
                <w:left w:val="none" w:sz="0" w:space="0" w:color="auto"/>
                <w:bottom w:val="none" w:sz="0" w:space="0" w:color="auto"/>
                <w:right w:val="none" w:sz="0" w:space="0" w:color="auto"/>
              </w:divBdr>
              <w:divsChild>
                <w:div w:id="841701180">
                  <w:marLeft w:val="0"/>
                  <w:marRight w:val="0"/>
                  <w:marTop w:val="0"/>
                  <w:marBottom w:val="0"/>
                  <w:divBdr>
                    <w:top w:val="none" w:sz="0" w:space="0" w:color="auto"/>
                    <w:left w:val="none" w:sz="0" w:space="0" w:color="auto"/>
                    <w:bottom w:val="none" w:sz="0" w:space="0" w:color="auto"/>
                    <w:right w:val="none" w:sz="0" w:space="0" w:color="auto"/>
                  </w:divBdr>
                  <w:divsChild>
                    <w:div w:id="870847410">
                      <w:marLeft w:val="0"/>
                      <w:marRight w:val="2129"/>
                      <w:marTop w:val="0"/>
                      <w:marBottom w:val="48"/>
                      <w:divBdr>
                        <w:top w:val="none" w:sz="0" w:space="0" w:color="auto"/>
                        <w:left w:val="none" w:sz="0" w:space="0" w:color="auto"/>
                        <w:bottom w:val="none" w:sz="0" w:space="0" w:color="auto"/>
                        <w:right w:val="none" w:sz="0" w:space="0" w:color="auto"/>
                      </w:divBdr>
                      <w:divsChild>
                        <w:div w:id="142411247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58470765">
      <w:bodyDiv w:val="1"/>
      <w:marLeft w:val="0"/>
      <w:marRight w:val="0"/>
      <w:marTop w:val="0"/>
      <w:marBottom w:val="0"/>
      <w:divBdr>
        <w:top w:val="none" w:sz="0" w:space="0" w:color="auto"/>
        <w:left w:val="none" w:sz="0" w:space="0" w:color="auto"/>
        <w:bottom w:val="none" w:sz="0" w:space="0" w:color="auto"/>
        <w:right w:val="none" w:sz="0" w:space="0" w:color="auto"/>
      </w:divBdr>
    </w:div>
    <w:div w:id="1558861574">
      <w:bodyDiv w:val="1"/>
      <w:marLeft w:val="0"/>
      <w:marRight w:val="0"/>
      <w:marTop w:val="0"/>
      <w:marBottom w:val="0"/>
      <w:divBdr>
        <w:top w:val="none" w:sz="0" w:space="0" w:color="auto"/>
        <w:left w:val="none" w:sz="0" w:space="0" w:color="auto"/>
        <w:bottom w:val="none" w:sz="0" w:space="0" w:color="auto"/>
        <w:right w:val="none" w:sz="0" w:space="0" w:color="auto"/>
      </w:divBdr>
      <w:divsChild>
        <w:div w:id="353073339">
          <w:marLeft w:val="2400"/>
          <w:marRight w:val="0"/>
          <w:marTop w:val="0"/>
          <w:marBottom w:val="0"/>
          <w:divBdr>
            <w:top w:val="none" w:sz="0" w:space="0" w:color="auto"/>
            <w:left w:val="none" w:sz="0" w:space="0" w:color="auto"/>
            <w:bottom w:val="none" w:sz="0" w:space="0" w:color="auto"/>
            <w:right w:val="none" w:sz="0" w:space="0" w:color="auto"/>
          </w:divBdr>
          <w:divsChild>
            <w:div w:id="897402925">
              <w:marLeft w:val="0"/>
              <w:marRight w:val="0"/>
              <w:marTop w:val="0"/>
              <w:marBottom w:val="0"/>
              <w:divBdr>
                <w:top w:val="none" w:sz="0" w:space="0" w:color="auto"/>
                <w:left w:val="none" w:sz="0" w:space="0" w:color="auto"/>
                <w:bottom w:val="none" w:sz="0" w:space="0" w:color="auto"/>
                <w:right w:val="none" w:sz="0" w:space="0" w:color="auto"/>
              </w:divBdr>
              <w:divsChild>
                <w:div w:id="481047844">
                  <w:marLeft w:val="0"/>
                  <w:marRight w:val="0"/>
                  <w:marTop w:val="0"/>
                  <w:marBottom w:val="0"/>
                  <w:divBdr>
                    <w:top w:val="none" w:sz="0" w:space="0" w:color="auto"/>
                    <w:left w:val="none" w:sz="0" w:space="0" w:color="auto"/>
                    <w:bottom w:val="none" w:sz="0" w:space="0" w:color="auto"/>
                    <w:right w:val="none" w:sz="0" w:space="0" w:color="auto"/>
                  </w:divBdr>
                  <w:divsChild>
                    <w:div w:id="1638102088">
                      <w:marLeft w:val="0"/>
                      <w:marRight w:val="0"/>
                      <w:marTop w:val="0"/>
                      <w:marBottom w:val="0"/>
                      <w:divBdr>
                        <w:top w:val="none" w:sz="0" w:space="0" w:color="auto"/>
                        <w:left w:val="none" w:sz="0" w:space="0" w:color="auto"/>
                        <w:bottom w:val="none" w:sz="0" w:space="0" w:color="auto"/>
                        <w:right w:val="none" w:sz="0" w:space="0" w:color="auto"/>
                      </w:divBdr>
                      <w:divsChild>
                        <w:div w:id="517088878">
                          <w:marLeft w:val="0"/>
                          <w:marRight w:val="0"/>
                          <w:marTop w:val="0"/>
                          <w:marBottom w:val="0"/>
                          <w:divBdr>
                            <w:top w:val="none" w:sz="0" w:space="0" w:color="auto"/>
                            <w:left w:val="none" w:sz="0" w:space="0" w:color="auto"/>
                            <w:bottom w:val="none" w:sz="0" w:space="0" w:color="auto"/>
                            <w:right w:val="none" w:sz="0" w:space="0" w:color="auto"/>
                          </w:divBdr>
                          <w:divsChild>
                            <w:div w:id="1818300201">
                              <w:marLeft w:val="0"/>
                              <w:marRight w:val="0"/>
                              <w:marTop w:val="0"/>
                              <w:marBottom w:val="0"/>
                              <w:divBdr>
                                <w:top w:val="none" w:sz="0" w:space="0" w:color="auto"/>
                                <w:left w:val="none" w:sz="0" w:space="0" w:color="auto"/>
                                <w:bottom w:val="none" w:sz="0" w:space="0" w:color="auto"/>
                                <w:right w:val="none" w:sz="0" w:space="0" w:color="auto"/>
                              </w:divBdr>
                              <w:divsChild>
                                <w:div w:id="1958678492">
                                  <w:marLeft w:val="0"/>
                                  <w:marRight w:val="0"/>
                                  <w:marTop w:val="0"/>
                                  <w:marBottom w:val="0"/>
                                  <w:divBdr>
                                    <w:top w:val="none" w:sz="0" w:space="0" w:color="auto"/>
                                    <w:left w:val="none" w:sz="0" w:space="0" w:color="auto"/>
                                    <w:bottom w:val="none" w:sz="0" w:space="0" w:color="auto"/>
                                    <w:right w:val="none" w:sz="0" w:space="0" w:color="auto"/>
                                  </w:divBdr>
                                  <w:divsChild>
                                    <w:div w:id="1035811814">
                                      <w:marLeft w:val="0"/>
                                      <w:marRight w:val="0"/>
                                      <w:marTop w:val="0"/>
                                      <w:marBottom w:val="0"/>
                                      <w:divBdr>
                                        <w:top w:val="none" w:sz="0" w:space="0" w:color="auto"/>
                                        <w:left w:val="none" w:sz="0" w:space="0" w:color="auto"/>
                                        <w:bottom w:val="none" w:sz="0" w:space="0" w:color="auto"/>
                                        <w:right w:val="none" w:sz="0" w:space="0" w:color="auto"/>
                                      </w:divBdr>
                                      <w:divsChild>
                                        <w:div w:id="1369600570">
                                          <w:marLeft w:val="0"/>
                                          <w:marRight w:val="0"/>
                                          <w:marTop w:val="0"/>
                                          <w:marBottom w:val="0"/>
                                          <w:divBdr>
                                            <w:top w:val="none" w:sz="0" w:space="0" w:color="auto"/>
                                            <w:left w:val="none" w:sz="0" w:space="0" w:color="auto"/>
                                            <w:bottom w:val="none" w:sz="0" w:space="0" w:color="auto"/>
                                            <w:right w:val="none" w:sz="0" w:space="0" w:color="auto"/>
                                          </w:divBdr>
                                        </w:div>
                                      </w:divsChild>
                                    </w:div>
                                    <w:div w:id="187329860">
                                      <w:marLeft w:val="0"/>
                                      <w:marRight w:val="0"/>
                                      <w:marTop w:val="0"/>
                                      <w:marBottom w:val="0"/>
                                      <w:divBdr>
                                        <w:top w:val="none" w:sz="0" w:space="0" w:color="auto"/>
                                        <w:left w:val="none" w:sz="0" w:space="0" w:color="auto"/>
                                        <w:bottom w:val="none" w:sz="0" w:space="0" w:color="auto"/>
                                        <w:right w:val="none" w:sz="0" w:space="0" w:color="auto"/>
                                      </w:divBdr>
                                    </w:div>
                                    <w:div w:id="1606230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59393271">
      <w:bodyDiv w:val="1"/>
      <w:marLeft w:val="0"/>
      <w:marRight w:val="0"/>
      <w:marTop w:val="0"/>
      <w:marBottom w:val="0"/>
      <w:divBdr>
        <w:top w:val="none" w:sz="0" w:space="0" w:color="auto"/>
        <w:left w:val="none" w:sz="0" w:space="0" w:color="auto"/>
        <w:bottom w:val="none" w:sz="0" w:space="0" w:color="auto"/>
        <w:right w:val="none" w:sz="0" w:space="0" w:color="auto"/>
      </w:divBdr>
      <w:divsChild>
        <w:div w:id="1724981546">
          <w:marLeft w:val="0"/>
          <w:marRight w:val="0"/>
          <w:marTop w:val="0"/>
          <w:marBottom w:val="0"/>
          <w:divBdr>
            <w:top w:val="none" w:sz="0" w:space="0" w:color="auto"/>
            <w:left w:val="none" w:sz="0" w:space="0" w:color="auto"/>
            <w:bottom w:val="none" w:sz="0" w:space="0" w:color="auto"/>
            <w:right w:val="none" w:sz="0" w:space="0" w:color="auto"/>
          </w:divBdr>
          <w:divsChild>
            <w:div w:id="1083257192">
              <w:marLeft w:val="0"/>
              <w:marRight w:val="0"/>
              <w:marTop w:val="0"/>
              <w:marBottom w:val="0"/>
              <w:divBdr>
                <w:top w:val="none" w:sz="0" w:space="0" w:color="auto"/>
                <w:left w:val="none" w:sz="0" w:space="0" w:color="auto"/>
                <w:bottom w:val="none" w:sz="0" w:space="0" w:color="auto"/>
                <w:right w:val="none" w:sz="0" w:space="0" w:color="auto"/>
              </w:divBdr>
              <w:divsChild>
                <w:div w:id="1721828417">
                  <w:marLeft w:val="0"/>
                  <w:marRight w:val="0"/>
                  <w:marTop w:val="0"/>
                  <w:marBottom w:val="0"/>
                  <w:divBdr>
                    <w:top w:val="none" w:sz="0" w:space="0" w:color="auto"/>
                    <w:left w:val="none" w:sz="0" w:space="0" w:color="auto"/>
                    <w:bottom w:val="none" w:sz="0" w:space="0" w:color="auto"/>
                    <w:right w:val="none" w:sz="0" w:space="0" w:color="auto"/>
                  </w:divBdr>
                  <w:divsChild>
                    <w:div w:id="24673685">
                      <w:marLeft w:val="0"/>
                      <w:marRight w:val="0"/>
                      <w:marTop w:val="0"/>
                      <w:marBottom w:val="0"/>
                      <w:divBdr>
                        <w:top w:val="none" w:sz="0" w:space="0" w:color="auto"/>
                        <w:left w:val="none" w:sz="0" w:space="0" w:color="auto"/>
                        <w:bottom w:val="none" w:sz="0" w:space="0" w:color="auto"/>
                        <w:right w:val="none" w:sz="0" w:space="0" w:color="auto"/>
                      </w:divBdr>
                      <w:divsChild>
                        <w:div w:id="144916123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60902396">
      <w:bodyDiv w:val="1"/>
      <w:marLeft w:val="0"/>
      <w:marRight w:val="0"/>
      <w:marTop w:val="0"/>
      <w:marBottom w:val="0"/>
      <w:divBdr>
        <w:top w:val="none" w:sz="0" w:space="0" w:color="auto"/>
        <w:left w:val="none" w:sz="0" w:space="0" w:color="auto"/>
        <w:bottom w:val="none" w:sz="0" w:space="0" w:color="auto"/>
        <w:right w:val="none" w:sz="0" w:space="0" w:color="auto"/>
      </w:divBdr>
    </w:div>
    <w:div w:id="1569002592">
      <w:bodyDiv w:val="1"/>
      <w:marLeft w:val="0"/>
      <w:marRight w:val="0"/>
      <w:marTop w:val="0"/>
      <w:marBottom w:val="0"/>
      <w:divBdr>
        <w:top w:val="none" w:sz="0" w:space="0" w:color="auto"/>
        <w:left w:val="none" w:sz="0" w:space="0" w:color="auto"/>
        <w:bottom w:val="none" w:sz="0" w:space="0" w:color="auto"/>
        <w:right w:val="none" w:sz="0" w:space="0" w:color="auto"/>
      </w:divBdr>
      <w:divsChild>
        <w:div w:id="1568883494">
          <w:marLeft w:val="0"/>
          <w:marRight w:val="105"/>
          <w:marTop w:val="0"/>
          <w:marBottom w:val="0"/>
          <w:divBdr>
            <w:top w:val="single" w:sz="6" w:space="0" w:color="D1D1D1"/>
            <w:left w:val="single" w:sz="6" w:space="0" w:color="D1D1D1"/>
            <w:bottom w:val="none" w:sz="0" w:space="0" w:color="auto"/>
            <w:right w:val="none" w:sz="0" w:space="0" w:color="auto"/>
          </w:divBdr>
          <w:divsChild>
            <w:div w:id="1229072362">
              <w:marLeft w:val="0"/>
              <w:marRight w:val="0"/>
              <w:marTop w:val="0"/>
              <w:marBottom w:val="0"/>
              <w:divBdr>
                <w:top w:val="none" w:sz="0" w:space="0" w:color="auto"/>
                <w:left w:val="none" w:sz="0" w:space="0" w:color="auto"/>
                <w:bottom w:val="none" w:sz="0" w:space="0" w:color="auto"/>
                <w:right w:val="none" w:sz="0" w:space="0" w:color="auto"/>
              </w:divBdr>
              <w:divsChild>
                <w:div w:id="1744447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3466268">
      <w:bodyDiv w:val="1"/>
      <w:marLeft w:val="0"/>
      <w:marRight w:val="0"/>
      <w:marTop w:val="100"/>
      <w:marBottom w:val="100"/>
      <w:divBdr>
        <w:top w:val="none" w:sz="0" w:space="0" w:color="auto"/>
        <w:left w:val="none" w:sz="0" w:space="0" w:color="auto"/>
        <w:bottom w:val="none" w:sz="0" w:space="0" w:color="auto"/>
        <w:right w:val="none" w:sz="0" w:space="0" w:color="auto"/>
      </w:divBdr>
      <w:divsChild>
        <w:div w:id="20592806">
          <w:marLeft w:val="0"/>
          <w:marRight w:val="0"/>
          <w:marTop w:val="0"/>
          <w:marBottom w:val="0"/>
          <w:divBdr>
            <w:top w:val="none" w:sz="0" w:space="0" w:color="auto"/>
            <w:left w:val="none" w:sz="0" w:space="0" w:color="auto"/>
            <w:bottom w:val="none" w:sz="0" w:space="0" w:color="auto"/>
            <w:right w:val="none" w:sz="0" w:space="0" w:color="auto"/>
          </w:divBdr>
          <w:divsChild>
            <w:div w:id="523180057">
              <w:marLeft w:val="0"/>
              <w:marRight w:val="0"/>
              <w:marTop w:val="0"/>
              <w:marBottom w:val="0"/>
              <w:divBdr>
                <w:top w:val="none" w:sz="0" w:space="0" w:color="auto"/>
                <w:left w:val="none" w:sz="0" w:space="0" w:color="auto"/>
                <w:bottom w:val="none" w:sz="0" w:space="0" w:color="auto"/>
                <w:right w:val="none" w:sz="0" w:space="0" w:color="auto"/>
              </w:divBdr>
              <w:divsChild>
                <w:div w:id="1827284849">
                  <w:marLeft w:val="0"/>
                  <w:marRight w:val="0"/>
                  <w:marTop w:val="0"/>
                  <w:marBottom w:val="0"/>
                  <w:divBdr>
                    <w:top w:val="none" w:sz="0" w:space="0" w:color="auto"/>
                    <w:left w:val="single" w:sz="4" w:space="0" w:color="0B5092"/>
                    <w:bottom w:val="none" w:sz="0" w:space="0" w:color="auto"/>
                    <w:right w:val="single" w:sz="4" w:space="0" w:color="0B5092"/>
                  </w:divBdr>
                  <w:divsChild>
                    <w:div w:id="814638413">
                      <w:marLeft w:val="0"/>
                      <w:marRight w:val="0"/>
                      <w:marTop w:val="0"/>
                      <w:marBottom w:val="0"/>
                      <w:divBdr>
                        <w:top w:val="none" w:sz="0" w:space="0" w:color="auto"/>
                        <w:left w:val="none" w:sz="0" w:space="0" w:color="auto"/>
                        <w:bottom w:val="none" w:sz="0" w:space="0" w:color="auto"/>
                        <w:right w:val="none" w:sz="0" w:space="0" w:color="auto"/>
                      </w:divBdr>
                      <w:divsChild>
                        <w:div w:id="772482305">
                          <w:marLeft w:val="0"/>
                          <w:marRight w:val="0"/>
                          <w:marTop w:val="0"/>
                          <w:marBottom w:val="0"/>
                          <w:divBdr>
                            <w:top w:val="none" w:sz="0" w:space="0" w:color="auto"/>
                            <w:left w:val="none" w:sz="0" w:space="0" w:color="auto"/>
                            <w:bottom w:val="none" w:sz="0" w:space="0" w:color="auto"/>
                            <w:right w:val="none" w:sz="0" w:space="0" w:color="auto"/>
                          </w:divBdr>
                          <w:divsChild>
                            <w:div w:id="745105510">
                              <w:marLeft w:val="0"/>
                              <w:marRight w:val="0"/>
                              <w:marTop w:val="0"/>
                              <w:marBottom w:val="0"/>
                              <w:divBdr>
                                <w:top w:val="none" w:sz="0" w:space="0" w:color="auto"/>
                                <w:left w:val="none" w:sz="0" w:space="0" w:color="auto"/>
                                <w:bottom w:val="none" w:sz="0" w:space="0" w:color="auto"/>
                                <w:right w:val="none" w:sz="0" w:space="0" w:color="auto"/>
                              </w:divBdr>
                              <w:divsChild>
                                <w:div w:id="1706249392">
                                  <w:marLeft w:val="0"/>
                                  <w:marRight w:val="0"/>
                                  <w:marTop w:val="0"/>
                                  <w:marBottom w:val="0"/>
                                  <w:divBdr>
                                    <w:top w:val="none" w:sz="0" w:space="0" w:color="auto"/>
                                    <w:left w:val="none" w:sz="0" w:space="0" w:color="auto"/>
                                    <w:bottom w:val="none" w:sz="0" w:space="0" w:color="auto"/>
                                    <w:right w:val="none" w:sz="0" w:space="0" w:color="auto"/>
                                  </w:divBdr>
                                  <w:divsChild>
                                    <w:div w:id="1912427028">
                                      <w:marLeft w:val="0"/>
                                      <w:marRight w:val="0"/>
                                      <w:marTop w:val="0"/>
                                      <w:marBottom w:val="0"/>
                                      <w:divBdr>
                                        <w:top w:val="none" w:sz="0" w:space="0" w:color="auto"/>
                                        <w:left w:val="none" w:sz="0" w:space="0" w:color="auto"/>
                                        <w:bottom w:val="none" w:sz="0" w:space="0" w:color="auto"/>
                                        <w:right w:val="none" w:sz="0" w:space="0" w:color="auto"/>
                                      </w:divBdr>
                                      <w:divsChild>
                                        <w:div w:id="1985351824">
                                          <w:marLeft w:val="0"/>
                                          <w:marRight w:val="0"/>
                                          <w:marTop w:val="0"/>
                                          <w:marBottom w:val="0"/>
                                          <w:divBdr>
                                            <w:top w:val="none" w:sz="0" w:space="0" w:color="auto"/>
                                            <w:left w:val="none" w:sz="0" w:space="0" w:color="auto"/>
                                            <w:bottom w:val="none" w:sz="0" w:space="0" w:color="auto"/>
                                            <w:right w:val="none" w:sz="0" w:space="0" w:color="auto"/>
                                          </w:divBdr>
                                          <w:divsChild>
                                            <w:div w:id="1285887764">
                                              <w:marLeft w:val="100"/>
                                              <w:marRight w:val="100"/>
                                              <w:marTop w:val="0"/>
                                              <w:marBottom w:val="100"/>
                                              <w:divBdr>
                                                <w:top w:val="none" w:sz="0" w:space="0" w:color="auto"/>
                                                <w:left w:val="none" w:sz="0" w:space="0" w:color="auto"/>
                                                <w:bottom w:val="none" w:sz="0" w:space="0" w:color="auto"/>
                                                <w:right w:val="none" w:sz="0" w:space="0" w:color="auto"/>
                                              </w:divBdr>
                                              <w:divsChild>
                                                <w:div w:id="283586949">
                                                  <w:marLeft w:val="0"/>
                                                  <w:marRight w:val="0"/>
                                                  <w:marTop w:val="0"/>
                                                  <w:marBottom w:val="0"/>
                                                  <w:divBdr>
                                                    <w:top w:val="none" w:sz="0" w:space="0" w:color="auto"/>
                                                    <w:left w:val="none" w:sz="0" w:space="0" w:color="auto"/>
                                                    <w:bottom w:val="none" w:sz="0" w:space="0" w:color="auto"/>
                                                    <w:right w:val="none" w:sz="0" w:space="0" w:color="auto"/>
                                                  </w:divBdr>
                                                  <w:divsChild>
                                                    <w:div w:id="717440642">
                                                      <w:marLeft w:val="0"/>
                                                      <w:marRight w:val="75"/>
                                                      <w:marTop w:val="0"/>
                                                      <w:marBottom w:val="0"/>
                                                      <w:divBdr>
                                                        <w:top w:val="none" w:sz="0" w:space="0" w:color="auto"/>
                                                        <w:left w:val="none" w:sz="0" w:space="0" w:color="auto"/>
                                                        <w:bottom w:val="none" w:sz="0" w:space="0" w:color="auto"/>
                                                        <w:right w:val="none" w:sz="0" w:space="0" w:color="auto"/>
                                                      </w:divBdr>
                                                      <w:divsChild>
                                                        <w:div w:id="532809466">
                                                          <w:marLeft w:val="50"/>
                                                          <w:marRight w:val="-75"/>
                                                          <w:marTop w:val="0"/>
                                                          <w:marBottom w:val="0"/>
                                                          <w:divBdr>
                                                            <w:top w:val="none" w:sz="0" w:space="0" w:color="auto"/>
                                                            <w:left w:val="none" w:sz="0" w:space="0" w:color="auto"/>
                                                            <w:bottom w:val="none" w:sz="0" w:space="0" w:color="auto"/>
                                                            <w:right w:val="none" w:sz="0" w:space="0" w:color="auto"/>
                                                          </w:divBdr>
                                                          <w:divsChild>
                                                            <w:div w:id="1009991428">
                                                              <w:marLeft w:val="0"/>
                                                              <w:marRight w:val="0"/>
                                                              <w:marTop w:val="0"/>
                                                              <w:marBottom w:val="0"/>
                                                              <w:divBdr>
                                                                <w:top w:val="none" w:sz="0" w:space="0" w:color="auto"/>
                                                                <w:left w:val="none" w:sz="0" w:space="0" w:color="auto"/>
                                                                <w:bottom w:val="none" w:sz="0" w:space="0" w:color="auto"/>
                                                                <w:right w:val="none" w:sz="0" w:space="0" w:color="auto"/>
                                                              </w:divBdr>
                                                              <w:divsChild>
                                                                <w:div w:id="1393846077">
                                                                  <w:marLeft w:val="0"/>
                                                                  <w:marRight w:val="0"/>
                                                                  <w:marTop w:val="0"/>
                                                                  <w:marBottom w:val="0"/>
                                                                  <w:divBdr>
                                                                    <w:top w:val="none" w:sz="0" w:space="0" w:color="auto"/>
                                                                    <w:left w:val="none" w:sz="0" w:space="0" w:color="auto"/>
                                                                    <w:bottom w:val="none" w:sz="0" w:space="0" w:color="auto"/>
                                                                    <w:right w:val="none" w:sz="0" w:space="0" w:color="auto"/>
                                                                  </w:divBdr>
                                                                  <w:divsChild>
                                                                    <w:div w:id="272443600">
                                                                      <w:marLeft w:val="0"/>
                                                                      <w:marRight w:val="0"/>
                                                                      <w:marTop w:val="0"/>
                                                                      <w:marBottom w:val="0"/>
                                                                      <w:divBdr>
                                                                        <w:top w:val="none" w:sz="0" w:space="0" w:color="auto"/>
                                                                        <w:left w:val="none" w:sz="0" w:space="0" w:color="auto"/>
                                                                        <w:bottom w:val="none" w:sz="0" w:space="0" w:color="auto"/>
                                                                        <w:right w:val="none" w:sz="0" w:space="0" w:color="auto"/>
                                                                      </w:divBdr>
                                                                      <w:divsChild>
                                                                        <w:div w:id="205144877">
                                                                          <w:marLeft w:val="0"/>
                                                                          <w:marRight w:val="0"/>
                                                                          <w:marTop w:val="0"/>
                                                                          <w:marBottom w:val="0"/>
                                                                          <w:divBdr>
                                                                            <w:top w:val="none" w:sz="0" w:space="0" w:color="auto"/>
                                                                            <w:left w:val="none" w:sz="0" w:space="0" w:color="auto"/>
                                                                            <w:bottom w:val="none" w:sz="0" w:space="0" w:color="auto"/>
                                                                            <w:right w:val="none" w:sz="0" w:space="0" w:color="auto"/>
                                                                          </w:divBdr>
                                                                          <w:divsChild>
                                                                            <w:div w:id="299652993">
                                                                              <w:marLeft w:val="0"/>
                                                                              <w:marRight w:val="0"/>
                                                                              <w:marTop w:val="0"/>
                                                                              <w:marBottom w:val="0"/>
                                                                              <w:divBdr>
                                                                                <w:top w:val="none" w:sz="0" w:space="0" w:color="auto"/>
                                                                                <w:left w:val="none" w:sz="0" w:space="0" w:color="auto"/>
                                                                                <w:bottom w:val="none" w:sz="0" w:space="0" w:color="auto"/>
                                                                                <w:right w:val="none" w:sz="0" w:space="0" w:color="auto"/>
                                                                              </w:divBdr>
                                                                            </w:div>
                                                                            <w:div w:id="1479345716">
                                                                              <w:marLeft w:val="0"/>
                                                                              <w:marRight w:val="0"/>
                                                                              <w:marTop w:val="0"/>
                                                                              <w:marBottom w:val="240"/>
                                                                              <w:divBdr>
                                                                                <w:top w:val="none" w:sz="0" w:space="0" w:color="auto"/>
                                                                                <w:left w:val="none" w:sz="0" w:space="0" w:color="auto"/>
                                                                                <w:bottom w:val="none" w:sz="0" w:space="0" w:color="auto"/>
                                                                                <w:right w:val="none" w:sz="0" w:space="0" w:color="auto"/>
                                                                              </w:divBdr>
                                                                              <w:divsChild>
                                                                                <w:div w:id="262997146">
                                                                                  <w:marLeft w:val="0"/>
                                                                                  <w:marRight w:val="0"/>
                                                                                  <w:marTop w:val="0"/>
                                                                                  <w:marBottom w:val="0"/>
                                                                                  <w:divBdr>
                                                                                    <w:top w:val="none" w:sz="0" w:space="0" w:color="auto"/>
                                                                                    <w:left w:val="none" w:sz="0" w:space="0" w:color="auto"/>
                                                                                    <w:bottom w:val="none" w:sz="0" w:space="0" w:color="auto"/>
                                                                                    <w:right w:val="none" w:sz="0" w:space="0" w:color="auto"/>
                                                                                  </w:divBdr>
                                                                                </w:div>
                                                                                <w:div w:id="213158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909386">
                                                                          <w:marLeft w:val="0"/>
                                                                          <w:marRight w:val="0"/>
                                                                          <w:marTop w:val="0"/>
                                                                          <w:marBottom w:val="0"/>
                                                                          <w:divBdr>
                                                                            <w:top w:val="none" w:sz="0" w:space="0" w:color="auto"/>
                                                                            <w:left w:val="none" w:sz="0" w:space="0" w:color="auto"/>
                                                                            <w:bottom w:val="none" w:sz="0" w:space="0" w:color="auto"/>
                                                                            <w:right w:val="none" w:sz="0" w:space="0" w:color="auto"/>
                                                                          </w:divBdr>
                                                                        </w:div>
                                                                        <w:div w:id="1084648598">
                                                                          <w:marLeft w:val="0"/>
                                                                          <w:marRight w:val="0"/>
                                                                          <w:marTop w:val="0"/>
                                                                          <w:marBottom w:val="0"/>
                                                                          <w:divBdr>
                                                                            <w:top w:val="none" w:sz="0" w:space="0" w:color="auto"/>
                                                                            <w:left w:val="none" w:sz="0" w:space="0" w:color="auto"/>
                                                                            <w:bottom w:val="none" w:sz="0" w:space="0" w:color="auto"/>
                                                                            <w:right w:val="none" w:sz="0" w:space="0" w:color="auto"/>
                                                                          </w:divBdr>
                                                                        </w:div>
                                                                        <w:div w:id="1611472226">
                                                                          <w:marLeft w:val="0"/>
                                                                          <w:marRight w:val="0"/>
                                                                          <w:marTop w:val="0"/>
                                                                          <w:marBottom w:val="0"/>
                                                                          <w:divBdr>
                                                                            <w:top w:val="none" w:sz="0" w:space="0" w:color="auto"/>
                                                                            <w:left w:val="none" w:sz="0" w:space="0" w:color="auto"/>
                                                                            <w:bottom w:val="none" w:sz="0" w:space="0" w:color="auto"/>
                                                                            <w:right w:val="none" w:sz="0" w:space="0" w:color="auto"/>
                                                                          </w:divBdr>
                                                                        </w:div>
                                                                        <w:div w:id="1242448092">
                                                                          <w:marLeft w:val="0"/>
                                                                          <w:marRight w:val="0"/>
                                                                          <w:marTop w:val="0"/>
                                                                          <w:marBottom w:val="0"/>
                                                                          <w:divBdr>
                                                                            <w:top w:val="none" w:sz="0" w:space="0" w:color="auto"/>
                                                                            <w:left w:val="none" w:sz="0" w:space="0" w:color="auto"/>
                                                                            <w:bottom w:val="none" w:sz="0" w:space="0" w:color="auto"/>
                                                                            <w:right w:val="none" w:sz="0" w:space="0" w:color="auto"/>
                                                                          </w:divBdr>
                                                                        </w:div>
                                                                        <w:div w:id="112573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77132354">
      <w:bodyDiv w:val="1"/>
      <w:marLeft w:val="0"/>
      <w:marRight w:val="0"/>
      <w:marTop w:val="0"/>
      <w:marBottom w:val="0"/>
      <w:divBdr>
        <w:top w:val="none" w:sz="0" w:space="0" w:color="auto"/>
        <w:left w:val="none" w:sz="0" w:space="0" w:color="auto"/>
        <w:bottom w:val="none" w:sz="0" w:space="0" w:color="auto"/>
        <w:right w:val="none" w:sz="0" w:space="0" w:color="auto"/>
      </w:divBdr>
      <w:divsChild>
        <w:div w:id="2018266590">
          <w:marLeft w:val="0"/>
          <w:marRight w:val="0"/>
          <w:marTop w:val="0"/>
          <w:marBottom w:val="0"/>
          <w:divBdr>
            <w:top w:val="single" w:sz="2" w:space="0" w:color="AAAAAA"/>
            <w:left w:val="single" w:sz="4" w:space="6" w:color="AAAAAA"/>
            <w:bottom w:val="single" w:sz="2" w:space="0" w:color="AAAAAA"/>
            <w:right w:val="single" w:sz="4" w:space="6" w:color="AAAAAA"/>
          </w:divBdr>
          <w:divsChild>
            <w:div w:id="818959219">
              <w:marLeft w:val="0"/>
              <w:marRight w:val="0"/>
              <w:marTop w:val="0"/>
              <w:marBottom w:val="0"/>
              <w:divBdr>
                <w:top w:val="none" w:sz="0" w:space="0" w:color="auto"/>
                <w:left w:val="none" w:sz="0" w:space="0" w:color="auto"/>
                <w:bottom w:val="none" w:sz="0" w:space="0" w:color="auto"/>
                <w:right w:val="none" w:sz="0" w:space="0" w:color="auto"/>
              </w:divBdr>
              <w:divsChild>
                <w:div w:id="4595298">
                  <w:marLeft w:val="0"/>
                  <w:marRight w:val="0"/>
                  <w:marTop w:val="0"/>
                  <w:marBottom w:val="0"/>
                  <w:divBdr>
                    <w:top w:val="none" w:sz="0" w:space="0" w:color="auto"/>
                    <w:left w:val="none" w:sz="0" w:space="0" w:color="auto"/>
                    <w:bottom w:val="none" w:sz="0" w:space="0" w:color="auto"/>
                    <w:right w:val="none" w:sz="0" w:space="0" w:color="auto"/>
                  </w:divBdr>
                  <w:divsChild>
                    <w:div w:id="1131285865">
                      <w:marLeft w:val="0"/>
                      <w:marRight w:val="2129"/>
                      <w:marTop w:val="0"/>
                      <w:marBottom w:val="48"/>
                      <w:divBdr>
                        <w:top w:val="none" w:sz="0" w:space="0" w:color="auto"/>
                        <w:left w:val="none" w:sz="0" w:space="0" w:color="auto"/>
                        <w:bottom w:val="none" w:sz="0" w:space="0" w:color="auto"/>
                        <w:right w:val="none" w:sz="0" w:space="0" w:color="auto"/>
                      </w:divBdr>
                      <w:divsChild>
                        <w:div w:id="44107308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579048062">
      <w:bodyDiv w:val="1"/>
      <w:marLeft w:val="0"/>
      <w:marRight w:val="0"/>
      <w:marTop w:val="0"/>
      <w:marBottom w:val="0"/>
      <w:divBdr>
        <w:top w:val="none" w:sz="0" w:space="0" w:color="auto"/>
        <w:left w:val="none" w:sz="0" w:space="0" w:color="auto"/>
        <w:bottom w:val="none" w:sz="0" w:space="0" w:color="auto"/>
        <w:right w:val="none" w:sz="0" w:space="0" w:color="auto"/>
      </w:divBdr>
      <w:divsChild>
        <w:div w:id="1769934187">
          <w:marLeft w:val="0"/>
          <w:marRight w:val="0"/>
          <w:marTop w:val="0"/>
          <w:marBottom w:val="0"/>
          <w:divBdr>
            <w:top w:val="none" w:sz="0" w:space="0" w:color="auto"/>
            <w:left w:val="none" w:sz="0" w:space="0" w:color="auto"/>
            <w:bottom w:val="none" w:sz="0" w:space="0" w:color="auto"/>
            <w:right w:val="none" w:sz="0" w:space="0" w:color="auto"/>
          </w:divBdr>
          <w:divsChild>
            <w:div w:id="695233853">
              <w:marLeft w:val="0"/>
              <w:marRight w:val="0"/>
              <w:marTop w:val="0"/>
              <w:marBottom w:val="0"/>
              <w:divBdr>
                <w:top w:val="none" w:sz="0" w:space="0" w:color="auto"/>
                <w:left w:val="none" w:sz="0" w:space="0" w:color="auto"/>
                <w:bottom w:val="none" w:sz="0" w:space="0" w:color="auto"/>
                <w:right w:val="none" w:sz="0" w:space="0" w:color="auto"/>
              </w:divBdr>
              <w:divsChild>
                <w:div w:id="1978531951">
                  <w:marLeft w:val="0"/>
                  <w:marRight w:val="0"/>
                  <w:marTop w:val="0"/>
                  <w:marBottom w:val="0"/>
                  <w:divBdr>
                    <w:top w:val="none" w:sz="0" w:space="0" w:color="auto"/>
                    <w:left w:val="none" w:sz="0" w:space="0" w:color="auto"/>
                    <w:bottom w:val="none" w:sz="0" w:space="0" w:color="auto"/>
                    <w:right w:val="none" w:sz="0" w:space="0" w:color="auto"/>
                  </w:divBdr>
                  <w:divsChild>
                    <w:div w:id="598834885">
                      <w:marLeft w:val="0"/>
                      <w:marRight w:val="0"/>
                      <w:marTop w:val="0"/>
                      <w:marBottom w:val="0"/>
                      <w:divBdr>
                        <w:top w:val="none" w:sz="0" w:space="0" w:color="auto"/>
                        <w:left w:val="none" w:sz="0" w:space="0" w:color="auto"/>
                        <w:bottom w:val="none" w:sz="0" w:space="0" w:color="auto"/>
                        <w:right w:val="none" w:sz="0" w:space="0" w:color="auto"/>
                      </w:divBdr>
                      <w:divsChild>
                        <w:div w:id="98744405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83636172">
      <w:bodyDiv w:val="1"/>
      <w:marLeft w:val="0"/>
      <w:marRight w:val="0"/>
      <w:marTop w:val="0"/>
      <w:marBottom w:val="0"/>
      <w:divBdr>
        <w:top w:val="none" w:sz="0" w:space="0" w:color="auto"/>
        <w:left w:val="none" w:sz="0" w:space="0" w:color="auto"/>
        <w:bottom w:val="none" w:sz="0" w:space="0" w:color="auto"/>
        <w:right w:val="none" w:sz="0" w:space="0" w:color="auto"/>
      </w:divBdr>
      <w:divsChild>
        <w:div w:id="1441025058">
          <w:marLeft w:val="0"/>
          <w:marRight w:val="0"/>
          <w:marTop w:val="0"/>
          <w:marBottom w:val="0"/>
          <w:divBdr>
            <w:top w:val="none" w:sz="0" w:space="0" w:color="auto"/>
            <w:left w:val="none" w:sz="0" w:space="0" w:color="auto"/>
            <w:bottom w:val="none" w:sz="0" w:space="0" w:color="auto"/>
            <w:right w:val="none" w:sz="0" w:space="0" w:color="auto"/>
          </w:divBdr>
          <w:divsChild>
            <w:div w:id="1332832956">
              <w:marLeft w:val="0"/>
              <w:marRight w:val="0"/>
              <w:marTop w:val="0"/>
              <w:marBottom w:val="0"/>
              <w:divBdr>
                <w:top w:val="none" w:sz="0" w:space="0" w:color="auto"/>
                <w:left w:val="none" w:sz="0" w:space="0" w:color="auto"/>
                <w:bottom w:val="none" w:sz="0" w:space="0" w:color="auto"/>
                <w:right w:val="none" w:sz="0" w:space="0" w:color="auto"/>
              </w:divBdr>
              <w:divsChild>
                <w:div w:id="58867428">
                  <w:marLeft w:val="0"/>
                  <w:marRight w:val="0"/>
                  <w:marTop w:val="0"/>
                  <w:marBottom w:val="0"/>
                  <w:divBdr>
                    <w:top w:val="none" w:sz="0" w:space="0" w:color="auto"/>
                    <w:left w:val="none" w:sz="0" w:space="0" w:color="auto"/>
                    <w:bottom w:val="none" w:sz="0" w:space="0" w:color="auto"/>
                    <w:right w:val="none" w:sz="0" w:space="0" w:color="auto"/>
                  </w:divBdr>
                  <w:divsChild>
                    <w:div w:id="1379470487">
                      <w:marLeft w:val="0"/>
                      <w:marRight w:val="0"/>
                      <w:marTop w:val="0"/>
                      <w:marBottom w:val="0"/>
                      <w:divBdr>
                        <w:top w:val="none" w:sz="0" w:space="0" w:color="auto"/>
                        <w:left w:val="none" w:sz="0" w:space="0" w:color="auto"/>
                        <w:bottom w:val="none" w:sz="0" w:space="0" w:color="auto"/>
                        <w:right w:val="none" w:sz="0" w:space="0" w:color="auto"/>
                      </w:divBdr>
                      <w:divsChild>
                        <w:div w:id="904291480">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585533831">
      <w:bodyDiv w:val="1"/>
      <w:marLeft w:val="0"/>
      <w:marRight w:val="0"/>
      <w:marTop w:val="0"/>
      <w:marBottom w:val="0"/>
      <w:divBdr>
        <w:top w:val="none" w:sz="0" w:space="0" w:color="auto"/>
        <w:left w:val="none" w:sz="0" w:space="0" w:color="auto"/>
        <w:bottom w:val="none" w:sz="0" w:space="0" w:color="auto"/>
        <w:right w:val="none" w:sz="0" w:space="0" w:color="auto"/>
      </w:divBdr>
      <w:divsChild>
        <w:div w:id="857937417">
          <w:marLeft w:val="0"/>
          <w:marRight w:val="0"/>
          <w:marTop w:val="0"/>
          <w:marBottom w:val="0"/>
          <w:divBdr>
            <w:top w:val="none" w:sz="0" w:space="0" w:color="auto"/>
            <w:left w:val="none" w:sz="0" w:space="0" w:color="auto"/>
            <w:bottom w:val="none" w:sz="0" w:space="0" w:color="auto"/>
            <w:right w:val="none" w:sz="0" w:space="0" w:color="auto"/>
          </w:divBdr>
          <w:divsChild>
            <w:div w:id="1775711851">
              <w:marLeft w:val="2"/>
              <w:marRight w:val="2"/>
              <w:marTop w:val="0"/>
              <w:marBottom w:val="0"/>
              <w:divBdr>
                <w:top w:val="none" w:sz="0" w:space="0" w:color="auto"/>
                <w:left w:val="none" w:sz="0" w:space="0" w:color="auto"/>
                <w:bottom w:val="none" w:sz="0" w:space="0" w:color="auto"/>
                <w:right w:val="none" w:sz="0" w:space="0" w:color="auto"/>
              </w:divBdr>
              <w:divsChild>
                <w:div w:id="1349599693">
                  <w:marLeft w:val="0"/>
                  <w:marRight w:val="0"/>
                  <w:marTop w:val="0"/>
                  <w:marBottom w:val="0"/>
                  <w:divBdr>
                    <w:top w:val="none" w:sz="0" w:space="0" w:color="auto"/>
                    <w:left w:val="none" w:sz="0" w:space="0" w:color="auto"/>
                    <w:bottom w:val="none" w:sz="0" w:space="0" w:color="auto"/>
                    <w:right w:val="none" w:sz="0" w:space="0" w:color="auto"/>
                  </w:divBdr>
                  <w:divsChild>
                    <w:div w:id="154078808">
                      <w:marLeft w:val="0"/>
                      <w:marRight w:val="0"/>
                      <w:marTop w:val="0"/>
                      <w:marBottom w:val="0"/>
                      <w:divBdr>
                        <w:top w:val="none" w:sz="0" w:space="0" w:color="auto"/>
                        <w:left w:val="none" w:sz="0" w:space="0" w:color="auto"/>
                        <w:bottom w:val="none" w:sz="0" w:space="0" w:color="auto"/>
                        <w:right w:val="none" w:sz="0" w:space="0" w:color="auto"/>
                      </w:divBdr>
                      <w:divsChild>
                        <w:div w:id="1344430571">
                          <w:marLeft w:val="0"/>
                          <w:marRight w:val="0"/>
                          <w:marTop w:val="0"/>
                          <w:marBottom w:val="0"/>
                          <w:divBdr>
                            <w:top w:val="none" w:sz="0" w:space="0" w:color="auto"/>
                            <w:left w:val="none" w:sz="0" w:space="0" w:color="auto"/>
                            <w:bottom w:val="none" w:sz="0" w:space="0" w:color="auto"/>
                            <w:right w:val="none" w:sz="0" w:space="0" w:color="auto"/>
                          </w:divBdr>
                          <w:divsChild>
                            <w:div w:id="311952563">
                              <w:marLeft w:val="0"/>
                              <w:marRight w:val="0"/>
                              <w:marTop w:val="0"/>
                              <w:marBottom w:val="0"/>
                              <w:divBdr>
                                <w:top w:val="none" w:sz="0" w:space="0" w:color="auto"/>
                                <w:left w:val="none" w:sz="0" w:space="0" w:color="auto"/>
                                <w:bottom w:val="none" w:sz="0" w:space="0" w:color="auto"/>
                                <w:right w:val="none" w:sz="0" w:space="0" w:color="auto"/>
                              </w:divBdr>
                              <w:divsChild>
                                <w:div w:id="1014503803">
                                  <w:marLeft w:val="0"/>
                                  <w:marRight w:val="0"/>
                                  <w:marTop w:val="0"/>
                                  <w:marBottom w:val="0"/>
                                  <w:divBdr>
                                    <w:top w:val="none" w:sz="0" w:space="0" w:color="auto"/>
                                    <w:left w:val="none" w:sz="0" w:space="0" w:color="auto"/>
                                    <w:bottom w:val="none" w:sz="0" w:space="0" w:color="auto"/>
                                    <w:right w:val="none" w:sz="0" w:space="0" w:color="auto"/>
                                  </w:divBdr>
                                  <w:divsChild>
                                    <w:div w:id="997225797">
                                      <w:marLeft w:val="0"/>
                                      <w:marRight w:val="0"/>
                                      <w:marTop w:val="0"/>
                                      <w:marBottom w:val="0"/>
                                      <w:divBdr>
                                        <w:top w:val="none" w:sz="0" w:space="0" w:color="auto"/>
                                        <w:left w:val="none" w:sz="0" w:space="0" w:color="auto"/>
                                        <w:bottom w:val="none" w:sz="0" w:space="0" w:color="auto"/>
                                        <w:right w:val="none" w:sz="0" w:space="0" w:color="auto"/>
                                      </w:divBdr>
                                      <w:divsChild>
                                        <w:div w:id="559368572">
                                          <w:marLeft w:val="0"/>
                                          <w:marRight w:val="0"/>
                                          <w:marTop w:val="0"/>
                                          <w:marBottom w:val="0"/>
                                          <w:divBdr>
                                            <w:top w:val="none" w:sz="0" w:space="0" w:color="auto"/>
                                            <w:left w:val="none" w:sz="0" w:space="0" w:color="auto"/>
                                            <w:bottom w:val="none" w:sz="0" w:space="0" w:color="auto"/>
                                            <w:right w:val="none" w:sz="0" w:space="0" w:color="auto"/>
                                          </w:divBdr>
                                          <w:divsChild>
                                            <w:div w:id="366029394">
                                              <w:marLeft w:val="0"/>
                                              <w:marRight w:val="0"/>
                                              <w:marTop w:val="0"/>
                                              <w:marBottom w:val="0"/>
                                              <w:divBdr>
                                                <w:top w:val="none" w:sz="0" w:space="0" w:color="auto"/>
                                                <w:left w:val="none" w:sz="0" w:space="0" w:color="auto"/>
                                                <w:bottom w:val="none" w:sz="0" w:space="0" w:color="auto"/>
                                                <w:right w:val="none" w:sz="0" w:space="0" w:color="auto"/>
                                              </w:divBdr>
                                            </w:div>
                                          </w:divsChild>
                                        </w:div>
                                        <w:div w:id="2065520058">
                                          <w:marLeft w:val="0"/>
                                          <w:marRight w:val="0"/>
                                          <w:marTop w:val="0"/>
                                          <w:marBottom w:val="0"/>
                                          <w:divBdr>
                                            <w:top w:val="none" w:sz="0" w:space="0" w:color="auto"/>
                                            <w:left w:val="none" w:sz="0" w:space="0" w:color="auto"/>
                                            <w:bottom w:val="none" w:sz="0" w:space="0" w:color="auto"/>
                                            <w:right w:val="none" w:sz="0" w:space="0" w:color="auto"/>
                                          </w:divBdr>
                                          <w:divsChild>
                                            <w:div w:id="663896789">
                                              <w:marLeft w:val="0"/>
                                              <w:marRight w:val="0"/>
                                              <w:marTop w:val="0"/>
                                              <w:marBottom w:val="0"/>
                                              <w:divBdr>
                                                <w:top w:val="none" w:sz="0" w:space="0" w:color="auto"/>
                                                <w:left w:val="none" w:sz="0" w:space="0" w:color="auto"/>
                                                <w:bottom w:val="none" w:sz="0" w:space="0" w:color="auto"/>
                                                <w:right w:val="none" w:sz="0" w:space="0" w:color="auto"/>
                                              </w:divBdr>
                                            </w:div>
                                          </w:divsChild>
                                        </w:div>
                                        <w:div w:id="439447937">
                                          <w:marLeft w:val="0"/>
                                          <w:marRight w:val="0"/>
                                          <w:marTop w:val="0"/>
                                          <w:marBottom w:val="0"/>
                                          <w:divBdr>
                                            <w:top w:val="none" w:sz="0" w:space="0" w:color="auto"/>
                                            <w:left w:val="none" w:sz="0" w:space="0" w:color="auto"/>
                                            <w:bottom w:val="none" w:sz="0" w:space="0" w:color="auto"/>
                                            <w:right w:val="none" w:sz="0" w:space="0" w:color="auto"/>
                                          </w:divBdr>
                                          <w:divsChild>
                                            <w:div w:id="1869561851">
                                              <w:marLeft w:val="0"/>
                                              <w:marRight w:val="0"/>
                                              <w:marTop w:val="0"/>
                                              <w:marBottom w:val="0"/>
                                              <w:divBdr>
                                                <w:top w:val="none" w:sz="0" w:space="0" w:color="auto"/>
                                                <w:left w:val="none" w:sz="0" w:space="0" w:color="auto"/>
                                                <w:bottom w:val="none" w:sz="0" w:space="0" w:color="auto"/>
                                                <w:right w:val="none" w:sz="0" w:space="0" w:color="auto"/>
                                              </w:divBdr>
                                            </w:div>
                                          </w:divsChild>
                                        </w:div>
                                        <w:div w:id="1413553132">
                                          <w:marLeft w:val="0"/>
                                          <w:marRight w:val="0"/>
                                          <w:marTop w:val="0"/>
                                          <w:marBottom w:val="0"/>
                                          <w:divBdr>
                                            <w:top w:val="none" w:sz="0" w:space="0" w:color="auto"/>
                                            <w:left w:val="none" w:sz="0" w:space="0" w:color="auto"/>
                                            <w:bottom w:val="none" w:sz="0" w:space="0" w:color="auto"/>
                                            <w:right w:val="none" w:sz="0" w:space="0" w:color="auto"/>
                                          </w:divBdr>
                                          <w:divsChild>
                                            <w:div w:id="19558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918553">
                                      <w:marLeft w:val="0"/>
                                      <w:marRight w:val="0"/>
                                      <w:marTop w:val="0"/>
                                      <w:marBottom w:val="0"/>
                                      <w:divBdr>
                                        <w:top w:val="none" w:sz="0" w:space="0" w:color="auto"/>
                                        <w:left w:val="none" w:sz="0" w:space="0" w:color="auto"/>
                                        <w:bottom w:val="none" w:sz="0" w:space="0" w:color="auto"/>
                                        <w:right w:val="none" w:sz="0" w:space="0" w:color="auto"/>
                                      </w:divBdr>
                                      <w:divsChild>
                                        <w:div w:id="455955705">
                                          <w:marLeft w:val="0"/>
                                          <w:marRight w:val="0"/>
                                          <w:marTop w:val="0"/>
                                          <w:marBottom w:val="0"/>
                                          <w:divBdr>
                                            <w:top w:val="none" w:sz="0" w:space="0" w:color="auto"/>
                                            <w:left w:val="none" w:sz="0" w:space="0" w:color="auto"/>
                                            <w:bottom w:val="none" w:sz="0" w:space="0" w:color="auto"/>
                                            <w:right w:val="none" w:sz="0" w:space="0" w:color="auto"/>
                                          </w:divBdr>
                                          <w:divsChild>
                                            <w:div w:id="1967000507">
                                              <w:marLeft w:val="0"/>
                                              <w:marRight w:val="0"/>
                                              <w:marTop w:val="0"/>
                                              <w:marBottom w:val="0"/>
                                              <w:divBdr>
                                                <w:top w:val="none" w:sz="0" w:space="0" w:color="auto"/>
                                                <w:left w:val="none" w:sz="0" w:space="0" w:color="auto"/>
                                                <w:bottom w:val="none" w:sz="0" w:space="0" w:color="auto"/>
                                                <w:right w:val="none" w:sz="0" w:space="0" w:color="auto"/>
                                              </w:divBdr>
                                            </w:div>
                                          </w:divsChild>
                                        </w:div>
                                        <w:div w:id="1907063202">
                                          <w:marLeft w:val="0"/>
                                          <w:marRight w:val="0"/>
                                          <w:marTop w:val="0"/>
                                          <w:marBottom w:val="0"/>
                                          <w:divBdr>
                                            <w:top w:val="none" w:sz="0" w:space="0" w:color="auto"/>
                                            <w:left w:val="none" w:sz="0" w:space="0" w:color="auto"/>
                                            <w:bottom w:val="none" w:sz="0" w:space="0" w:color="auto"/>
                                            <w:right w:val="none" w:sz="0" w:space="0" w:color="auto"/>
                                          </w:divBdr>
                                          <w:divsChild>
                                            <w:div w:id="1746956626">
                                              <w:marLeft w:val="0"/>
                                              <w:marRight w:val="0"/>
                                              <w:marTop w:val="0"/>
                                              <w:marBottom w:val="0"/>
                                              <w:divBdr>
                                                <w:top w:val="none" w:sz="0" w:space="0" w:color="auto"/>
                                                <w:left w:val="none" w:sz="0" w:space="0" w:color="auto"/>
                                                <w:bottom w:val="none" w:sz="0" w:space="0" w:color="auto"/>
                                                <w:right w:val="none" w:sz="0" w:space="0" w:color="auto"/>
                                              </w:divBdr>
                                            </w:div>
                                          </w:divsChild>
                                        </w:div>
                                        <w:div w:id="796262639">
                                          <w:marLeft w:val="0"/>
                                          <w:marRight w:val="0"/>
                                          <w:marTop w:val="0"/>
                                          <w:marBottom w:val="0"/>
                                          <w:divBdr>
                                            <w:top w:val="none" w:sz="0" w:space="0" w:color="auto"/>
                                            <w:left w:val="none" w:sz="0" w:space="0" w:color="auto"/>
                                            <w:bottom w:val="none" w:sz="0" w:space="0" w:color="auto"/>
                                            <w:right w:val="none" w:sz="0" w:space="0" w:color="auto"/>
                                          </w:divBdr>
                                          <w:divsChild>
                                            <w:div w:id="1671367608">
                                              <w:marLeft w:val="0"/>
                                              <w:marRight w:val="0"/>
                                              <w:marTop w:val="0"/>
                                              <w:marBottom w:val="0"/>
                                              <w:divBdr>
                                                <w:top w:val="none" w:sz="0" w:space="0" w:color="auto"/>
                                                <w:left w:val="none" w:sz="0" w:space="0" w:color="auto"/>
                                                <w:bottom w:val="none" w:sz="0" w:space="0" w:color="auto"/>
                                                <w:right w:val="none" w:sz="0" w:space="0" w:color="auto"/>
                                              </w:divBdr>
                                            </w:div>
                                          </w:divsChild>
                                        </w:div>
                                        <w:div w:id="1081869705">
                                          <w:marLeft w:val="0"/>
                                          <w:marRight w:val="0"/>
                                          <w:marTop w:val="0"/>
                                          <w:marBottom w:val="0"/>
                                          <w:divBdr>
                                            <w:top w:val="none" w:sz="0" w:space="0" w:color="auto"/>
                                            <w:left w:val="none" w:sz="0" w:space="0" w:color="auto"/>
                                            <w:bottom w:val="none" w:sz="0" w:space="0" w:color="auto"/>
                                            <w:right w:val="none" w:sz="0" w:space="0" w:color="auto"/>
                                          </w:divBdr>
                                          <w:divsChild>
                                            <w:div w:id="1255473724">
                                              <w:marLeft w:val="0"/>
                                              <w:marRight w:val="0"/>
                                              <w:marTop w:val="0"/>
                                              <w:marBottom w:val="0"/>
                                              <w:divBdr>
                                                <w:top w:val="none" w:sz="0" w:space="0" w:color="auto"/>
                                                <w:left w:val="none" w:sz="0" w:space="0" w:color="auto"/>
                                                <w:bottom w:val="none" w:sz="0" w:space="0" w:color="auto"/>
                                                <w:right w:val="none" w:sz="0" w:space="0" w:color="auto"/>
                                              </w:divBdr>
                                            </w:div>
                                          </w:divsChild>
                                        </w:div>
                                        <w:div w:id="168643872">
                                          <w:marLeft w:val="0"/>
                                          <w:marRight w:val="0"/>
                                          <w:marTop w:val="0"/>
                                          <w:marBottom w:val="0"/>
                                          <w:divBdr>
                                            <w:top w:val="none" w:sz="0" w:space="0" w:color="auto"/>
                                            <w:left w:val="none" w:sz="0" w:space="0" w:color="auto"/>
                                            <w:bottom w:val="none" w:sz="0" w:space="0" w:color="auto"/>
                                            <w:right w:val="none" w:sz="0" w:space="0" w:color="auto"/>
                                          </w:divBdr>
                                          <w:divsChild>
                                            <w:div w:id="133329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9608532">
                                      <w:marLeft w:val="0"/>
                                      <w:marRight w:val="0"/>
                                      <w:marTop w:val="0"/>
                                      <w:marBottom w:val="0"/>
                                      <w:divBdr>
                                        <w:top w:val="none" w:sz="0" w:space="0" w:color="auto"/>
                                        <w:left w:val="none" w:sz="0" w:space="0" w:color="auto"/>
                                        <w:bottom w:val="none" w:sz="0" w:space="0" w:color="auto"/>
                                        <w:right w:val="none" w:sz="0" w:space="0" w:color="auto"/>
                                      </w:divBdr>
                                      <w:divsChild>
                                        <w:div w:id="1314529763">
                                          <w:marLeft w:val="0"/>
                                          <w:marRight w:val="0"/>
                                          <w:marTop w:val="0"/>
                                          <w:marBottom w:val="0"/>
                                          <w:divBdr>
                                            <w:top w:val="none" w:sz="0" w:space="0" w:color="auto"/>
                                            <w:left w:val="none" w:sz="0" w:space="0" w:color="auto"/>
                                            <w:bottom w:val="none" w:sz="0" w:space="0" w:color="auto"/>
                                            <w:right w:val="none" w:sz="0" w:space="0" w:color="auto"/>
                                          </w:divBdr>
                                          <w:divsChild>
                                            <w:div w:id="2124030200">
                                              <w:marLeft w:val="0"/>
                                              <w:marRight w:val="0"/>
                                              <w:marTop w:val="0"/>
                                              <w:marBottom w:val="0"/>
                                              <w:divBdr>
                                                <w:top w:val="none" w:sz="0" w:space="0" w:color="auto"/>
                                                <w:left w:val="none" w:sz="0" w:space="0" w:color="auto"/>
                                                <w:bottom w:val="none" w:sz="0" w:space="0" w:color="auto"/>
                                                <w:right w:val="none" w:sz="0" w:space="0" w:color="auto"/>
                                              </w:divBdr>
                                            </w:div>
                                          </w:divsChild>
                                        </w:div>
                                        <w:div w:id="33387989">
                                          <w:marLeft w:val="0"/>
                                          <w:marRight w:val="0"/>
                                          <w:marTop w:val="0"/>
                                          <w:marBottom w:val="0"/>
                                          <w:divBdr>
                                            <w:top w:val="none" w:sz="0" w:space="0" w:color="auto"/>
                                            <w:left w:val="none" w:sz="0" w:space="0" w:color="auto"/>
                                            <w:bottom w:val="none" w:sz="0" w:space="0" w:color="auto"/>
                                            <w:right w:val="none" w:sz="0" w:space="0" w:color="auto"/>
                                          </w:divBdr>
                                          <w:divsChild>
                                            <w:div w:id="606891933">
                                              <w:marLeft w:val="0"/>
                                              <w:marRight w:val="0"/>
                                              <w:marTop w:val="0"/>
                                              <w:marBottom w:val="0"/>
                                              <w:divBdr>
                                                <w:top w:val="none" w:sz="0" w:space="0" w:color="auto"/>
                                                <w:left w:val="none" w:sz="0" w:space="0" w:color="auto"/>
                                                <w:bottom w:val="none" w:sz="0" w:space="0" w:color="auto"/>
                                                <w:right w:val="none" w:sz="0" w:space="0" w:color="auto"/>
                                              </w:divBdr>
                                            </w:div>
                                          </w:divsChild>
                                        </w:div>
                                        <w:div w:id="2026981225">
                                          <w:marLeft w:val="0"/>
                                          <w:marRight w:val="0"/>
                                          <w:marTop w:val="0"/>
                                          <w:marBottom w:val="0"/>
                                          <w:divBdr>
                                            <w:top w:val="none" w:sz="0" w:space="0" w:color="auto"/>
                                            <w:left w:val="none" w:sz="0" w:space="0" w:color="auto"/>
                                            <w:bottom w:val="none" w:sz="0" w:space="0" w:color="auto"/>
                                            <w:right w:val="none" w:sz="0" w:space="0" w:color="auto"/>
                                          </w:divBdr>
                                          <w:divsChild>
                                            <w:div w:id="128935886">
                                              <w:marLeft w:val="0"/>
                                              <w:marRight w:val="0"/>
                                              <w:marTop w:val="0"/>
                                              <w:marBottom w:val="0"/>
                                              <w:divBdr>
                                                <w:top w:val="none" w:sz="0" w:space="0" w:color="auto"/>
                                                <w:left w:val="none" w:sz="0" w:space="0" w:color="auto"/>
                                                <w:bottom w:val="none" w:sz="0" w:space="0" w:color="auto"/>
                                                <w:right w:val="none" w:sz="0" w:space="0" w:color="auto"/>
                                              </w:divBdr>
                                            </w:div>
                                          </w:divsChild>
                                        </w:div>
                                        <w:div w:id="741026304">
                                          <w:marLeft w:val="0"/>
                                          <w:marRight w:val="0"/>
                                          <w:marTop w:val="0"/>
                                          <w:marBottom w:val="0"/>
                                          <w:divBdr>
                                            <w:top w:val="none" w:sz="0" w:space="0" w:color="auto"/>
                                            <w:left w:val="none" w:sz="0" w:space="0" w:color="auto"/>
                                            <w:bottom w:val="none" w:sz="0" w:space="0" w:color="auto"/>
                                            <w:right w:val="none" w:sz="0" w:space="0" w:color="auto"/>
                                          </w:divBdr>
                                          <w:divsChild>
                                            <w:div w:id="876698441">
                                              <w:marLeft w:val="0"/>
                                              <w:marRight w:val="0"/>
                                              <w:marTop w:val="0"/>
                                              <w:marBottom w:val="0"/>
                                              <w:divBdr>
                                                <w:top w:val="none" w:sz="0" w:space="0" w:color="auto"/>
                                                <w:left w:val="none" w:sz="0" w:space="0" w:color="auto"/>
                                                <w:bottom w:val="none" w:sz="0" w:space="0" w:color="auto"/>
                                                <w:right w:val="none" w:sz="0" w:space="0" w:color="auto"/>
                                              </w:divBdr>
                                            </w:div>
                                          </w:divsChild>
                                        </w:div>
                                        <w:div w:id="2049454181">
                                          <w:marLeft w:val="0"/>
                                          <w:marRight w:val="0"/>
                                          <w:marTop w:val="0"/>
                                          <w:marBottom w:val="0"/>
                                          <w:divBdr>
                                            <w:top w:val="none" w:sz="0" w:space="0" w:color="auto"/>
                                            <w:left w:val="none" w:sz="0" w:space="0" w:color="auto"/>
                                            <w:bottom w:val="none" w:sz="0" w:space="0" w:color="auto"/>
                                            <w:right w:val="none" w:sz="0" w:space="0" w:color="auto"/>
                                          </w:divBdr>
                                          <w:divsChild>
                                            <w:div w:id="1403135105">
                                              <w:marLeft w:val="0"/>
                                              <w:marRight w:val="0"/>
                                              <w:marTop w:val="0"/>
                                              <w:marBottom w:val="0"/>
                                              <w:divBdr>
                                                <w:top w:val="none" w:sz="0" w:space="0" w:color="auto"/>
                                                <w:left w:val="none" w:sz="0" w:space="0" w:color="auto"/>
                                                <w:bottom w:val="none" w:sz="0" w:space="0" w:color="auto"/>
                                                <w:right w:val="none" w:sz="0" w:space="0" w:color="auto"/>
                                              </w:divBdr>
                                            </w:div>
                                          </w:divsChild>
                                        </w:div>
                                        <w:div w:id="656109222">
                                          <w:marLeft w:val="0"/>
                                          <w:marRight w:val="0"/>
                                          <w:marTop w:val="0"/>
                                          <w:marBottom w:val="0"/>
                                          <w:divBdr>
                                            <w:top w:val="none" w:sz="0" w:space="0" w:color="auto"/>
                                            <w:left w:val="none" w:sz="0" w:space="0" w:color="auto"/>
                                            <w:bottom w:val="none" w:sz="0" w:space="0" w:color="auto"/>
                                            <w:right w:val="none" w:sz="0" w:space="0" w:color="auto"/>
                                          </w:divBdr>
                                          <w:divsChild>
                                            <w:div w:id="640773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173803">
                                      <w:marLeft w:val="0"/>
                                      <w:marRight w:val="0"/>
                                      <w:marTop w:val="0"/>
                                      <w:marBottom w:val="0"/>
                                      <w:divBdr>
                                        <w:top w:val="none" w:sz="0" w:space="0" w:color="auto"/>
                                        <w:left w:val="none" w:sz="0" w:space="0" w:color="auto"/>
                                        <w:bottom w:val="none" w:sz="0" w:space="0" w:color="auto"/>
                                        <w:right w:val="none" w:sz="0" w:space="0" w:color="auto"/>
                                      </w:divBdr>
                                      <w:divsChild>
                                        <w:div w:id="1628118924">
                                          <w:marLeft w:val="0"/>
                                          <w:marRight w:val="0"/>
                                          <w:marTop w:val="0"/>
                                          <w:marBottom w:val="0"/>
                                          <w:divBdr>
                                            <w:top w:val="none" w:sz="0" w:space="0" w:color="auto"/>
                                            <w:left w:val="none" w:sz="0" w:space="0" w:color="auto"/>
                                            <w:bottom w:val="none" w:sz="0" w:space="0" w:color="auto"/>
                                            <w:right w:val="none" w:sz="0" w:space="0" w:color="auto"/>
                                          </w:divBdr>
                                          <w:divsChild>
                                            <w:div w:id="607003329">
                                              <w:marLeft w:val="0"/>
                                              <w:marRight w:val="0"/>
                                              <w:marTop w:val="0"/>
                                              <w:marBottom w:val="0"/>
                                              <w:divBdr>
                                                <w:top w:val="none" w:sz="0" w:space="0" w:color="auto"/>
                                                <w:left w:val="none" w:sz="0" w:space="0" w:color="auto"/>
                                                <w:bottom w:val="none" w:sz="0" w:space="0" w:color="auto"/>
                                                <w:right w:val="none" w:sz="0" w:space="0" w:color="auto"/>
                                              </w:divBdr>
                                            </w:div>
                                          </w:divsChild>
                                        </w:div>
                                        <w:div w:id="908997346">
                                          <w:marLeft w:val="0"/>
                                          <w:marRight w:val="0"/>
                                          <w:marTop w:val="0"/>
                                          <w:marBottom w:val="0"/>
                                          <w:divBdr>
                                            <w:top w:val="none" w:sz="0" w:space="0" w:color="auto"/>
                                            <w:left w:val="none" w:sz="0" w:space="0" w:color="auto"/>
                                            <w:bottom w:val="none" w:sz="0" w:space="0" w:color="auto"/>
                                            <w:right w:val="none" w:sz="0" w:space="0" w:color="auto"/>
                                          </w:divBdr>
                                          <w:divsChild>
                                            <w:div w:id="1080756356">
                                              <w:marLeft w:val="0"/>
                                              <w:marRight w:val="0"/>
                                              <w:marTop w:val="0"/>
                                              <w:marBottom w:val="0"/>
                                              <w:divBdr>
                                                <w:top w:val="none" w:sz="0" w:space="0" w:color="auto"/>
                                                <w:left w:val="none" w:sz="0" w:space="0" w:color="auto"/>
                                                <w:bottom w:val="none" w:sz="0" w:space="0" w:color="auto"/>
                                                <w:right w:val="none" w:sz="0" w:space="0" w:color="auto"/>
                                              </w:divBdr>
                                            </w:div>
                                          </w:divsChild>
                                        </w:div>
                                        <w:div w:id="1591546113">
                                          <w:marLeft w:val="0"/>
                                          <w:marRight w:val="0"/>
                                          <w:marTop w:val="0"/>
                                          <w:marBottom w:val="0"/>
                                          <w:divBdr>
                                            <w:top w:val="none" w:sz="0" w:space="0" w:color="auto"/>
                                            <w:left w:val="none" w:sz="0" w:space="0" w:color="auto"/>
                                            <w:bottom w:val="none" w:sz="0" w:space="0" w:color="auto"/>
                                            <w:right w:val="none" w:sz="0" w:space="0" w:color="auto"/>
                                          </w:divBdr>
                                          <w:divsChild>
                                            <w:div w:id="714352014">
                                              <w:marLeft w:val="0"/>
                                              <w:marRight w:val="0"/>
                                              <w:marTop w:val="0"/>
                                              <w:marBottom w:val="0"/>
                                              <w:divBdr>
                                                <w:top w:val="none" w:sz="0" w:space="0" w:color="auto"/>
                                                <w:left w:val="none" w:sz="0" w:space="0" w:color="auto"/>
                                                <w:bottom w:val="none" w:sz="0" w:space="0" w:color="auto"/>
                                                <w:right w:val="none" w:sz="0" w:space="0" w:color="auto"/>
                                              </w:divBdr>
                                            </w:div>
                                          </w:divsChild>
                                        </w:div>
                                        <w:div w:id="2091463254">
                                          <w:marLeft w:val="0"/>
                                          <w:marRight w:val="0"/>
                                          <w:marTop w:val="0"/>
                                          <w:marBottom w:val="0"/>
                                          <w:divBdr>
                                            <w:top w:val="none" w:sz="0" w:space="0" w:color="auto"/>
                                            <w:left w:val="none" w:sz="0" w:space="0" w:color="auto"/>
                                            <w:bottom w:val="none" w:sz="0" w:space="0" w:color="auto"/>
                                            <w:right w:val="none" w:sz="0" w:space="0" w:color="auto"/>
                                          </w:divBdr>
                                          <w:divsChild>
                                            <w:div w:id="1606384505">
                                              <w:marLeft w:val="0"/>
                                              <w:marRight w:val="0"/>
                                              <w:marTop w:val="0"/>
                                              <w:marBottom w:val="0"/>
                                              <w:divBdr>
                                                <w:top w:val="none" w:sz="0" w:space="0" w:color="auto"/>
                                                <w:left w:val="none" w:sz="0" w:space="0" w:color="auto"/>
                                                <w:bottom w:val="none" w:sz="0" w:space="0" w:color="auto"/>
                                                <w:right w:val="none" w:sz="0" w:space="0" w:color="auto"/>
                                              </w:divBdr>
                                            </w:div>
                                          </w:divsChild>
                                        </w:div>
                                        <w:div w:id="1084299908">
                                          <w:marLeft w:val="0"/>
                                          <w:marRight w:val="0"/>
                                          <w:marTop w:val="0"/>
                                          <w:marBottom w:val="0"/>
                                          <w:divBdr>
                                            <w:top w:val="none" w:sz="0" w:space="0" w:color="auto"/>
                                            <w:left w:val="none" w:sz="0" w:space="0" w:color="auto"/>
                                            <w:bottom w:val="none" w:sz="0" w:space="0" w:color="auto"/>
                                            <w:right w:val="none" w:sz="0" w:space="0" w:color="auto"/>
                                          </w:divBdr>
                                          <w:divsChild>
                                            <w:div w:id="30955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86761353">
      <w:bodyDiv w:val="1"/>
      <w:marLeft w:val="0"/>
      <w:marRight w:val="0"/>
      <w:marTop w:val="0"/>
      <w:marBottom w:val="0"/>
      <w:divBdr>
        <w:top w:val="none" w:sz="0" w:space="0" w:color="auto"/>
        <w:left w:val="none" w:sz="0" w:space="0" w:color="auto"/>
        <w:bottom w:val="none" w:sz="0" w:space="0" w:color="auto"/>
        <w:right w:val="none" w:sz="0" w:space="0" w:color="auto"/>
      </w:divBdr>
    </w:div>
    <w:div w:id="1592155717">
      <w:bodyDiv w:val="1"/>
      <w:marLeft w:val="0"/>
      <w:marRight w:val="0"/>
      <w:marTop w:val="0"/>
      <w:marBottom w:val="0"/>
      <w:divBdr>
        <w:top w:val="none" w:sz="0" w:space="0" w:color="auto"/>
        <w:left w:val="none" w:sz="0" w:space="0" w:color="auto"/>
        <w:bottom w:val="none" w:sz="0" w:space="0" w:color="auto"/>
        <w:right w:val="none" w:sz="0" w:space="0" w:color="auto"/>
      </w:divBdr>
      <w:divsChild>
        <w:div w:id="265118529">
          <w:marLeft w:val="2400"/>
          <w:marRight w:val="0"/>
          <w:marTop w:val="0"/>
          <w:marBottom w:val="0"/>
          <w:divBdr>
            <w:top w:val="none" w:sz="0" w:space="0" w:color="auto"/>
            <w:left w:val="none" w:sz="0" w:space="0" w:color="auto"/>
            <w:bottom w:val="none" w:sz="0" w:space="0" w:color="auto"/>
            <w:right w:val="none" w:sz="0" w:space="0" w:color="auto"/>
          </w:divBdr>
          <w:divsChild>
            <w:div w:id="2128735">
              <w:marLeft w:val="0"/>
              <w:marRight w:val="0"/>
              <w:marTop w:val="0"/>
              <w:marBottom w:val="0"/>
              <w:divBdr>
                <w:top w:val="none" w:sz="0" w:space="0" w:color="auto"/>
                <w:left w:val="none" w:sz="0" w:space="0" w:color="auto"/>
                <w:bottom w:val="none" w:sz="0" w:space="0" w:color="auto"/>
                <w:right w:val="none" w:sz="0" w:space="0" w:color="auto"/>
              </w:divBdr>
              <w:divsChild>
                <w:div w:id="1909994690">
                  <w:marLeft w:val="0"/>
                  <w:marRight w:val="0"/>
                  <w:marTop w:val="0"/>
                  <w:marBottom w:val="0"/>
                  <w:divBdr>
                    <w:top w:val="none" w:sz="0" w:space="0" w:color="auto"/>
                    <w:left w:val="none" w:sz="0" w:space="0" w:color="auto"/>
                    <w:bottom w:val="none" w:sz="0" w:space="0" w:color="auto"/>
                    <w:right w:val="none" w:sz="0" w:space="0" w:color="auto"/>
                  </w:divBdr>
                  <w:divsChild>
                    <w:div w:id="267860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93901058">
      <w:bodyDiv w:val="1"/>
      <w:marLeft w:val="0"/>
      <w:marRight w:val="0"/>
      <w:marTop w:val="0"/>
      <w:marBottom w:val="0"/>
      <w:divBdr>
        <w:top w:val="none" w:sz="0" w:space="0" w:color="auto"/>
        <w:left w:val="none" w:sz="0" w:space="0" w:color="auto"/>
        <w:bottom w:val="none" w:sz="0" w:space="0" w:color="auto"/>
        <w:right w:val="none" w:sz="0" w:space="0" w:color="auto"/>
      </w:divBdr>
      <w:divsChild>
        <w:div w:id="1172452555">
          <w:marLeft w:val="0"/>
          <w:marRight w:val="0"/>
          <w:marTop w:val="0"/>
          <w:marBottom w:val="0"/>
          <w:divBdr>
            <w:top w:val="none" w:sz="0" w:space="0" w:color="auto"/>
            <w:left w:val="none" w:sz="0" w:space="0" w:color="auto"/>
            <w:bottom w:val="none" w:sz="0" w:space="0" w:color="auto"/>
            <w:right w:val="none" w:sz="0" w:space="0" w:color="auto"/>
          </w:divBdr>
          <w:divsChild>
            <w:div w:id="1813399829">
              <w:marLeft w:val="0"/>
              <w:marRight w:val="0"/>
              <w:marTop w:val="0"/>
              <w:marBottom w:val="0"/>
              <w:divBdr>
                <w:top w:val="none" w:sz="0" w:space="0" w:color="auto"/>
                <w:left w:val="none" w:sz="0" w:space="0" w:color="auto"/>
                <w:bottom w:val="none" w:sz="0" w:space="0" w:color="auto"/>
                <w:right w:val="none" w:sz="0" w:space="0" w:color="auto"/>
              </w:divBdr>
              <w:divsChild>
                <w:div w:id="894975163">
                  <w:marLeft w:val="0"/>
                  <w:marRight w:val="0"/>
                  <w:marTop w:val="0"/>
                  <w:marBottom w:val="0"/>
                  <w:divBdr>
                    <w:top w:val="none" w:sz="0" w:space="0" w:color="auto"/>
                    <w:left w:val="none" w:sz="0" w:space="0" w:color="auto"/>
                    <w:bottom w:val="none" w:sz="0" w:space="0" w:color="auto"/>
                    <w:right w:val="none" w:sz="0" w:space="0" w:color="auto"/>
                  </w:divBdr>
                  <w:divsChild>
                    <w:div w:id="656542532">
                      <w:marLeft w:val="0"/>
                      <w:marRight w:val="0"/>
                      <w:marTop w:val="0"/>
                      <w:marBottom w:val="0"/>
                      <w:divBdr>
                        <w:top w:val="none" w:sz="0" w:space="0" w:color="auto"/>
                        <w:left w:val="none" w:sz="0" w:space="0" w:color="auto"/>
                        <w:bottom w:val="none" w:sz="0" w:space="0" w:color="auto"/>
                        <w:right w:val="none" w:sz="0" w:space="0" w:color="auto"/>
                      </w:divBdr>
                      <w:divsChild>
                        <w:div w:id="87539222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604803686">
      <w:bodyDiv w:val="1"/>
      <w:marLeft w:val="0"/>
      <w:marRight w:val="0"/>
      <w:marTop w:val="0"/>
      <w:marBottom w:val="0"/>
      <w:divBdr>
        <w:top w:val="none" w:sz="0" w:space="0" w:color="auto"/>
        <w:left w:val="none" w:sz="0" w:space="0" w:color="auto"/>
        <w:bottom w:val="none" w:sz="0" w:space="0" w:color="auto"/>
        <w:right w:val="none" w:sz="0" w:space="0" w:color="auto"/>
      </w:divBdr>
      <w:divsChild>
        <w:div w:id="770010650">
          <w:marLeft w:val="0"/>
          <w:marRight w:val="0"/>
          <w:marTop w:val="0"/>
          <w:marBottom w:val="100"/>
          <w:divBdr>
            <w:top w:val="none" w:sz="0" w:space="0" w:color="auto"/>
            <w:left w:val="none" w:sz="0" w:space="0" w:color="auto"/>
            <w:bottom w:val="none" w:sz="0" w:space="0" w:color="auto"/>
            <w:right w:val="none" w:sz="0" w:space="0" w:color="auto"/>
          </w:divBdr>
        </w:div>
        <w:div w:id="86079419">
          <w:marLeft w:val="0"/>
          <w:marRight w:val="0"/>
          <w:marTop w:val="0"/>
          <w:marBottom w:val="0"/>
          <w:divBdr>
            <w:top w:val="none" w:sz="0" w:space="0" w:color="auto"/>
            <w:left w:val="none" w:sz="0" w:space="0" w:color="auto"/>
            <w:bottom w:val="none" w:sz="0" w:space="0" w:color="auto"/>
            <w:right w:val="none" w:sz="0" w:space="0" w:color="auto"/>
          </w:divBdr>
        </w:div>
      </w:divsChild>
    </w:div>
    <w:div w:id="1605452781">
      <w:bodyDiv w:val="1"/>
      <w:marLeft w:val="0"/>
      <w:marRight w:val="0"/>
      <w:marTop w:val="0"/>
      <w:marBottom w:val="0"/>
      <w:divBdr>
        <w:top w:val="none" w:sz="0" w:space="0" w:color="auto"/>
        <w:left w:val="none" w:sz="0" w:space="0" w:color="auto"/>
        <w:bottom w:val="none" w:sz="0" w:space="0" w:color="auto"/>
        <w:right w:val="none" w:sz="0" w:space="0" w:color="auto"/>
      </w:divBdr>
      <w:divsChild>
        <w:div w:id="2033721102">
          <w:marLeft w:val="0"/>
          <w:marRight w:val="0"/>
          <w:marTop w:val="0"/>
          <w:marBottom w:val="0"/>
          <w:divBdr>
            <w:top w:val="none" w:sz="0" w:space="0" w:color="auto"/>
            <w:left w:val="none" w:sz="0" w:space="0" w:color="auto"/>
            <w:bottom w:val="none" w:sz="0" w:space="0" w:color="auto"/>
            <w:right w:val="none" w:sz="0" w:space="0" w:color="auto"/>
          </w:divBdr>
          <w:divsChild>
            <w:div w:id="437022954">
              <w:marLeft w:val="0"/>
              <w:marRight w:val="0"/>
              <w:marTop w:val="0"/>
              <w:marBottom w:val="0"/>
              <w:divBdr>
                <w:top w:val="none" w:sz="0" w:space="0" w:color="auto"/>
                <w:left w:val="none" w:sz="0" w:space="0" w:color="auto"/>
                <w:bottom w:val="none" w:sz="0" w:space="0" w:color="auto"/>
                <w:right w:val="none" w:sz="0" w:space="0" w:color="auto"/>
              </w:divBdr>
              <w:divsChild>
                <w:div w:id="1118376178">
                  <w:marLeft w:val="0"/>
                  <w:marRight w:val="0"/>
                  <w:marTop w:val="100"/>
                  <w:marBottom w:val="100"/>
                  <w:divBdr>
                    <w:top w:val="none" w:sz="0" w:space="0" w:color="auto"/>
                    <w:left w:val="none" w:sz="0" w:space="0" w:color="auto"/>
                    <w:bottom w:val="none" w:sz="0" w:space="0" w:color="auto"/>
                    <w:right w:val="none" w:sz="0" w:space="0" w:color="auto"/>
                  </w:divBdr>
                  <w:divsChild>
                    <w:div w:id="1882521612">
                      <w:marLeft w:val="0"/>
                      <w:marRight w:val="0"/>
                      <w:marTop w:val="0"/>
                      <w:marBottom w:val="0"/>
                      <w:divBdr>
                        <w:top w:val="none" w:sz="0" w:space="0" w:color="auto"/>
                        <w:left w:val="none" w:sz="0" w:space="0" w:color="auto"/>
                        <w:bottom w:val="none" w:sz="0" w:space="0" w:color="auto"/>
                        <w:right w:val="none" w:sz="0" w:space="0" w:color="auto"/>
                      </w:divBdr>
                      <w:divsChild>
                        <w:div w:id="1637645120">
                          <w:marLeft w:val="0"/>
                          <w:marRight w:val="0"/>
                          <w:marTop w:val="0"/>
                          <w:marBottom w:val="0"/>
                          <w:divBdr>
                            <w:top w:val="none" w:sz="0" w:space="0" w:color="auto"/>
                            <w:left w:val="none" w:sz="0" w:space="0" w:color="auto"/>
                            <w:bottom w:val="none" w:sz="0" w:space="0" w:color="auto"/>
                            <w:right w:val="none" w:sz="0" w:space="0" w:color="auto"/>
                          </w:divBdr>
                          <w:divsChild>
                            <w:div w:id="1300528126">
                              <w:marLeft w:val="0"/>
                              <w:marRight w:val="0"/>
                              <w:marTop w:val="0"/>
                              <w:marBottom w:val="0"/>
                              <w:divBdr>
                                <w:top w:val="none" w:sz="0" w:space="0" w:color="auto"/>
                                <w:left w:val="none" w:sz="0" w:space="0" w:color="auto"/>
                                <w:bottom w:val="none" w:sz="0" w:space="0" w:color="auto"/>
                                <w:right w:val="none" w:sz="0" w:space="0" w:color="auto"/>
                              </w:divBdr>
                              <w:divsChild>
                                <w:div w:id="184754637">
                                  <w:marLeft w:val="0"/>
                                  <w:marRight w:val="0"/>
                                  <w:marTop w:val="0"/>
                                  <w:marBottom w:val="0"/>
                                  <w:divBdr>
                                    <w:top w:val="none" w:sz="0" w:space="0" w:color="auto"/>
                                    <w:left w:val="none" w:sz="0" w:space="0" w:color="auto"/>
                                    <w:bottom w:val="none" w:sz="0" w:space="0" w:color="auto"/>
                                    <w:right w:val="none" w:sz="0" w:space="0" w:color="auto"/>
                                  </w:divBdr>
                                  <w:divsChild>
                                    <w:div w:id="544413331">
                                      <w:marLeft w:val="0"/>
                                      <w:marRight w:val="0"/>
                                      <w:marTop w:val="0"/>
                                      <w:marBottom w:val="0"/>
                                      <w:divBdr>
                                        <w:top w:val="none" w:sz="0" w:space="0" w:color="auto"/>
                                        <w:left w:val="none" w:sz="0" w:space="0" w:color="auto"/>
                                        <w:bottom w:val="none" w:sz="0" w:space="0" w:color="auto"/>
                                        <w:right w:val="none" w:sz="0" w:space="0" w:color="auto"/>
                                      </w:divBdr>
                                      <w:divsChild>
                                        <w:div w:id="123356105">
                                          <w:marLeft w:val="0"/>
                                          <w:marRight w:val="0"/>
                                          <w:marTop w:val="0"/>
                                          <w:marBottom w:val="0"/>
                                          <w:divBdr>
                                            <w:top w:val="none" w:sz="0" w:space="0" w:color="auto"/>
                                            <w:left w:val="none" w:sz="0" w:space="0" w:color="auto"/>
                                            <w:bottom w:val="none" w:sz="0" w:space="0" w:color="auto"/>
                                            <w:right w:val="none" w:sz="0" w:space="0" w:color="auto"/>
                                          </w:divBdr>
                                          <w:divsChild>
                                            <w:div w:id="1292589706">
                                              <w:marLeft w:val="0"/>
                                              <w:marRight w:val="0"/>
                                              <w:marTop w:val="0"/>
                                              <w:marBottom w:val="0"/>
                                              <w:divBdr>
                                                <w:top w:val="single" w:sz="6" w:space="0" w:color="B6D444"/>
                                                <w:left w:val="none" w:sz="0" w:space="0" w:color="auto"/>
                                                <w:bottom w:val="none" w:sz="0" w:space="0" w:color="auto"/>
                                                <w:right w:val="none" w:sz="0" w:space="0" w:color="auto"/>
                                              </w:divBdr>
                                              <w:divsChild>
                                                <w:div w:id="824514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08344525">
      <w:bodyDiv w:val="1"/>
      <w:marLeft w:val="0"/>
      <w:marRight w:val="0"/>
      <w:marTop w:val="0"/>
      <w:marBottom w:val="0"/>
      <w:divBdr>
        <w:top w:val="none" w:sz="0" w:space="0" w:color="auto"/>
        <w:left w:val="none" w:sz="0" w:space="0" w:color="auto"/>
        <w:bottom w:val="none" w:sz="0" w:space="0" w:color="auto"/>
        <w:right w:val="none" w:sz="0" w:space="0" w:color="auto"/>
      </w:divBdr>
      <w:divsChild>
        <w:div w:id="1429085515">
          <w:marLeft w:val="0"/>
          <w:marRight w:val="0"/>
          <w:marTop w:val="0"/>
          <w:marBottom w:val="0"/>
          <w:divBdr>
            <w:top w:val="none" w:sz="0" w:space="0" w:color="auto"/>
            <w:left w:val="none" w:sz="0" w:space="0" w:color="auto"/>
            <w:bottom w:val="none" w:sz="0" w:space="0" w:color="auto"/>
            <w:right w:val="none" w:sz="0" w:space="0" w:color="auto"/>
          </w:divBdr>
          <w:divsChild>
            <w:div w:id="741610297">
              <w:marLeft w:val="0"/>
              <w:marRight w:val="0"/>
              <w:marTop w:val="0"/>
              <w:marBottom w:val="0"/>
              <w:divBdr>
                <w:top w:val="none" w:sz="0" w:space="0" w:color="auto"/>
                <w:left w:val="none" w:sz="0" w:space="0" w:color="auto"/>
                <w:bottom w:val="none" w:sz="0" w:space="0" w:color="auto"/>
                <w:right w:val="none" w:sz="0" w:space="0" w:color="auto"/>
              </w:divBdr>
              <w:divsChild>
                <w:div w:id="1625579628">
                  <w:marLeft w:val="0"/>
                  <w:marRight w:val="0"/>
                  <w:marTop w:val="0"/>
                  <w:marBottom w:val="0"/>
                  <w:divBdr>
                    <w:top w:val="none" w:sz="0" w:space="0" w:color="auto"/>
                    <w:left w:val="none" w:sz="0" w:space="0" w:color="auto"/>
                    <w:bottom w:val="none" w:sz="0" w:space="0" w:color="auto"/>
                    <w:right w:val="none" w:sz="0" w:space="0" w:color="auto"/>
                  </w:divBdr>
                </w:div>
              </w:divsChild>
            </w:div>
            <w:div w:id="740954462">
              <w:marLeft w:val="0"/>
              <w:marRight w:val="0"/>
              <w:marTop w:val="0"/>
              <w:marBottom w:val="0"/>
              <w:divBdr>
                <w:top w:val="none" w:sz="0" w:space="0" w:color="auto"/>
                <w:left w:val="none" w:sz="0" w:space="0" w:color="auto"/>
                <w:bottom w:val="none" w:sz="0" w:space="0" w:color="auto"/>
                <w:right w:val="none" w:sz="0" w:space="0" w:color="auto"/>
              </w:divBdr>
              <w:divsChild>
                <w:div w:id="89786117">
                  <w:marLeft w:val="0"/>
                  <w:marRight w:val="0"/>
                  <w:marTop w:val="0"/>
                  <w:marBottom w:val="0"/>
                  <w:divBdr>
                    <w:top w:val="none" w:sz="0" w:space="0" w:color="auto"/>
                    <w:left w:val="none" w:sz="0" w:space="0" w:color="auto"/>
                    <w:bottom w:val="none" w:sz="0" w:space="0" w:color="auto"/>
                    <w:right w:val="none" w:sz="0" w:space="0" w:color="auto"/>
                  </w:divBdr>
                </w:div>
                <w:div w:id="1980720206">
                  <w:marLeft w:val="0"/>
                  <w:marRight w:val="0"/>
                  <w:marTop w:val="0"/>
                  <w:marBottom w:val="0"/>
                  <w:divBdr>
                    <w:top w:val="none" w:sz="0" w:space="0" w:color="auto"/>
                    <w:left w:val="none" w:sz="0" w:space="0" w:color="auto"/>
                    <w:bottom w:val="none" w:sz="0" w:space="0" w:color="auto"/>
                    <w:right w:val="none" w:sz="0" w:space="0" w:color="auto"/>
                  </w:divBdr>
                  <w:divsChild>
                    <w:div w:id="698361418">
                      <w:marLeft w:val="0"/>
                      <w:marRight w:val="0"/>
                      <w:marTop w:val="0"/>
                      <w:marBottom w:val="0"/>
                      <w:divBdr>
                        <w:top w:val="none" w:sz="0" w:space="0" w:color="auto"/>
                        <w:left w:val="none" w:sz="0" w:space="0" w:color="auto"/>
                        <w:bottom w:val="none" w:sz="0" w:space="0" w:color="auto"/>
                        <w:right w:val="none" w:sz="0" w:space="0" w:color="auto"/>
                      </w:divBdr>
                      <w:divsChild>
                        <w:div w:id="1005205602">
                          <w:marLeft w:val="0"/>
                          <w:marRight w:val="0"/>
                          <w:marTop w:val="0"/>
                          <w:marBottom w:val="0"/>
                          <w:divBdr>
                            <w:top w:val="none" w:sz="0" w:space="0" w:color="auto"/>
                            <w:left w:val="none" w:sz="0" w:space="0" w:color="auto"/>
                            <w:bottom w:val="none" w:sz="0" w:space="0" w:color="auto"/>
                            <w:right w:val="none" w:sz="0" w:space="0" w:color="auto"/>
                          </w:divBdr>
                        </w:div>
                        <w:div w:id="923680980">
                          <w:marLeft w:val="0"/>
                          <w:marRight w:val="0"/>
                          <w:marTop w:val="0"/>
                          <w:marBottom w:val="0"/>
                          <w:divBdr>
                            <w:top w:val="none" w:sz="0" w:space="0" w:color="auto"/>
                            <w:left w:val="none" w:sz="0" w:space="0" w:color="auto"/>
                            <w:bottom w:val="none" w:sz="0" w:space="0" w:color="auto"/>
                            <w:right w:val="none" w:sz="0" w:space="0" w:color="auto"/>
                          </w:divBdr>
                          <w:divsChild>
                            <w:div w:id="198317586">
                              <w:marLeft w:val="0"/>
                              <w:marRight w:val="0"/>
                              <w:marTop w:val="0"/>
                              <w:marBottom w:val="0"/>
                              <w:divBdr>
                                <w:top w:val="none" w:sz="0" w:space="0" w:color="auto"/>
                                <w:left w:val="none" w:sz="0" w:space="0" w:color="auto"/>
                                <w:bottom w:val="none" w:sz="0" w:space="0" w:color="auto"/>
                                <w:right w:val="none" w:sz="0" w:space="0" w:color="auto"/>
                              </w:divBdr>
                              <w:divsChild>
                                <w:div w:id="1089540127">
                                  <w:marLeft w:val="0"/>
                                  <w:marRight w:val="0"/>
                                  <w:marTop w:val="0"/>
                                  <w:marBottom w:val="0"/>
                                  <w:divBdr>
                                    <w:top w:val="none" w:sz="0" w:space="0" w:color="auto"/>
                                    <w:left w:val="none" w:sz="0" w:space="0" w:color="auto"/>
                                    <w:bottom w:val="none" w:sz="0" w:space="0" w:color="auto"/>
                                    <w:right w:val="none" w:sz="0" w:space="0" w:color="auto"/>
                                  </w:divBdr>
                                  <w:divsChild>
                                    <w:div w:id="765883912">
                                      <w:marLeft w:val="0"/>
                                      <w:marRight w:val="0"/>
                                      <w:marTop w:val="0"/>
                                      <w:marBottom w:val="0"/>
                                      <w:divBdr>
                                        <w:top w:val="none" w:sz="0" w:space="0" w:color="auto"/>
                                        <w:left w:val="none" w:sz="0" w:space="0" w:color="auto"/>
                                        <w:bottom w:val="none" w:sz="0" w:space="0" w:color="auto"/>
                                        <w:right w:val="none" w:sz="0" w:space="0" w:color="auto"/>
                                      </w:divBdr>
                                      <w:divsChild>
                                        <w:div w:id="1763380579">
                                          <w:marLeft w:val="0"/>
                                          <w:marRight w:val="0"/>
                                          <w:marTop w:val="0"/>
                                          <w:marBottom w:val="0"/>
                                          <w:divBdr>
                                            <w:top w:val="none" w:sz="0" w:space="0" w:color="auto"/>
                                            <w:left w:val="none" w:sz="0" w:space="0" w:color="auto"/>
                                            <w:bottom w:val="none" w:sz="0" w:space="0" w:color="auto"/>
                                            <w:right w:val="none" w:sz="0" w:space="0" w:color="auto"/>
                                          </w:divBdr>
                                          <w:divsChild>
                                            <w:div w:id="439644594">
                                              <w:marLeft w:val="0"/>
                                              <w:marRight w:val="0"/>
                                              <w:marTop w:val="0"/>
                                              <w:marBottom w:val="0"/>
                                              <w:divBdr>
                                                <w:top w:val="none" w:sz="0" w:space="0" w:color="auto"/>
                                                <w:left w:val="none" w:sz="0" w:space="0" w:color="auto"/>
                                                <w:bottom w:val="none" w:sz="0" w:space="0" w:color="auto"/>
                                                <w:right w:val="none" w:sz="0" w:space="0" w:color="auto"/>
                                              </w:divBdr>
                                              <w:divsChild>
                                                <w:div w:id="761607836">
                                                  <w:marLeft w:val="0"/>
                                                  <w:marRight w:val="0"/>
                                                  <w:marTop w:val="0"/>
                                                  <w:marBottom w:val="0"/>
                                                  <w:divBdr>
                                                    <w:top w:val="none" w:sz="0" w:space="0" w:color="auto"/>
                                                    <w:left w:val="none" w:sz="0" w:space="0" w:color="auto"/>
                                                    <w:bottom w:val="none" w:sz="0" w:space="0" w:color="auto"/>
                                                    <w:right w:val="none" w:sz="0" w:space="0" w:color="auto"/>
                                                  </w:divBdr>
                                                  <w:divsChild>
                                                    <w:div w:id="793792853">
                                                      <w:marLeft w:val="0"/>
                                                      <w:marRight w:val="0"/>
                                                      <w:marTop w:val="0"/>
                                                      <w:marBottom w:val="0"/>
                                                      <w:divBdr>
                                                        <w:top w:val="none" w:sz="0" w:space="0" w:color="auto"/>
                                                        <w:left w:val="none" w:sz="0" w:space="0" w:color="auto"/>
                                                        <w:bottom w:val="none" w:sz="0" w:space="0" w:color="auto"/>
                                                        <w:right w:val="none" w:sz="0" w:space="0" w:color="auto"/>
                                                      </w:divBdr>
                                                    </w:div>
                                                    <w:div w:id="735397810">
                                                      <w:marLeft w:val="0"/>
                                                      <w:marRight w:val="0"/>
                                                      <w:marTop w:val="0"/>
                                                      <w:marBottom w:val="0"/>
                                                      <w:divBdr>
                                                        <w:top w:val="none" w:sz="0" w:space="0" w:color="auto"/>
                                                        <w:left w:val="none" w:sz="0" w:space="0" w:color="auto"/>
                                                        <w:bottom w:val="none" w:sz="0" w:space="0" w:color="auto"/>
                                                        <w:right w:val="none" w:sz="0" w:space="0" w:color="auto"/>
                                                      </w:divBdr>
                                                      <w:divsChild>
                                                        <w:div w:id="1521625469">
                                                          <w:marLeft w:val="0"/>
                                                          <w:marRight w:val="0"/>
                                                          <w:marTop w:val="0"/>
                                                          <w:marBottom w:val="0"/>
                                                          <w:divBdr>
                                                            <w:top w:val="none" w:sz="0" w:space="0" w:color="auto"/>
                                                            <w:left w:val="none" w:sz="0" w:space="0" w:color="auto"/>
                                                            <w:bottom w:val="none" w:sz="0" w:space="0" w:color="auto"/>
                                                            <w:right w:val="none" w:sz="0" w:space="0" w:color="auto"/>
                                                          </w:divBdr>
                                                        </w:div>
                                                      </w:divsChild>
                                                    </w:div>
                                                    <w:div w:id="753743683">
                                                      <w:marLeft w:val="0"/>
                                                      <w:marRight w:val="0"/>
                                                      <w:marTop w:val="0"/>
                                                      <w:marBottom w:val="0"/>
                                                      <w:divBdr>
                                                        <w:top w:val="none" w:sz="0" w:space="0" w:color="auto"/>
                                                        <w:left w:val="none" w:sz="0" w:space="0" w:color="auto"/>
                                                        <w:bottom w:val="none" w:sz="0" w:space="0" w:color="auto"/>
                                                        <w:right w:val="none" w:sz="0" w:space="0" w:color="auto"/>
                                                      </w:divBdr>
                                                      <w:divsChild>
                                                        <w:div w:id="251861018">
                                                          <w:marLeft w:val="0"/>
                                                          <w:marRight w:val="0"/>
                                                          <w:marTop w:val="0"/>
                                                          <w:marBottom w:val="0"/>
                                                          <w:divBdr>
                                                            <w:top w:val="none" w:sz="0" w:space="0" w:color="auto"/>
                                                            <w:left w:val="none" w:sz="0" w:space="0" w:color="auto"/>
                                                            <w:bottom w:val="none" w:sz="0" w:space="0" w:color="auto"/>
                                                            <w:right w:val="none" w:sz="0" w:space="0" w:color="auto"/>
                                                          </w:divBdr>
                                                        </w:div>
                                                      </w:divsChild>
                                                    </w:div>
                                                    <w:div w:id="1078288398">
                                                      <w:marLeft w:val="0"/>
                                                      <w:marRight w:val="0"/>
                                                      <w:marTop w:val="0"/>
                                                      <w:marBottom w:val="0"/>
                                                      <w:divBdr>
                                                        <w:top w:val="none" w:sz="0" w:space="0" w:color="auto"/>
                                                        <w:left w:val="none" w:sz="0" w:space="0" w:color="auto"/>
                                                        <w:bottom w:val="none" w:sz="0" w:space="0" w:color="auto"/>
                                                        <w:right w:val="none" w:sz="0" w:space="0" w:color="auto"/>
                                                      </w:divBdr>
                                                    </w:div>
                                                    <w:div w:id="54965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33242475">
      <w:bodyDiv w:val="1"/>
      <w:marLeft w:val="0"/>
      <w:marRight w:val="0"/>
      <w:marTop w:val="0"/>
      <w:marBottom w:val="0"/>
      <w:divBdr>
        <w:top w:val="none" w:sz="0" w:space="0" w:color="auto"/>
        <w:left w:val="none" w:sz="0" w:space="0" w:color="auto"/>
        <w:bottom w:val="none" w:sz="0" w:space="0" w:color="auto"/>
        <w:right w:val="none" w:sz="0" w:space="0" w:color="auto"/>
      </w:divBdr>
      <w:divsChild>
        <w:div w:id="926111039">
          <w:marLeft w:val="0"/>
          <w:marRight w:val="0"/>
          <w:marTop w:val="0"/>
          <w:marBottom w:val="0"/>
          <w:divBdr>
            <w:top w:val="none" w:sz="0" w:space="0" w:color="auto"/>
            <w:left w:val="none" w:sz="0" w:space="0" w:color="auto"/>
            <w:bottom w:val="none" w:sz="0" w:space="0" w:color="auto"/>
            <w:right w:val="none" w:sz="0" w:space="0" w:color="auto"/>
          </w:divBdr>
          <w:divsChild>
            <w:div w:id="932249755">
              <w:marLeft w:val="0"/>
              <w:marRight w:val="0"/>
              <w:marTop w:val="0"/>
              <w:marBottom w:val="0"/>
              <w:divBdr>
                <w:top w:val="none" w:sz="0" w:space="0" w:color="auto"/>
                <w:left w:val="none" w:sz="0" w:space="0" w:color="auto"/>
                <w:bottom w:val="none" w:sz="0" w:space="0" w:color="auto"/>
                <w:right w:val="none" w:sz="0" w:space="0" w:color="auto"/>
              </w:divBdr>
              <w:divsChild>
                <w:div w:id="1118374140">
                  <w:marLeft w:val="0"/>
                  <w:marRight w:val="0"/>
                  <w:marTop w:val="100"/>
                  <w:marBottom w:val="100"/>
                  <w:divBdr>
                    <w:top w:val="none" w:sz="0" w:space="0" w:color="auto"/>
                    <w:left w:val="none" w:sz="0" w:space="0" w:color="auto"/>
                    <w:bottom w:val="none" w:sz="0" w:space="0" w:color="auto"/>
                    <w:right w:val="none" w:sz="0" w:space="0" w:color="auto"/>
                  </w:divBdr>
                  <w:divsChild>
                    <w:div w:id="579563876">
                      <w:marLeft w:val="0"/>
                      <w:marRight w:val="0"/>
                      <w:marTop w:val="0"/>
                      <w:marBottom w:val="0"/>
                      <w:divBdr>
                        <w:top w:val="none" w:sz="0" w:space="0" w:color="auto"/>
                        <w:left w:val="none" w:sz="0" w:space="0" w:color="auto"/>
                        <w:bottom w:val="none" w:sz="0" w:space="0" w:color="auto"/>
                        <w:right w:val="none" w:sz="0" w:space="0" w:color="auto"/>
                      </w:divBdr>
                      <w:divsChild>
                        <w:div w:id="1194414924">
                          <w:marLeft w:val="0"/>
                          <w:marRight w:val="0"/>
                          <w:marTop w:val="0"/>
                          <w:marBottom w:val="0"/>
                          <w:divBdr>
                            <w:top w:val="none" w:sz="0" w:space="0" w:color="auto"/>
                            <w:left w:val="none" w:sz="0" w:space="0" w:color="auto"/>
                            <w:bottom w:val="none" w:sz="0" w:space="0" w:color="auto"/>
                            <w:right w:val="none" w:sz="0" w:space="0" w:color="auto"/>
                          </w:divBdr>
                          <w:divsChild>
                            <w:div w:id="1320768990">
                              <w:marLeft w:val="0"/>
                              <w:marRight w:val="0"/>
                              <w:marTop w:val="0"/>
                              <w:marBottom w:val="0"/>
                              <w:divBdr>
                                <w:top w:val="none" w:sz="0" w:space="0" w:color="auto"/>
                                <w:left w:val="none" w:sz="0" w:space="0" w:color="auto"/>
                                <w:bottom w:val="none" w:sz="0" w:space="0" w:color="auto"/>
                                <w:right w:val="none" w:sz="0" w:space="0" w:color="auto"/>
                              </w:divBdr>
                              <w:divsChild>
                                <w:div w:id="541940150">
                                  <w:marLeft w:val="0"/>
                                  <w:marRight w:val="0"/>
                                  <w:marTop w:val="0"/>
                                  <w:marBottom w:val="0"/>
                                  <w:divBdr>
                                    <w:top w:val="none" w:sz="0" w:space="0" w:color="auto"/>
                                    <w:left w:val="none" w:sz="0" w:space="0" w:color="auto"/>
                                    <w:bottom w:val="none" w:sz="0" w:space="0" w:color="auto"/>
                                    <w:right w:val="none" w:sz="0" w:space="0" w:color="auto"/>
                                  </w:divBdr>
                                  <w:divsChild>
                                    <w:div w:id="656375464">
                                      <w:marLeft w:val="0"/>
                                      <w:marRight w:val="0"/>
                                      <w:marTop w:val="0"/>
                                      <w:marBottom w:val="0"/>
                                      <w:divBdr>
                                        <w:top w:val="none" w:sz="0" w:space="0" w:color="auto"/>
                                        <w:left w:val="none" w:sz="0" w:space="0" w:color="auto"/>
                                        <w:bottom w:val="none" w:sz="0" w:space="0" w:color="auto"/>
                                        <w:right w:val="none" w:sz="0" w:space="0" w:color="auto"/>
                                      </w:divBdr>
                                      <w:divsChild>
                                        <w:div w:id="1854227235">
                                          <w:marLeft w:val="0"/>
                                          <w:marRight w:val="0"/>
                                          <w:marTop w:val="0"/>
                                          <w:marBottom w:val="0"/>
                                          <w:divBdr>
                                            <w:top w:val="none" w:sz="0" w:space="0" w:color="auto"/>
                                            <w:left w:val="none" w:sz="0" w:space="0" w:color="auto"/>
                                            <w:bottom w:val="none" w:sz="0" w:space="0" w:color="auto"/>
                                            <w:right w:val="none" w:sz="0" w:space="0" w:color="auto"/>
                                          </w:divBdr>
                                          <w:divsChild>
                                            <w:div w:id="1150293383">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36177251">
      <w:bodyDiv w:val="1"/>
      <w:marLeft w:val="0"/>
      <w:marRight w:val="0"/>
      <w:marTop w:val="0"/>
      <w:marBottom w:val="0"/>
      <w:divBdr>
        <w:top w:val="none" w:sz="0" w:space="0" w:color="auto"/>
        <w:left w:val="none" w:sz="0" w:space="0" w:color="auto"/>
        <w:bottom w:val="none" w:sz="0" w:space="0" w:color="auto"/>
        <w:right w:val="none" w:sz="0" w:space="0" w:color="auto"/>
      </w:divBdr>
      <w:divsChild>
        <w:div w:id="1779253295">
          <w:marLeft w:val="0"/>
          <w:marRight w:val="0"/>
          <w:marTop w:val="0"/>
          <w:marBottom w:val="0"/>
          <w:divBdr>
            <w:top w:val="single" w:sz="6" w:space="0" w:color="0E477A"/>
            <w:left w:val="single" w:sz="6" w:space="0" w:color="0E477A"/>
            <w:bottom w:val="single" w:sz="6" w:space="0" w:color="0E477A"/>
            <w:right w:val="single" w:sz="6" w:space="0" w:color="0E477A"/>
          </w:divBdr>
          <w:divsChild>
            <w:div w:id="1263295147">
              <w:marLeft w:val="0"/>
              <w:marRight w:val="0"/>
              <w:marTop w:val="0"/>
              <w:marBottom w:val="0"/>
              <w:divBdr>
                <w:top w:val="none" w:sz="0" w:space="0" w:color="auto"/>
                <w:left w:val="none" w:sz="0" w:space="0" w:color="auto"/>
                <w:bottom w:val="none" w:sz="0" w:space="0" w:color="auto"/>
                <w:right w:val="none" w:sz="0" w:space="0" w:color="auto"/>
              </w:divBdr>
              <w:divsChild>
                <w:div w:id="1729301937">
                  <w:marLeft w:val="0"/>
                  <w:marRight w:val="0"/>
                  <w:marTop w:val="0"/>
                  <w:marBottom w:val="0"/>
                  <w:divBdr>
                    <w:top w:val="none" w:sz="0" w:space="0" w:color="auto"/>
                    <w:left w:val="none" w:sz="0" w:space="0" w:color="auto"/>
                    <w:bottom w:val="none" w:sz="0" w:space="0" w:color="auto"/>
                    <w:right w:val="none" w:sz="0" w:space="0" w:color="auto"/>
                  </w:divBdr>
                  <w:divsChild>
                    <w:div w:id="1340306853">
                      <w:marLeft w:val="0"/>
                      <w:marRight w:val="0"/>
                      <w:marTop w:val="0"/>
                      <w:marBottom w:val="0"/>
                      <w:divBdr>
                        <w:top w:val="none" w:sz="0" w:space="0" w:color="auto"/>
                        <w:left w:val="none" w:sz="0" w:space="0" w:color="auto"/>
                        <w:bottom w:val="none" w:sz="0" w:space="0" w:color="auto"/>
                        <w:right w:val="none" w:sz="0" w:space="0" w:color="auto"/>
                      </w:divBdr>
                      <w:divsChild>
                        <w:div w:id="1515147535">
                          <w:marLeft w:val="0"/>
                          <w:marRight w:val="0"/>
                          <w:marTop w:val="0"/>
                          <w:marBottom w:val="0"/>
                          <w:divBdr>
                            <w:top w:val="none" w:sz="0" w:space="0" w:color="auto"/>
                            <w:left w:val="none" w:sz="0" w:space="0" w:color="auto"/>
                            <w:bottom w:val="none" w:sz="0" w:space="0" w:color="auto"/>
                            <w:right w:val="none" w:sz="0" w:space="0" w:color="auto"/>
                          </w:divBdr>
                          <w:divsChild>
                            <w:div w:id="1501695850">
                              <w:marLeft w:val="0"/>
                              <w:marRight w:val="0"/>
                              <w:marTop w:val="0"/>
                              <w:marBottom w:val="0"/>
                              <w:divBdr>
                                <w:top w:val="none" w:sz="0" w:space="0" w:color="auto"/>
                                <w:left w:val="none" w:sz="0" w:space="0" w:color="auto"/>
                                <w:bottom w:val="none" w:sz="0" w:space="0" w:color="auto"/>
                                <w:right w:val="none" w:sz="0" w:space="0" w:color="auto"/>
                              </w:divBdr>
                              <w:divsChild>
                                <w:div w:id="129089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3542317">
      <w:bodyDiv w:val="1"/>
      <w:marLeft w:val="0"/>
      <w:marRight w:val="0"/>
      <w:marTop w:val="0"/>
      <w:marBottom w:val="0"/>
      <w:divBdr>
        <w:top w:val="none" w:sz="0" w:space="0" w:color="auto"/>
        <w:left w:val="none" w:sz="0" w:space="0" w:color="auto"/>
        <w:bottom w:val="none" w:sz="0" w:space="0" w:color="auto"/>
        <w:right w:val="none" w:sz="0" w:space="0" w:color="auto"/>
      </w:divBdr>
      <w:divsChild>
        <w:div w:id="981621395">
          <w:marLeft w:val="0"/>
          <w:marRight w:val="0"/>
          <w:marTop w:val="0"/>
          <w:marBottom w:val="0"/>
          <w:divBdr>
            <w:top w:val="none" w:sz="0" w:space="0" w:color="auto"/>
            <w:left w:val="none" w:sz="0" w:space="0" w:color="auto"/>
            <w:bottom w:val="none" w:sz="0" w:space="0" w:color="auto"/>
            <w:right w:val="none" w:sz="0" w:space="0" w:color="auto"/>
          </w:divBdr>
          <w:divsChild>
            <w:div w:id="1794981994">
              <w:marLeft w:val="0"/>
              <w:marRight w:val="0"/>
              <w:marTop w:val="0"/>
              <w:marBottom w:val="0"/>
              <w:divBdr>
                <w:top w:val="none" w:sz="0" w:space="0" w:color="auto"/>
                <w:left w:val="none" w:sz="0" w:space="0" w:color="auto"/>
                <w:bottom w:val="none" w:sz="0" w:space="0" w:color="auto"/>
                <w:right w:val="none" w:sz="0" w:space="0" w:color="auto"/>
              </w:divBdr>
              <w:divsChild>
                <w:div w:id="135533946">
                  <w:marLeft w:val="0"/>
                  <w:marRight w:val="0"/>
                  <w:marTop w:val="100"/>
                  <w:marBottom w:val="100"/>
                  <w:divBdr>
                    <w:top w:val="none" w:sz="0" w:space="0" w:color="auto"/>
                    <w:left w:val="none" w:sz="0" w:space="0" w:color="auto"/>
                    <w:bottom w:val="none" w:sz="0" w:space="0" w:color="auto"/>
                    <w:right w:val="none" w:sz="0" w:space="0" w:color="auto"/>
                  </w:divBdr>
                  <w:divsChild>
                    <w:div w:id="1831632395">
                      <w:marLeft w:val="0"/>
                      <w:marRight w:val="0"/>
                      <w:marTop w:val="0"/>
                      <w:marBottom w:val="0"/>
                      <w:divBdr>
                        <w:top w:val="none" w:sz="0" w:space="0" w:color="auto"/>
                        <w:left w:val="none" w:sz="0" w:space="0" w:color="auto"/>
                        <w:bottom w:val="none" w:sz="0" w:space="0" w:color="auto"/>
                        <w:right w:val="none" w:sz="0" w:space="0" w:color="auto"/>
                      </w:divBdr>
                      <w:divsChild>
                        <w:div w:id="419569525">
                          <w:marLeft w:val="0"/>
                          <w:marRight w:val="0"/>
                          <w:marTop w:val="0"/>
                          <w:marBottom w:val="0"/>
                          <w:divBdr>
                            <w:top w:val="none" w:sz="0" w:space="0" w:color="auto"/>
                            <w:left w:val="none" w:sz="0" w:space="0" w:color="auto"/>
                            <w:bottom w:val="none" w:sz="0" w:space="0" w:color="auto"/>
                            <w:right w:val="none" w:sz="0" w:space="0" w:color="auto"/>
                          </w:divBdr>
                          <w:divsChild>
                            <w:div w:id="2130317244">
                              <w:marLeft w:val="0"/>
                              <w:marRight w:val="0"/>
                              <w:marTop w:val="0"/>
                              <w:marBottom w:val="0"/>
                              <w:divBdr>
                                <w:top w:val="none" w:sz="0" w:space="0" w:color="auto"/>
                                <w:left w:val="none" w:sz="0" w:space="0" w:color="auto"/>
                                <w:bottom w:val="none" w:sz="0" w:space="0" w:color="auto"/>
                                <w:right w:val="none" w:sz="0" w:space="0" w:color="auto"/>
                              </w:divBdr>
                              <w:divsChild>
                                <w:div w:id="970131757">
                                  <w:marLeft w:val="0"/>
                                  <w:marRight w:val="0"/>
                                  <w:marTop w:val="0"/>
                                  <w:marBottom w:val="0"/>
                                  <w:divBdr>
                                    <w:top w:val="none" w:sz="0" w:space="0" w:color="auto"/>
                                    <w:left w:val="none" w:sz="0" w:space="0" w:color="auto"/>
                                    <w:bottom w:val="none" w:sz="0" w:space="0" w:color="auto"/>
                                    <w:right w:val="none" w:sz="0" w:space="0" w:color="auto"/>
                                  </w:divBdr>
                                  <w:divsChild>
                                    <w:div w:id="1720128224">
                                      <w:marLeft w:val="0"/>
                                      <w:marRight w:val="0"/>
                                      <w:marTop w:val="0"/>
                                      <w:marBottom w:val="0"/>
                                      <w:divBdr>
                                        <w:top w:val="none" w:sz="0" w:space="0" w:color="auto"/>
                                        <w:left w:val="none" w:sz="0" w:space="0" w:color="auto"/>
                                        <w:bottom w:val="none" w:sz="0" w:space="0" w:color="auto"/>
                                        <w:right w:val="none" w:sz="0" w:space="0" w:color="auto"/>
                                      </w:divBdr>
                                      <w:divsChild>
                                        <w:div w:id="1802336510">
                                          <w:marLeft w:val="0"/>
                                          <w:marRight w:val="0"/>
                                          <w:marTop w:val="0"/>
                                          <w:marBottom w:val="0"/>
                                          <w:divBdr>
                                            <w:top w:val="none" w:sz="0" w:space="0" w:color="auto"/>
                                            <w:left w:val="none" w:sz="0" w:space="0" w:color="auto"/>
                                            <w:bottom w:val="none" w:sz="0" w:space="0" w:color="auto"/>
                                            <w:right w:val="none" w:sz="0" w:space="0" w:color="auto"/>
                                          </w:divBdr>
                                          <w:divsChild>
                                            <w:div w:id="1771900064">
                                              <w:marLeft w:val="0"/>
                                              <w:marRight w:val="0"/>
                                              <w:marTop w:val="0"/>
                                              <w:marBottom w:val="0"/>
                                              <w:divBdr>
                                                <w:top w:val="single" w:sz="6" w:space="0" w:color="B6D444"/>
                                                <w:left w:val="none" w:sz="0" w:space="0" w:color="auto"/>
                                                <w:bottom w:val="none" w:sz="0" w:space="0" w:color="auto"/>
                                                <w:right w:val="none" w:sz="0" w:space="0" w:color="auto"/>
                                              </w:divBdr>
                                              <w:divsChild>
                                                <w:div w:id="1634409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44653717">
      <w:bodyDiv w:val="1"/>
      <w:marLeft w:val="0"/>
      <w:marRight w:val="0"/>
      <w:marTop w:val="0"/>
      <w:marBottom w:val="0"/>
      <w:divBdr>
        <w:top w:val="none" w:sz="0" w:space="0" w:color="auto"/>
        <w:left w:val="none" w:sz="0" w:space="0" w:color="auto"/>
        <w:bottom w:val="none" w:sz="0" w:space="0" w:color="auto"/>
        <w:right w:val="none" w:sz="0" w:space="0" w:color="auto"/>
      </w:divBdr>
      <w:divsChild>
        <w:div w:id="1655639967">
          <w:marLeft w:val="0"/>
          <w:marRight w:val="0"/>
          <w:marTop w:val="0"/>
          <w:marBottom w:val="0"/>
          <w:divBdr>
            <w:top w:val="none" w:sz="0" w:space="0" w:color="auto"/>
            <w:left w:val="none" w:sz="0" w:space="0" w:color="auto"/>
            <w:bottom w:val="none" w:sz="0" w:space="0" w:color="auto"/>
            <w:right w:val="none" w:sz="0" w:space="0" w:color="auto"/>
          </w:divBdr>
          <w:divsChild>
            <w:div w:id="940530276">
              <w:marLeft w:val="175"/>
              <w:marRight w:val="0"/>
              <w:marTop w:val="0"/>
              <w:marBottom w:val="0"/>
              <w:divBdr>
                <w:top w:val="none" w:sz="0" w:space="0" w:color="auto"/>
                <w:left w:val="none" w:sz="0" w:space="0" w:color="auto"/>
                <w:bottom w:val="none" w:sz="0" w:space="0" w:color="auto"/>
                <w:right w:val="none" w:sz="0" w:space="0" w:color="auto"/>
              </w:divBdr>
              <w:divsChild>
                <w:div w:id="157516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073840">
      <w:bodyDiv w:val="1"/>
      <w:marLeft w:val="0"/>
      <w:marRight w:val="0"/>
      <w:marTop w:val="0"/>
      <w:marBottom w:val="0"/>
      <w:divBdr>
        <w:top w:val="none" w:sz="0" w:space="0" w:color="auto"/>
        <w:left w:val="none" w:sz="0" w:space="0" w:color="auto"/>
        <w:bottom w:val="none" w:sz="0" w:space="0" w:color="auto"/>
        <w:right w:val="none" w:sz="0" w:space="0" w:color="auto"/>
      </w:divBdr>
      <w:divsChild>
        <w:div w:id="1729650734">
          <w:marLeft w:val="0"/>
          <w:marRight w:val="0"/>
          <w:marTop w:val="0"/>
          <w:marBottom w:val="0"/>
          <w:divBdr>
            <w:top w:val="none" w:sz="0" w:space="0" w:color="auto"/>
            <w:left w:val="none" w:sz="0" w:space="0" w:color="auto"/>
            <w:bottom w:val="none" w:sz="0" w:space="0" w:color="auto"/>
            <w:right w:val="none" w:sz="0" w:space="0" w:color="auto"/>
          </w:divBdr>
          <w:divsChild>
            <w:div w:id="1726678853">
              <w:marLeft w:val="210"/>
              <w:marRight w:val="0"/>
              <w:marTop w:val="0"/>
              <w:marBottom w:val="0"/>
              <w:divBdr>
                <w:top w:val="none" w:sz="0" w:space="0" w:color="auto"/>
                <w:left w:val="none" w:sz="0" w:space="0" w:color="auto"/>
                <w:bottom w:val="none" w:sz="0" w:space="0" w:color="auto"/>
                <w:right w:val="none" w:sz="0" w:space="0" w:color="auto"/>
              </w:divBdr>
              <w:divsChild>
                <w:div w:id="1249074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082483">
      <w:bodyDiv w:val="1"/>
      <w:marLeft w:val="0"/>
      <w:marRight w:val="0"/>
      <w:marTop w:val="0"/>
      <w:marBottom w:val="0"/>
      <w:divBdr>
        <w:top w:val="none" w:sz="0" w:space="0" w:color="auto"/>
        <w:left w:val="none" w:sz="0" w:space="0" w:color="auto"/>
        <w:bottom w:val="none" w:sz="0" w:space="0" w:color="auto"/>
        <w:right w:val="none" w:sz="0" w:space="0" w:color="auto"/>
      </w:divBdr>
      <w:divsChild>
        <w:div w:id="978266905">
          <w:marLeft w:val="0"/>
          <w:marRight w:val="0"/>
          <w:marTop w:val="0"/>
          <w:marBottom w:val="0"/>
          <w:divBdr>
            <w:top w:val="single" w:sz="2" w:space="0" w:color="AAAAAA"/>
            <w:left w:val="single" w:sz="6" w:space="8" w:color="AAAAAA"/>
            <w:bottom w:val="single" w:sz="2" w:space="0" w:color="AAAAAA"/>
            <w:right w:val="single" w:sz="6" w:space="8" w:color="AAAAAA"/>
          </w:divBdr>
          <w:divsChild>
            <w:div w:id="216816591">
              <w:marLeft w:val="0"/>
              <w:marRight w:val="0"/>
              <w:marTop w:val="0"/>
              <w:marBottom w:val="0"/>
              <w:divBdr>
                <w:top w:val="none" w:sz="0" w:space="0" w:color="auto"/>
                <w:left w:val="none" w:sz="0" w:space="0" w:color="auto"/>
                <w:bottom w:val="none" w:sz="0" w:space="0" w:color="auto"/>
                <w:right w:val="none" w:sz="0" w:space="0" w:color="auto"/>
              </w:divBdr>
              <w:divsChild>
                <w:div w:id="781146806">
                  <w:marLeft w:val="0"/>
                  <w:marRight w:val="0"/>
                  <w:marTop w:val="0"/>
                  <w:marBottom w:val="0"/>
                  <w:divBdr>
                    <w:top w:val="none" w:sz="0" w:space="0" w:color="auto"/>
                    <w:left w:val="none" w:sz="0" w:space="0" w:color="auto"/>
                    <w:bottom w:val="none" w:sz="0" w:space="0" w:color="auto"/>
                    <w:right w:val="none" w:sz="0" w:space="0" w:color="auto"/>
                  </w:divBdr>
                  <w:divsChild>
                    <w:div w:id="1165364987">
                      <w:marLeft w:val="0"/>
                      <w:marRight w:val="2550"/>
                      <w:marTop w:val="0"/>
                      <w:marBottom w:val="48"/>
                      <w:divBdr>
                        <w:top w:val="none" w:sz="0" w:space="0" w:color="auto"/>
                        <w:left w:val="none" w:sz="0" w:space="0" w:color="auto"/>
                        <w:bottom w:val="none" w:sz="0" w:space="0" w:color="auto"/>
                        <w:right w:val="none" w:sz="0" w:space="0" w:color="auto"/>
                      </w:divBdr>
                      <w:divsChild>
                        <w:div w:id="2124185007">
                          <w:marLeft w:val="0"/>
                          <w:marRight w:val="0"/>
                          <w:marTop w:val="0"/>
                          <w:marBottom w:val="48"/>
                          <w:divBdr>
                            <w:top w:val="none" w:sz="0" w:space="0" w:color="auto"/>
                            <w:left w:val="none" w:sz="0" w:space="0" w:color="auto"/>
                            <w:bottom w:val="none" w:sz="0" w:space="0" w:color="auto"/>
                            <w:right w:val="none" w:sz="0" w:space="0" w:color="auto"/>
                          </w:divBdr>
                        </w:div>
                      </w:divsChild>
                    </w:div>
                  </w:divsChild>
                </w:div>
              </w:divsChild>
            </w:div>
          </w:divsChild>
        </w:div>
      </w:divsChild>
    </w:div>
    <w:div w:id="1663850448">
      <w:bodyDiv w:val="1"/>
      <w:marLeft w:val="0"/>
      <w:marRight w:val="0"/>
      <w:marTop w:val="0"/>
      <w:marBottom w:val="0"/>
      <w:divBdr>
        <w:top w:val="none" w:sz="0" w:space="0" w:color="auto"/>
        <w:left w:val="none" w:sz="0" w:space="0" w:color="auto"/>
        <w:bottom w:val="none" w:sz="0" w:space="0" w:color="auto"/>
        <w:right w:val="none" w:sz="0" w:space="0" w:color="auto"/>
      </w:divBdr>
      <w:divsChild>
        <w:div w:id="1268193604">
          <w:marLeft w:val="0"/>
          <w:marRight w:val="0"/>
          <w:marTop w:val="0"/>
          <w:marBottom w:val="0"/>
          <w:divBdr>
            <w:top w:val="none" w:sz="0" w:space="0" w:color="auto"/>
            <w:left w:val="none" w:sz="0" w:space="0" w:color="auto"/>
            <w:bottom w:val="none" w:sz="0" w:space="0" w:color="auto"/>
            <w:right w:val="none" w:sz="0" w:space="0" w:color="auto"/>
          </w:divBdr>
          <w:divsChild>
            <w:div w:id="1664161272">
              <w:marLeft w:val="0"/>
              <w:marRight w:val="0"/>
              <w:marTop w:val="0"/>
              <w:marBottom w:val="0"/>
              <w:divBdr>
                <w:top w:val="none" w:sz="0" w:space="0" w:color="auto"/>
                <w:left w:val="none" w:sz="0" w:space="0" w:color="auto"/>
                <w:bottom w:val="none" w:sz="0" w:space="0" w:color="auto"/>
                <w:right w:val="none" w:sz="0" w:space="0" w:color="auto"/>
              </w:divBdr>
              <w:divsChild>
                <w:div w:id="260260598">
                  <w:marLeft w:val="0"/>
                  <w:marRight w:val="0"/>
                  <w:marTop w:val="100"/>
                  <w:marBottom w:val="100"/>
                  <w:divBdr>
                    <w:top w:val="none" w:sz="0" w:space="0" w:color="auto"/>
                    <w:left w:val="none" w:sz="0" w:space="0" w:color="auto"/>
                    <w:bottom w:val="none" w:sz="0" w:space="0" w:color="auto"/>
                    <w:right w:val="none" w:sz="0" w:space="0" w:color="auto"/>
                  </w:divBdr>
                  <w:divsChild>
                    <w:div w:id="1592006241">
                      <w:marLeft w:val="0"/>
                      <w:marRight w:val="0"/>
                      <w:marTop w:val="0"/>
                      <w:marBottom w:val="0"/>
                      <w:divBdr>
                        <w:top w:val="none" w:sz="0" w:space="0" w:color="auto"/>
                        <w:left w:val="none" w:sz="0" w:space="0" w:color="auto"/>
                        <w:bottom w:val="none" w:sz="0" w:space="0" w:color="auto"/>
                        <w:right w:val="none" w:sz="0" w:space="0" w:color="auto"/>
                      </w:divBdr>
                      <w:divsChild>
                        <w:div w:id="271591683">
                          <w:marLeft w:val="0"/>
                          <w:marRight w:val="0"/>
                          <w:marTop w:val="0"/>
                          <w:marBottom w:val="0"/>
                          <w:divBdr>
                            <w:top w:val="none" w:sz="0" w:space="0" w:color="auto"/>
                            <w:left w:val="none" w:sz="0" w:space="0" w:color="auto"/>
                            <w:bottom w:val="none" w:sz="0" w:space="0" w:color="auto"/>
                            <w:right w:val="none" w:sz="0" w:space="0" w:color="auto"/>
                          </w:divBdr>
                          <w:divsChild>
                            <w:div w:id="135684537">
                              <w:marLeft w:val="0"/>
                              <w:marRight w:val="0"/>
                              <w:marTop w:val="0"/>
                              <w:marBottom w:val="0"/>
                              <w:divBdr>
                                <w:top w:val="none" w:sz="0" w:space="0" w:color="auto"/>
                                <w:left w:val="none" w:sz="0" w:space="0" w:color="auto"/>
                                <w:bottom w:val="none" w:sz="0" w:space="0" w:color="auto"/>
                                <w:right w:val="none" w:sz="0" w:space="0" w:color="auto"/>
                              </w:divBdr>
                              <w:divsChild>
                                <w:div w:id="1857116026">
                                  <w:marLeft w:val="0"/>
                                  <w:marRight w:val="0"/>
                                  <w:marTop w:val="0"/>
                                  <w:marBottom w:val="0"/>
                                  <w:divBdr>
                                    <w:top w:val="none" w:sz="0" w:space="0" w:color="auto"/>
                                    <w:left w:val="none" w:sz="0" w:space="0" w:color="auto"/>
                                    <w:bottom w:val="none" w:sz="0" w:space="0" w:color="auto"/>
                                    <w:right w:val="none" w:sz="0" w:space="0" w:color="auto"/>
                                  </w:divBdr>
                                  <w:divsChild>
                                    <w:div w:id="60943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65622684">
      <w:bodyDiv w:val="1"/>
      <w:marLeft w:val="0"/>
      <w:marRight w:val="0"/>
      <w:marTop w:val="0"/>
      <w:marBottom w:val="0"/>
      <w:divBdr>
        <w:top w:val="none" w:sz="0" w:space="0" w:color="auto"/>
        <w:left w:val="none" w:sz="0" w:space="0" w:color="auto"/>
        <w:bottom w:val="none" w:sz="0" w:space="0" w:color="auto"/>
        <w:right w:val="none" w:sz="0" w:space="0" w:color="auto"/>
      </w:divBdr>
      <w:divsChild>
        <w:div w:id="1892111362">
          <w:marLeft w:val="0"/>
          <w:marRight w:val="0"/>
          <w:marTop w:val="0"/>
          <w:marBottom w:val="0"/>
          <w:divBdr>
            <w:top w:val="single" w:sz="4" w:space="0" w:color="0E477A"/>
            <w:left w:val="single" w:sz="4" w:space="0" w:color="0E477A"/>
            <w:bottom w:val="single" w:sz="4" w:space="0" w:color="0E477A"/>
            <w:right w:val="single" w:sz="4" w:space="0" w:color="0E477A"/>
          </w:divBdr>
          <w:divsChild>
            <w:div w:id="1746222694">
              <w:marLeft w:val="0"/>
              <w:marRight w:val="0"/>
              <w:marTop w:val="0"/>
              <w:marBottom w:val="0"/>
              <w:divBdr>
                <w:top w:val="none" w:sz="0" w:space="0" w:color="auto"/>
                <w:left w:val="none" w:sz="0" w:space="0" w:color="auto"/>
                <w:bottom w:val="none" w:sz="0" w:space="0" w:color="auto"/>
                <w:right w:val="none" w:sz="0" w:space="0" w:color="auto"/>
              </w:divBdr>
              <w:divsChild>
                <w:div w:id="1459178958">
                  <w:marLeft w:val="63"/>
                  <w:marRight w:val="0"/>
                  <w:marTop w:val="0"/>
                  <w:marBottom w:val="0"/>
                  <w:divBdr>
                    <w:top w:val="none" w:sz="0" w:space="0" w:color="auto"/>
                    <w:left w:val="none" w:sz="0" w:space="0" w:color="auto"/>
                    <w:bottom w:val="none" w:sz="0" w:space="0" w:color="auto"/>
                    <w:right w:val="none" w:sz="0" w:space="0" w:color="auto"/>
                  </w:divBdr>
                  <w:divsChild>
                    <w:div w:id="1153834405">
                      <w:marLeft w:val="0"/>
                      <w:marRight w:val="0"/>
                      <w:marTop w:val="0"/>
                      <w:marBottom w:val="0"/>
                      <w:divBdr>
                        <w:top w:val="none" w:sz="0" w:space="0" w:color="auto"/>
                        <w:left w:val="none" w:sz="0" w:space="0" w:color="auto"/>
                        <w:bottom w:val="none" w:sz="0" w:space="0" w:color="auto"/>
                        <w:right w:val="none" w:sz="0" w:space="0" w:color="auto"/>
                      </w:divBdr>
                      <w:divsChild>
                        <w:div w:id="1323703633">
                          <w:marLeft w:val="0"/>
                          <w:marRight w:val="188"/>
                          <w:marTop w:val="125"/>
                          <w:marBottom w:val="125"/>
                          <w:divBdr>
                            <w:top w:val="single" w:sz="4" w:space="0" w:color="CCCCCC"/>
                            <w:left w:val="single" w:sz="4" w:space="6" w:color="CCCCCC"/>
                            <w:bottom w:val="single" w:sz="4" w:space="6" w:color="CCCCCC"/>
                            <w:right w:val="single" w:sz="4" w:space="6" w:color="CCCCCC"/>
                          </w:divBdr>
                          <w:divsChild>
                            <w:div w:id="1777363764">
                              <w:marLeft w:val="-125"/>
                              <w:marRight w:val="0"/>
                              <w:marTop w:val="0"/>
                              <w:marBottom w:val="0"/>
                              <w:divBdr>
                                <w:top w:val="none" w:sz="0" w:space="0" w:color="auto"/>
                                <w:left w:val="none" w:sz="0" w:space="0" w:color="auto"/>
                                <w:bottom w:val="none" w:sz="0" w:space="0" w:color="auto"/>
                                <w:right w:val="none" w:sz="0" w:space="0" w:color="auto"/>
                              </w:divBdr>
                              <w:divsChild>
                                <w:div w:id="648753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9753084">
      <w:bodyDiv w:val="1"/>
      <w:marLeft w:val="0"/>
      <w:marRight w:val="0"/>
      <w:marTop w:val="0"/>
      <w:marBottom w:val="0"/>
      <w:divBdr>
        <w:top w:val="none" w:sz="0" w:space="0" w:color="auto"/>
        <w:left w:val="none" w:sz="0" w:space="0" w:color="auto"/>
        <w:bottom w:val="none" w:sz="0" w:space="0" w:color="auto"/>
        <w:right w:val="none" w:sz="0" w:space="0" w:color="auto"/>
      </w:divBdr>
      <w:divsChild>
        <w:div w:id="1846241447">
          <w:marLeft w:val="0"/>
          <w:marRight w:val="0"/>
          <w:marTop w:val="0"/>
          <w:marBottom w:val="0"/>
          <w:divBdr>
            <w:top w:val="none" w:sz="0" w:space="0" w:color="auto"/>
            <w:left w:val="none" w:sz="0" w:space="0" w:color="auto"/>
            <w:bottom w:val="none" w:sz="0" w:space="0" w:color="auto"/>
            <w:right w:val="none" w:sz="0" w:space="0" w:color="auto"/>
          </w:divBdr>
          <w:divsChild>
            <w:div w:id="848182579">
              <w:marLeft w:val="0"/>
              <w:marRight w:val="0"/>
              <w:marTop w:val="0"/>
              <w:marBottom w:val="0"/>
              <w:divBdr>
                <w:top w:val="none" w:sz="0" w:space="0" w:color="auto"/>
                <w:left w:val="none" w:sz="0" w:space="0" w:color="auto"/>
                <w:bottom w:val="none" w:sz="0" w:space="0" w:color="auto"/>
                <w:right w:val="none" w:sz="0" w:space="0" w:color="auto"/>
              </w:divBdr>
              <w:divsChild>
                <w:div w:id="40978685">
                  <w:marLeft w:val="0"/>
                  <w:marRight w:val="0"/>
                  <w:marTop w:val="0"/>
                  <w:marBottom w:val="0"/>
                  <w:divBdr>
                    <w:top w:val="none" w:sz="0" w:space="0" w:color="auto"/>
                    <w:left w:val="none" w:sz="0" w:space="0" w:color="auto"/>
                    <w:bottom w:val="none" w:sz="0" w:space="0" w:color="auto"/>
                    <w:right w:val="none" w:sz="0" w:space="0" w:color="auto"/>
                  </w:divBdr>
                  <w:divsChild>
                    <w:div w:id="68044732">
                      <w:marLeft w:val="0"/>
                      <w:marRight w:val="0"/>
                      <w:marTop w:val="0"/>
                      <w:marBottom w:val="0"/>
                      <w:divBdr>
                        <w:top w:val="none" w:sz="0" w:space="0" w:color="auto"/>
                        <w:left w:val="none" w:sz="0" w:space="0" w:color="auto"/>
                        <w:bottom w:val="none" w:sz="0" w:space="0" w:color="auto"/>
                        <w:right w:val="none" w:sz="0" w:space="0" w:color="auto"/>
                      </w:divBdr>
                      <w:divsChild>
                        <w:div w:id="194341743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681734179">
      <w:bodyDiv w:val="1"/>
      <w:marLeft w:val="0"/>
      <w:marRight w:val="0"/>
      <w:marTop w:val="0"/>
      <w:marBottom w:val="0"/>
      <w:divBdr>
        <w:top w:val="none" w:sz="0" w:space="0" w:color="auto"/>
        <w:left w:val="none" w:sz="0" w:space="0" w:color="auto"/>
        <w:bottom w:val="none" w:sz="0" w:space="0" w:color="auto"/>
        <w:right w:val="none" w:sz="0" w:space="0" w:color="auto"/>
      </w:divBdr>
      <w:divsChild>
        <w:div w:id="2040664785">
          <w:marLeft w:val="0"/>
          <w:marRight w:val="0"/>
          <w:marTop w:val="0"/>
          <w:marBottom w:val="0"/>
          <w:divBdr>
            <w:top w:val="none" w:sz="0" w:space="0" w:color="auto"/>
            <w:left w:val="none" w:sz="0" w:space="0" w:color="auto"/>
            <w:bottom w:val="none" w:sz="0" w:space="0" w:color="auto"/>
            <w:right w:val="none" w:sz="0" w:space="0" w:color="auto"/>
          </w:divBdr>
          <w:divsChild>
            <w:div w:id="2007631695">
              <w:marLeft w:val="0"/>
              <w:marRight w:val="-100"/>
              <w:marTop w:val="1050"/>
              <w:marBottom w:val="0"/>
              <w:divBdr>
                <w:top w:val="none" w:sz="0" w:space="0" w:color="auto"/>
                <w:left w:val="none" w:sz="0" w:space="0" w:color="auto"/>
                <w:bottom w:val="none" w:sz="0" w:space="0" w:color="auto"/>
                <w:right w:val="none" w:sz="0" w:space="0" w:color="auto"/>
              </w:divBdr>
              <w:divsChild>
                <w:div w:id="1349604818">
                  <w:marLeft w:val="3450"/>
                  <w:marRight w:val="0"/>
                  <w:marTop w:val="330"/>
                  <w:marBottom w:val="0"/>
                  <w:divBdr>
                    <w:top w:val="none" w:sz="0" w:space="0" w:color="auto"/>
                    <w:left w:val="none" w:sz="0" w:space="0" w:color="auto"/>
                    <w:bottom w:val="none" w:sz="0" w:space="0" w:color="auto"/>
                    <w:right w:val="none" w:sz="0" w:space="0" w:color="auto"/>
                  </w:divBdr>
                  <w:divsChild>
                    <w:div w:id="706835326">
                      <w:marLeft w:val="0"/>
                      <w:marRight w:val="0"/>
                      <w:marTop w:val="0"/>
                      <w:marBottom w:val="0"/>
                      <w:divBdr>
                        <w:top w:val="none" w:sz="0" w:space="0" w:color="auto"/>
                        <w:left w:val="none" w:sz="0" w:space="0" w:color="auto"/>
                        <w:bottom w:val="none" w:sz="0" w:space="0" w:color="auto"/>
                        <w:right w:val="none" w:sz="0" w:space="0" w:color="auto"/>
                      </w:divBdr>
                      <w:divsChild>
                        <w:div w:id="145335766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2803411">
      <w:bodyDiv w:val="1"/>
      <w:marLeft w:val="0"/>
      <w:marRight w:val="0"/>
      <w:marTop w:val="0"/>
      <w:marBottom w:val="0"/>
      <w:divBdr>
        <w:top w:val="none" w:sz="0" w:space="0" w:color="auto"/>
        <w:left w:val="none" w:sz="0" w:space="0" w:color="auto"/>
        <w:bottom w:val="none" w:sz="0" w:space="0" w:color="auto"/>
        <w:right w:val="none" w:sz="0" w:space="0" w:color="auto"/>
      </w:divBdr>
      <w:divsChild>
        <w:div w:id="1777679200">
          <w:marLeft w:val="0"/>
          <w:marRight w:val="0"/>
          <w:marTop w:val="0"/>
          <w:marBottom w:val="405"/>
          <w:divBdr>
            <w:top w:val="none" w:sz="0" w:space="0" w:color="auto"/>
            <w:left w:val="none" w:sz="0" w:space="0" w:color="auto"/>
            <w:bottom w:val="none" w:sz="0" w:space="0" w:color="auto"/>
            <w:right w:val="none" w:sz="0" w:space="0" w:color="auto"/>
          </w:divBdr>
          <w:divsChild>
            <w:div w:id="379716401">
              <w:marLeft w:val="0"/>
              <w:marRight w:val="0"/>
              <w:marTop w:val="0"/>
              <w:marBottom w:val="0"/>
              <w:divBdr>
                <w:top w:val="none" w:sz="0" w:space="0" w:color="auto"/>
                <w:left w:val="none" w:sz="0" w:space="0" w:color="auto"/>
                <w:bottom w:val="none" w:sz="0" w:space="0" w:color="auto"/>
                <w:right w:val="none" w:sz="0" w:space="0" w:color="auto"/>
              </w:divBdr>
              <w:divsChild>
                <w:div w:id="815798541">
                  <w:marLeft w:val="0"/>
                  <w:marRight w:val="-14460"/>
                  <w:marTop w:val="0"/>
                  <w:marBottom w:val="0"/>
                  <w:divBdr>
                    <w:top w:val="none" w:sz="0" w:space="0" w:color="auto"/>
                    <w:left w:val="none" w:sz="0" w:space="0" w:color="auto"/>
                    <w:bottom w:val="none" w:sz="0" w:space="0" w:color="auto"/>
                    <w:right w:val="none" w:sz="0" w:space="0" w:color="auto"/>
                  </w:divBdr>
                  <w:divsChild>
                    <w:div w:id="1729307064">
                      <w:marLeft w:val="180"/>
                      <w:marRight w:val="0"/>
                      <w:marTop w:val="0"/>
                      <w:marBottom w:val="0"/>
                      <w:divBdr>
                        <w:top w:val="none" w:sz="0" w:space="0" w:color="auto"/>
                        <w:left w:val="none" w:sz="0" w:space="0" w:color="auto"/>
                        <w:bottom w:val="none" w:sz="0" w:space="0" w:color="auto"/>
                        <w:right w:val="none" w:sz="0" w:space="0" w:color="auto"/>
                      </w:divBdr>
                      <w:divsChild>
                        <w:div w:id="270668000">
                          <w:marLeft w:val="0"/>
                          <w:marRight w:val="0"/>
                          <w:marTop w:val="0"/>
                          <w:marBottom w:val="0"/>
                          <w:divBdr>
                            <w:top w:val="none" w:sz="0" w:space="0" w:color="auto"/>
                            <w:left w:val="none" w:sz="0" w:space="0" w:color="auto"/>
                            <w:bottom w:val="none" w:sz="0" w:space="0" w:color="auto"/>
                            <w:right w:val="none" w:sz="0" w:space="0" w:color="auto"/>
                          </w:divBdr>
                          <w:divsChild>
                            <w:div w:id="1880435115">
                              <w:marLeft w:val="0"/>
                              <w:marRight w:val="0"/>
                              <w:marTop w:val="0"/>
                              <w:marBottom w:val="0"/>
                              <w:divBdr>
                                <w:top w:val="none" w:sz="0" w:space="0" w:color="auto"/>
                                <w:left w:val="none" w:sz="0" w:space="0" w:color="auto"/>
                                <w:bottom w:val="none" w:sz="0" w:space="0" w:color="auto"/>
                                <w:right w:val="none" w:sz="0" w:space="0" w:color="auto"/>
                              </w:divBdr>
                              <w:divsChild>
                                <w:div w:id="210774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93651080">
      <w:bodyDiv w:val="1"/>
      <w:marLeft w:val="0"/>
      <w:marRight w:val="0"/>
      <w:marTop w:val="0"/>
      <w:marBottom w:val="0"/>
      <w:divBdr>
        <w:top w:val="none" w:sz="0" w:space="0" w:color="auto"/>
        <w:left w:val="none" w:sz="0" w:space="0" w:color="auto"/>
        <w:bottom w:val="none" w:sz="0" w:space="0" w:color="auto"/>
        <w:right w:val="none" w:sz="0" w:space="0" w:color="auto"/>
      </w:divBdr>
      <w:divsChild>
        <w:div w:id="1039403321">
          <w:marLeft w:val="0"/>
          <w:marRight w:val="0"/>
          <w:marTop w:val="0"/>
          <w:marBottom w:val="0"/>
          <w:divBdr>
            <w:top w:val="none" w:sz="0" w:space="0" w:color="auto"/>
            <w:left w:val="none" w:sz="0" w:space="0" w:color="auto"/>
            <w:bottom w:val="none" w:sz="0" w:space="0" w:color="auto"/>
            <w:right w:val="none" w:sz="0" w:space="0" w:color="auto"/>
          </w:divBdr>
          <w:divsChild>
            <w:div w:id="1058745078">
              <w:marLeft w:val="188"/>
              <w:marRight w:val="0"/>
              <w:marTop w:val="0"/>
              <w:marBottom w:val="0"/>
              <w:divBdr>
                <w:top w:val="none" w:sz="0" w:space="0" w:color="auto"/>
                <w:left w:val="none" w:sz="0" w:space="0" w:color="auto"/>
                <w:bottom w:val="none" w:sz="0" w:space="0" w:color="auto"/>
                <w:right w:val="none" w:sz="0" w:space="0" w:color="auto"/>
              </w:divBdr>
            </w:div>
          </w:divsChild>
        </w:div>
      </w:divsChild>
    </w:div>
    <w:div w:id="1698236842">
      <w:bodyDiv w:val="1"/>
      <w:marLeft w:val="0"/>
      <w:marRight w:val="0"/>
      <w:marTop w:val="0"/>
      <w:marBottom w:val="0"/>
      <w:divBdr>
        <w:top w:val="none" w:sz="0" w:space="0" w:color="auto"/>
        <w:left w:val="none" w:sz="0" w:space="0" w:color="auto"/>
        <w:bottom w:val="none" w:sz="0" w:space="0" w:color="auto"/>
        <w:right w:val="none" w:sz="0" w:space="0" w:color="auto"/>
      </w:divBdr>
      <w:divsChild>
        <w:div w:id="1189100521">
          <w:marLeft w:val="0"/>
          <w:marRight w:val="0"/>
          <w:marTop w:val="0"/>
          <w:marBottom w:val="0"/>
          <w:divBdr>
            <w:top w:val="none" w:sz="0" w:space="0" w:color="auto"/>
            <w:left w:val="none" w:sz="0" w:space="0" w:color="auto"/>
            <w:bottom w:val="none" w:sz="0" w:space="0" w:color="auto"/>
            <w:right w:val="none" w:sz="0" w:space="0" w:color="auto"/>
          </w:divBdr>
          <w:divsChild>
            <w:div w:id="1949072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8389108">
      <w:bodyDiv w:val="1"/>
      <w:marLeft w:val="0"/>
      <w:marRight w:val="0"/>
      <w:marTop w:val="0"/>
      <w:marBottom w:val="0"/>
      <w:divBdr>
        <w:top w:val="none" w:sz="0" w:space="0" w:color="auto"/>
        <w:left w:val="none" w:sz="0" w:space="0" w:color="auto"/>
        <w:bottom w:val="none" w:sz="0" w:space="0" w:color="auto"/>
        <w:right w:val="none" w:sz="0" w:space="0" w:color="auto"/>
      </w:divBdr>
      <w:divsChild>
        <w:div w:id="1038773662">
          <w:marLeft w:val="0"/>
          <w:marRight w:val="0"/>
          <w:marTop w:val="0"/>
          <w:marBottom w:val="0"/>
          <w:divBdr>
            <w:top w:val="single" w:sz="2" w:space="0" w:color="AAAAAA"/>
            <w:left w:val="single" w:sz="6" w:space="8" w:color="AAAAAA"/>
            <w:bottom w:val="single" w:sz="2" w:space="0" w:color="AAAAAA"/>
            <w:right w:val="single" w:sz="6" w:space="8" w:color="AAAAAA"/>
          </w:divBdr>
          <w:divsChild>
            <w:div w:id="198708934">
              <w:marLeft w:val="0"/>
              <w:marRight w:val="0"/>
              <w:marTop w:val="0"/>
              <w:marBottom w:val="0"/>
              <w:divBdr>
                <w:top w:val="none" w:sz="0" w:space="0" w:color="auto"/>
                <w:left w:val="none" w:sz="0" w:space="0" w:color="auto"/>
                <w:bottom w:val="none" w:sz="0" w:space="0" w:color="auto"/>
                <w:right w:val="none" w:sz="0" w:space="0" w:color="auto"/>
              </w:divBdr>
              <w:divsChild>
                <w:div w:id="1237473850">
                  <w:marLeft w:val="0"/>
                  <w:marRight w:val="0"/>
                  <w:marTop w:val="0"/>
                  <w:marBottom w:val="0"/>
                  <w:divBdr>
                    <w:top w:val="none" w:sz="0" w:space="0" w:color="auto"/>
                    <w:left w:val="none" w:sz="0" w:space="0" w:color="auto"/>
                    <w:bottom w:val="none" w:sz="0" w:space="0" w:color="auto"/>
                    <w:right w:val="none" w:sz="0" w:space="0" w:color="auto"/>
                  </w:divBdr>
                  <w:divsChild>
                    <w:div w:id="655305356">
                      <w:marLeft w:val="0"/>
                      <w:marRight w:val="2550"/>
                      <w:marTop w:val="0"/>
                      <w:marBottom w:val="48"/>
                      <w:divBdr>
                        <w:top w:val="none" w:sz="0" w:space="0" w:color="auto"/>
                        <w:left w:val="none" w:sz="0" w:space="0" w:color="auto"/>
                        <w:bottom w:val="none" w:sz="0" w:space="0" w:color="auto"/>
                        <w:right w:val="none" w:sz="0" w:space="0" w:color="auto"/>
                      </w:divBdr>
                      <w:divsChild>
                        <w:div w:id="213747991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709406760">
      <w:bodyDiv w:val="1"/>
      <w:marLeft w:val="0"/>
      <w:marRight w:val="0"/>
      <w:marTop w:val="0"/>
      <w:marBottom w:val="0"/>
      <w:divBdr>
        <w:top w:val="none" w:sz="0" w:space="0" w:color="auto"/>
        <w:left w:val="none" w:sz="0" w:space="0" w:color="auto"/>
        <w:bottom w:val="none" w:sz="0" w:space="0" w:color="auto"/>
        <w:right w:val="none" w:sz="0" w:space="0" w:color="auto"/>
      </w:divBdr>
      <w:divsChild>
        <w:div w:id="1355299883">
          <w:marLeft w:val="0"/>
          <w:marRight w:val="0"/>
          <w:marTop w:val="0"/>
          <w:marBottom w:val="0"/>
          <w:divBdr>
            <w:top w:val="none" w:sz="0" w:space="0" w:color="auto"/>
            <w:left w:val="none" w:sz="0" w:space="0" w:color="auto"/>
            <w:bottom w:val="none" w:sz="0" w:space="0" w:color="auto"/>
            <w:right w:val="none" w:sz="0" w:space="0" w:color="auto"/>
          </w:divBdr>
          <w:divsChild>
            <w:div w:id="1031415319">
              <w:marLeft w:val="0"/>
              <w:marRight w:val="0"/>
              <w:marTop w:val="0"/>
              <w:marBottom w:val="0"/>
              <w:divBdr>
                <w:top w:val="none" w:sz="0" w:space="0" w:color="auto"/>
                <w:left w:val="none" w:sz="0" w:space="0" w:color="auto"/>
                <w:bottom w:val="none" w:sz="0" w:space="0" w:color="auto"/>
                <w:right w:val="none" w:sz="0" w:space="0" w:color="auto"/>
              </w:divBdr>
              <w:divsChild>
                <w:div w:id="145126890">
                  <w:marLeft w:val="0"/>
                  <w:marRight w:val="0"/>
                  <w:marTop w:val="100"/>
                  <w:marBottom w:val="100"/>
                  <w:divBdr>
                    <w:top w:val="none" w:sz="0" w:space="0" w:color="auto"/>
                    <w:left w:val="none" w:sz="0" w:space="0" w:color="auto"/>
                    <w:bottom w:val="none" w:sz="0" w:space="0" w:color="auto"/>
                    <w:right w:val="none" w:sz="0" w:space="0" w:color="auto"/>
                  </w:divBdr>
                  <w:divsChild>
                    <w:div w:id="400251190">
                      <w:marLeft w:val="0"/>
                      <w:marRight w:val="0"/>
                      <w:marTop w:val="0"/>
                      <w:marBottom w:val="0"/>
                      <w:divBdr>
                        <w:top w:val="none" w:sz="0" w:space="0" w:color="auto"/>
                        <w:left w:val="none" w:sz="0" w:space="0" w:color="auto"/>
                        <w:bottom w:val="none" w:sz="0" w:space="0" w:color="auto"/>
                        <w:right w:val="none" w:sz="0" w:space="0" w:color="auto"/>
                      </w:divBdr>
                      <w:divsChild>
                        <w:div w:id="282809804">
                          <w:marLeft w:val="0"/>
                          <w:marRight w:val="0"/>
                          <w:marTop w:val="0"/>
                          <w:marBottom w:val="0"/>
                          <w:divBdr>
                            <w:top w:val="none" w:sz="0" w:space="0" w:color="auto"/>
                            <w:left w:val="none" w:sz="0" w:space="0" w:color="auto"/>
                            <w:bottom w:val="none" w:sz="0" w:space="0" w:color="auto"/>
                            <w:right w:val="none" w:sz="0" w:space="0" w:color="auto"/>
                          </w:divBdr>
                          <w:divsChild>
                            <w:div w:id="1590651985">
                              <w:marLeft w:val="0"/>
                              <w:marRight w:val="0"/>
                              <w:marTop w:val="0"/>
                              <w:marBottom w:val="0"/>
                              <w:divBdr>
                                <w:top w:val="none" w:sz="0" w:space="0" w:color="auto"/>
                                <w:left w:val="none" w:sz="0" w:space="0" w:color="auto"/>
                                <w:bottom w:val="none" w:sz="0" w:space="0" w:color="auto"/>
                                <w:right w:val="none" w:sz="0" w:space="0" w:color="auto"/>
                              </w:divBdr>
                              <w:divsChild>
                                <w:div w:id="1946883987">
                                  <w:marLeft w:val="0"/>
                                  <w:marRight w:val="0"/>
                                  <w:marTop w:val="0"/>
                                  <w:marBottom w:val="0"/>
                                  <w:divBdr>
                                    <w:top w:val="none" w:sz="0" w:space="0" w:color="auto"/>
                                    <w:left w:val="none" w:sz="0" w:space="0" w:color="auto"/>
                                    <w:bottom w:val="none" w:sz="0" w:space="0" w:color="auto"/>
                                    <w:right w:val="none" w:sz="0" w:space="0" w:color="auto"/>
                                  </w:divBdr>
                                  <w:divsChild>
                                    <w:div w:id="401833058">
                                      <w:marLeft w:val="0"/>
                                      <w:marRight w:val="0"/>
                                      <w:marTop w:val="0"/>
                                      <w:marBottom w:val="0"/>
                                      <w:divBdr>
                                        <w:top w:val="none" w:sz="0" w:space="0" w:color="auto"/>
                                        <w:left w:val="none" w:sz="0" w:space="0" w:color="auto"/>
                                        <w:bottom w:val="none" w:sz="0" w:space="0" w:color="auto"/>
                                        <w:right w:val="none" w:sz="0" w:space="0" w:color="auto"/>
                                      </w:divBdr>
                                      <w:divsChild>
                                        <w:div w:id="1480729283">
                                          <w:marLeft w:val="0"/>
                                          <w:marRight w:val="0"/>
                                          <w:marTop w:val="0"/>
                                          <w:marBottom w:val="0"/>
                                          <w:divBdr>
                                            <w:top w:val="none" w:sz="0" w:space="0" w:color="auto"/>
                                            <w:left w:val="none" w:sz="0" w:space="0" w:color="auto"/>
                                            <w:bottom w:val="none" w:sz="0" w:space="0" w:color="auto"/>
                                            <w:right w:val="none" w:sz="0" w:space="0" w:color="auto"/>
                                          </w:divBdr>
                                          <w:divsChild>
                                            <w:div w:id="1855456509">
                                              <w:marLeft w:val="0"/>
                                              <w:marRight w:val="0"/>
                                              <w:marTop w:val="0"/>
                                              <w:marBottom w:val="0"/>
                                              <w:divBdr>
                                                <w:top w:val="single" w:sz="4" w:space="0" w:color="B6D444"/>
                                                <w:left w:val="none" w:sz="0" w:space="0" w:color="auto"/>
                                                <w:bottom w:val="none" w:sz="0" w:space="0" w:color="auto"/>
                                                <w:right w:val="none" w:sz="0" w:space="0" w:color="auto"/>
                                              </w:divBdr>
                                              <w:divsChild>
                                                <w:div w:id="1896509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10573145">
      <w:bodyDiv w:val="1"/>
      <w:marLeft w:val="0"/>
      <w:marRight w:val="0"/>
      <w:marTop w:val="0"/>
      <w:marBottom w:val="0"/>
      <w:divBdr>
        <w:top w:val="none" w:sz="0" w:space="0" w:color="auto"/>
        <w:left w:val="none" w:sz="0" w:space="0" w:color="auto"/>
        <w:bottom w:val="none" w:sz="0" w:space="0" w:color="auto"/>
        <w:right w:val="none" w:sz="0" w:space="0" w:color="auto"/>
      </w:divBdr>
      <w:divsChild>
        <w:div w:id="1532375723">
          <w:marLeft w:val="0"/>
          <w:marRight w:val="0"/>
          <w:marTop w:val="0"/>
          <w:marBottom w:val="0"/>
          <w:divBdr>
            <w:top w:val="none" w:sz="0" w:space="0" w:color="auto"/>
            <w:left w:val="none" w:sz="0" w:space="0" w:color="auto"/>
            <w:bottom w:val="none" w:sz="0" w:space="0" w:color="auto"/>
            <w:right w:val="none" w:sz="0" w:space="0" w:color="auto"/>
          </w:divBdr>
          <w:divsChild>
            <w:div w:id="1240628929">
              <w:marLeft w:val="0"/>
              <w:marRight w:val="0"/>
              <w:marTop w:val="0"/>
              <w:marBottom w:val="0"/>
              <w:divBdr>
                <w:top w:val="none" w:sz="0" w:space="0" w:color="auto"/>
                <w:left w:val="none" w:sz="0" w:space="0" w:color="auto"/>
                <w:bottom w:val="none" w:sz="0" w:space="0" w:color="auto"/>
                <w:right w:val="none" w:sz="0" w:space="0" w:color="auto"/>
              </w:divBdr>
              <w:divsChild>
                <w:div w:id="534661007">
                  <w:marLeft w:val="0"/>
                  <w:marRight w:val="0"/>
                  <w:marTop w:val="0"/>
                  <w:marBottom w:val="0"/>
                  <w:divBdr>
                    <w:top w:val="none" w:sz="0" w:space="0" w:color="auto"/>
                    <w:left w:val="none" w:sz="0" w:space="0" w:color="auto"/>
                    <w:bottom w:val="none" w:sz="0" w:space="0" w:color="auto"/>
                    <w:right w:val="none" w:sz="0" w:space="0" w:color="auto"/>
                  </w:divBdr>
                  <w:divsChild>
                    <w:div w:id="2141414344">
                      <w:marLeft w:val="0"/>
                      <w:marRight w:val="0"/>
                      <w:marTop w:val="0"/>
                      <w:marBottom w:val="0"/>
                      <w:divBdr>
                        <w:top w:val="none" w:sz="0" w:space="0" w:color="auto"/>
                        <w:left w:val="none" w:sz="0" w:space="0" w:color="auto"/>
                        <w:bottom w:val="none" w:sz="0" w:space="0" w:color="auto"/>
                        <w:right w:val="none" w:sz="0" w:space="0" w:color="auto"/>
                      </w:divBdr>
                      <w:divsChild>
                        <w:div w:id="53361649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11151571">
      <w:bodyDiv w:val="1"/>
      <w:marLeft w:val="0"/>
      <w:marRight w:val="0"/>
      <w:marTop w:val="0"/>
      <w:marBottom w:val="0"/>
      <w:divBdr>
        <w:top w:val="none" w:sz="0" w:space="0" w:color="auto"/>
        <w:left w:val="none" w:sz="0" w:space="0" w:color="auto"/>
        <w:bottom w:val="none" w:sz="0" w:space="0" w:color="auto"/>
        <w:right w:val="none" w:sz="0" w:space="0" w:color="auto"/>
      </w:divBdr>
      <w:divsChild>
        <w:div w:id="1221789756">
          <w:marLeft w:val="0"/>
          <w:marRight w:val="0"/>
          <w:marTop w:val="0"/>
          <w:marBottom w:val="0"/>
          <w:divBdr>
            <w:top w:val="none" w:sz="0" w:space="0" w:color="auto"/>
            <w:left w:val="none" w:sz="0" w:space="0" w:color="auto"/>
            <w:bottom w:val="none" w:sz="0" w:space="0" w:color="auto"/>
            <w:right w:val="none" w:sz="0" w:space="0" w:color="auto"/>
          </w:divBdr>
          <w:divsChild>
            <w:div w:id="1040937573">
              <w:marLeft w:val="210"/>
              <w:marRight w:val="0"/>
              <w:marTop w:val="0"/>
              <w:marBottom w:val="0"/>
              <w:divBdr>
                <w:top w:val="none" w:sz="0" w:space="0" w:color="auto"/>
                <w:left w:val="none" w:sz="0" w:space="0" w:color="auto"/>
                <w:bottom w:val="none" w:sz="0" w:space="0" w:color="auto"/>
                <w:right w:val="none" w:sz="0" w:space="0" w:color="auto"/>
              </w:divBdr>
              <w:divsChild>
                <w:div w:id="876503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053503">
      <w:bodyDiv w:val="1"/>
      <w:marLeft w:val="0"/>
      <w:marRight w:val="0"/>
      <w:marTop w:val="0"/>
      <w:marBottom w:val="0"/>
      <w:divBdr>
        <w:top w:val="none" w:sz="0" w:space="0" w:color="auto"/>
        <w:left w:val="none" w:sz="0" w:space="0" w:color="auto"/>
        <w:bottom w:val="none" w:sz="0" w:space="0" w:color="auto"/>
        <w:right w:val="none" w:sz="0" w:space="0" w:color="auto"/>
      </w:divBdr>
      <w:divsChild>
        <w:div w:id="1144158392">
          <w:marLeft w:val="0"/>
          <w:marRight w:val="0"/>
          <w:marTop w:val="0"/>
          <w:marBottom w:val="0"/>
          <w:divBdr>
            <w:top w:val="single" w:sz="6" w:space="0" w:color="0E477A"/>
            <w:left w:val="single" w:sz="6" w:space="0" w:color="0E477A"/>
            <w:bottom w:val="single" w:sz="6" w:space="0" w:color="0E477A"/>
            <w:right w:val="single" w:sz="6" w:space="0" w:color="0E477A"/>
          </w:divBdr>
          <w:divsChild>
            <w:div w:id="345448322">
              <w:marLeft w:val="2925"/>
              <w:marRight w:val="0"/>
              <w:marTop w:val="0"/>
              <w:marBottom w:val="0"/>
              <w:divBdr>
                <w:top w:val="none" w:sz="0" w:space="0" w:color="auto"/>
                <w:left w:val="none" w:sz="0" w:space="0" w:color="auto"/>
                <w:bottom w:val="none" w:sz="0" w:space="0" w:color="auto"/>
                <w:right w:val="none" w:sz="0" w:space="0" w:color="auto"/>
              </w:divBdr>
              <w:divsChild>
                <w:div w:id="1363628735">
                  <w:marLeft w:val="0"/>
                  <w:marRight w:val="0"/>
                  <w:marTop w:val="0"/>
                  <w:marBottom w:val="0"/>
                  <w:divBdr>
                    <w:top w:val="none" w:sz="0" w:space="0" w:color="auto"/>
                    <w:left w:val="none" w:sz="0" w:space="0" w:color="auto"/>
                    <w:bottom w:val="none" w:sz="0" w:space="0" w:color="auto"/>
                    <w:right w:val="none" w:sz="0" w:space="0" w:color="auto"/>
                  </w:divBdr>
                  <w:divsChild>
                    <w:div w:id="853884464">
                      <w:marLeft w:val="0"/>
                      <w:marRight w:val="150"/>
                      <w:marTop w:val="0"/>
                      <w:marBottom w:val="0"/>
                      <w:divBdr>
                        <w:top w:val="single" w:sz="6" w:space="0" w:color="CCCCCC"/>
                        <w:left w:val="single" w:sz="6" w:space="8" w:color="CCCCCC"/>
                        <w:bottom w:val="single" w:sz="6" w:space="8" w:color="CCCCCC"/>
                        <w:right w:val="single" w:sz="6" w:space="8" w:color="CCCCCC"/>
                      </w:divBdr>
                      <w:divsChild>
                        <w:div w:id="799881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9113022">
      <w:bodyDiv w:val="1"/>
      <w:marLeft w:val="0"/>
      <w:marRight w:val="0"/>
      <w:marTop w:val="0"/>
      <w:marBottom w:val="0"/>
      <w:divBdr>
        <w:top w:val="none" w:sz="0" w:space="0" w:color="auto"/>
        <w:left w:val="none" w:sz="0" w:space="0" w:color="auto"/>
        <w:bottom w:val="none" w:sz="0" w:space="0" w:color="auto"/>
        <w:right w:val="none" w:sz="0" w:space="0" w:color="auto"/>
      </w:divBdr>
      <w:divsChild>
        <w:div w:id="1956668215">
          <w:marLeft w:val="0"/>
          <w:marRight w:val="0"/>
          <w:marTop w:val="0"/>
          <w:marBottom w:val="0"/>
          <w:divBdr>
            <w:top w:val="single" w:sz="4" w:space="0" w:color="0E477A"/>
            <w:left w:val="single" w:sz="4" w:space="0" w:color="0E477A"/>
            <w:bottom w:val="single" w:sz="4" w:space="0" w:color="0E477A"/>
            <w:right w:val="single" w:sz="4" w:space="0" w:color="0E477A"/>
          </w:divBdr>
          <w:divsChild>
            <w:div w:id="1524129908">
              <w:marLeft w:val="2442"/>
              <w:marRight w:val="0"/>
              <w:marTop w:val="0"/>
              <w:marBottom w:val="0"/>
              <w:divBdr>
                <w:top w:val="none" w:sz="0" w:space="0" w:color="auto"/>
                <w:left w:val="none" w:sz="0" w:space="0" w:color="auto"/>
                <w:bottom w:val="none" w:sz="0" w:space="0" w:color="auto"/>
                <w:right w:val="none" w:sz="0" w:space="0" w:color="auto"/>
              </w:divBdr>
              <w:divsChild>
                <w:div w:id="478770633">
                  <w:marLeft w:val="0"/>
                  <w:marRight w:val="0"/>
                  <w:marTop w:val="0"/>
                  <w:marBottom w:val="0"/>
                  <w:divBdr>
                    <w:top w:val="none" w:sz="0" w:space="0" w:color="auto"/>
                    <w:left w:val="none" w:sz="0" w:space="0" w:color="auto"/>
                    <w:bottom w:val="none" w:sz="0" w:space="0" w:color="auto"/>
                    <w:right w:val="none" w:sz="0" w:space="0" w:color="auto"/>
                  </w:divBdr>
                  <w:divsChild>
                    <w:div w:id="1022241105">
                      <w:marLeft w:val="0"/>
                      <w:marRight w:val="125"/>
                      <w:marTop w:val="0"/>
                      <w:marBottom w:val="0"/>
                      <w:divBdr>
                        <w:top w:val="single" w:sz="4" w:space="0" w:color="CCCCCC"/>
                        <w:left w:val="single" w:sz="4" w:space="6" w:color="CCCCCC"/>
                        <w:bottom w:val="single" w:sz="4" w:space="6" w:color="CCCCCC"/>
                        <w:right w:val="single" w:sz="4" w:space="6" w:color="CCCCCC"/>
                      </w:divBdr>
                      <w:divsChild>
                        <w:div w:id="1537111145">
                          <w:marLeft w:val="0"/>
                          <w:marRight w:val="0"/>
                          <w:marTop w:val="0"/>
                          <w:marBottom w:val="0"/>
                          <w:divBdr>
                            <w:top w:val="none" w:sz="0" w:space="0" w:color="auto"/>
                            <w:left w:val="none" w:sz="0" w:space="0" w:color="auto"/>
                            <w:bottom w:val="none" w:sz="0" w:space="0" w:color="auto"/>
                            <w:right w:val="none" w:sz="0" w:space="0" w:color="auto"/>
                          </w:divBdr>
                        </w:div>
                        <w:div w:id="2142649834">
                          <w:marLeft w:val="0"/>
                          <w:marRight w:val="0"/>
                          <w:marTop w:val="0"/>
                          <w:marBottom w:val="0"/>
                          <w:divBdr>
                            <w:top w:val="none" w:sz="0" w:space="0" w:color="auto"/>
                            <w:left w:val="none" w:sz="0" w:space="0" w:color="auto"/>
                            <w:bottom w:val="none" w:sz="0" w:space="0" w:color="auto"/>
                            <w:right w:val="none" w:sz="0" w:space="0" w:color="auto"/>
                          </w:divBdr>
                        </w:div>
                        <w:div w:id="1114597814">
                          <w:marLeft w:val="0"/>
                          <w:marRight w:val="0"/>
                          <w:marTop w:val="0"/>
                          <w:marBottom w:val="0"/>
                          <w:divBdr>
                            <w:top w:val="none" w:sz="0" w:space="0" w:color="auto"/>
                            <w:left w:val="none" w:sz="0" w:space="0" w:color="auto"/>
                            <w:bottom w:val="none" w:sz="0" w:space="0" w:color="auto"/>
                            <w:right w:val="none" w:sz="0" w:space="0" w:color="auto"/>
                          </w:divBdr>
                        </w:div>
                        <w:div w:id="517814843">
                          <w:marLeft w:val="0"/>
                          <w:marRight w:val="0"/>
                          <w:marTop w:val="0"/>
                          <w:marBottom w:val="0"/>
                          <w:divBdr>
                            <w:top w:val="none" w:sz="0" w:space="0" w:color="auto"/>
                            <w:left w:val="none" w:sz="0" w:space="0" w:color="auto"/>
                            <w:bottom w:val="none" w:sz="0" w:space="0" w:color="auto"/>
                            <w:right w:val="none" w:sz="0" w:space="0" w:color="auto"/>
                          </w:divBdr>
                        </w:div>
                        <w:div w:id="178475004">
                          <w:marLeft w:val="0"/>
                          <w:marRight w:val="0"/>
                          <w:marTop w:val="0"/>
                          <w:marBottom w:val="0"/>
                          <w:divBdr>
                            <w:top w:val="none" w:sz="0" w:space="0" w:color="auto"/>
                            <w:left w:val="none" w:sz="0" w:space="0" w:color="auto"/>
                            <w:bottom w:val="none" w:sz="0" w:space="0" w:color="auto"/>
                            <w:right w:val="none" w:sz="0" w:space="0" w:color="auto"/>
                          </w:divBdr>
                        </w:div>
                        <w:div w:id="117113648">
                          <w:marLeft w:val="0"/>
                          <w:marRight w:val="0"/>
                          <w:marTop w:val="0"/>
                          <w:marBottom w:val="0"/>
                          <w:divBdr>
                            <w:top w:val="none" w:sz="0" w:space="0" w:color="auto"/>
                            <w:left w:val="none" w:sz="0" w:space="0" w:color="auto"/>
                            <w:bottom w:val="none" w:sz="0" w:space="0" w:color="auto"/>
                            <w:right w:val="none" w:sz="0" w:space="0" w:color="auto"/>
                          </w:divBdr>
                        </w:div>
                        <w:div w:id="1389494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3385021">
      <w:bodyDiv w:val="1"/>
      <w:marLeft w:val="0"/>
      <w:marRight w:val="0"/>
      <w:marTop w:val="0"/>
      <w:marBottom w:val="0"/>
      <w:divBdr>
        <w:top w:val="none" w:sz="0" w:space="0" w:color="auto"/>
        <w:left w:val="none" w:sz="0" w:space="0" w:color="auto"/>
        <w:bottom w:val="none" w:sz="0" w:space="0" w:color="auto"/>
        <w:right w:val="none" w:sz="0" w:space="0" w:color="auto"/>
      </w:divBdr>
      <w:divsChild>
        <w:div w:id="1057050275">
          <w:marLeft w:val="0"/>
          <w:marRight w:val="0"/>
          <w:marTop w:val="0"/>
          <w:marBottom w:val="0"/>
          <w:divBdr>
            <w:top w:val="none" w:sz="0" w:space="0" w:color="auto"/>
            <w:left w:val="none" w:sz="0" w:space="0" w:color="auto"/>
            <w:bottom w:val="none" w:sz="0" w:space="0" w:color="auto"/>
            <w:right w:val="none" w:sz="0" w:space="0" w:color="auto"/>
          </w:divBdr>
          <w:divsChild>
            <w:div w:id="544561550">
              <w:marLeft w:val="0"/>
              <w:marRight w:val="0"/>
              <w:marTop w:val="0"/>
              <w:marBottom w:val="0"/>
              <w:divBdr>
                <w:top w:val="none" w:sz="0" w:space="0" w:color="auto"/>
                <w:left w:val="none" w:sz="0" w:space="0" w:color="auto"/>
                <w:bottom w:val="none" w:sz="0" w:space="0" w:color="auto"/>
                <w:right w:val="none" w:sz="0" w:space="0" w:color="auto"/>
              </w:divBdr>
              <w:divsChild>
                <w:div w:id="496848512">
                  <w:marLeft w:val="0"/>
                  <w:marRight w:val="0"/>
                  <w:marTop w:val="0"/>
                  <w:marBottom w:val="0"/>
                  <w:divBdr>
                    <w:top w:val="none" w:sz="0" w:space="0" w:color="auto"/>
                    <w:left w:val="none" w:sz="0" w:space="0" w:color="auto"/>
                    <w:bottom w:val="none" w:sz="0" w:space="0" w:color="auto"/>
                    <w:right w:val="none" w:sz="0" w:space="0" w:color="auto"/>
                  </w:divBdr>
                  <w:divsChild>
                    <w:div w:id="92553421">
                      <w:marLeft w:val="0"/>
                      <w:marRight w:val="0"/>
                      <w:marTop w:val="0"/>
                      <w:marBottom w:val="0"/>
                      <w:divBdr>
                        <w:top w:val="none" w:sz="0" w:space="0" w:color="auto"/>
                        <w:left w:val="none" w:sz="0" w:space="0" w:color="auto"/>
                        <w:bottom w:val="none" w:sz="0" w:space="0" w:color="auto"/>
                        <w:right w:val="none" w:sz="0" w:space="0" w:color="auto"/>
                      </w:divBdr>
                      <w:divsChild>
                        <w:div w:id="1896501330">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741322898">
      <w:bodyDiv w:val="1"/>
      <w:marLeft w:val="0"/>
      <w:marRight w:val="0"/>
      <w:marTop w:val="0"/>
      <w:marBottom w:val="0"/>
      <w:divBdr>
        <w:top w:val="none" w:sz="0" w:space="0" w:color="auto"/>
        <w:left w:val="none" w:sz="0" w:space="0" w:color="auto"/>
        <w:bottom w:val="none" w:sz="0" w:space="0" w:color="auto"/>
        <w:right w:val="none" w:sz="0" w:space="0" w:color="auto"/>
      </w:divBdr>
      <w:divsChild>
        <w:div w:id="1271889661">
          <w:marLeft w:val="0"/>
          <w:marRight w:val="0"/>
          <w:marTop w:val="0"/>
          <w:marBottom w:val="0"/>
          <w:divBdr>
            <w:top w:val="none" w:sz="0" w:space="0" w:color="auto"/>
            <w:left w:val="none" w:sz="0" w:space="0" w:color="auto"/>
            <w:bottom w:val="none" w:sz="0" w:space="0" w:color="auto"/>
            <w:right w:val="none" w:sz="0" w:space="0" w:color="auto"/>
          </w:divBdr>
          <w:divsChild>
            <w:div w:id="1638142168">
              <w:marLeft w:val="0"/>
              <w:marRight w:val="0"/>
              <w:marTop w:val="0"/>
              <w:marBottom w:val="0"/>
              <w:divBdr>
                <w:top w:val="none" w:sz="0" w:space="0" w:color="auto"/>
                <w:left w:val="none" w:sz="0" w:space="0" w:color="auto"/>
                <w:bottom w:val="none" w:sz="0" w:space="0" w:color="auto"/>
                <w:right w:val="none" w:sz="0" w:space="0" w:color="auto"/>
              </w:divBdr>
              <w:divsChild>
                <w:div w:id="654184368">
                  <w:marLeft w:val="0"/>
                  <w:marRight w:val="0"/>
                  <w:marTop w:val="100"/>
                  <w:marBottom w:val="100"/>
                  <w:divBdr>
                    <w:top w:val="none" w:sz="0" w:space="0" w:color="auto"/>
                    <w:left w:val="none" w:sz="0" w:space="0" w:color="auto"/>
                    <w:bottom w:val="none" w:sz="0" w:space="0" w:color="auto"/>
                    <w:right w:val="none" w:sz="0" w:space="0" w:color="auto"/>
                  </w:divBdr>
                  <w:divsChild>
                    <w:div w:id="1626081728">
                      <w:marLeft w:val="0"/>
                      <w:marRight w:val="0"/>
                      <w:marTop w:val="0"/>
                      <w:marBottom w:val="0"/>
                      <w:divBdr>
                        <w:top w:val="none" w:sz="0" w:space="0" w:color="auto"/>
                        <w:left w:val="none" w:sz="0" w:space="0" w:color="auto"/>
                        <w:bottom w:val="none" w:sz="0" w:space="0" w:color="auto"/>
                        <w:right w:val="none" w:sz="0" w:space="0" w:color="auto"/>
                      </w:divBdr>
                      <w:divsChild>
                        <w:div w:id="702942505">
                          <w:marLeft w:val="0"/>
                          <w:marRight w:val="0"/>
                          <w:marTop w:val="0"/>
                          <w:marBottom w:val="0"/>
                          <w:divBdr>
                            <w:top w:val="none" w:sz="0" w:space="0" w:color="auto"/>
                            <w:left w:val="none" w:sz="0" w:space="0" w:color="auto"/>
                            <w:bottom w:val="none" w:sz="0" w:space="0" w:color="auto"/>
                            <w:right w:val="none" w:sz="0" w:space="0" w:color="auto"/>
                          </w:divBdr>
                          <w:divsChild>
                            <w:div w:id="1478571797">
                              <w:marLeft w:val="0"/>
                              <w:marRight w:val="0"/>
                              <w:marTop w:val="0"/>
                              <w:marBottom w:val="0"/>
                              <w:divBdr>
                                <w:top w:val="none" w:sz="0" w:space="0" w:color="auto"/>
                                <w:left w:val="none" w:sz="0" w:space="0" w:color="auto"/>
                                <w:bottom w:val="none" w:sz="0" w:space="0" w:color="auto"/>
                                <w:right w:val="none" w:sz="0" w:space="0" w:color="auto"/>
                              </w:divBdr>
                              <w:divsChild>
                                <w:div w:id="1560743475">
                                  <w:marLeft w:val="0"/>
                                  <w:marRight w:val="0"/>
                                  <w:marTop w:val="0"/>
                                  <w:marBottom w:val="0"/>
                                  <w:divBdr>
                                    <w:top w:val="none" w:sz="0" w:space="0" w:color="auto"/>
                                    <w:left w:val="none" w:sz="0" w:space="0" w:color="auto"/>
                                    <w:bottom w:val="none" w:sz="0" w:space="0" w:color="auto"/>
                                    <w:right w:val="none" w:sz="0" w:space="0" w:color="auto"/>
                                  </w:divBdr>
                                  <w:divsChild>
                                    <w:div w:id="982464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04345">
      <w:bodyDiv w:val="1"/>
      <w:marLeft w:val="0"/>
      <w:marRight w:val="0"/>
      <w:marTop w:val="0"/>
      <w:marBottom w:val="0"/>
      <w:divBdr>
        <w:top w:val="none" w:sz="0" w:space="0" w:color="auto"/>
        <w:left w:val="none" w:sz="0" w:space="0" w:color="auto"/>
        <w:bottom w:val="none" w:sz="0" w:space="0" w:color="auto"/>
        <w:right w:val="none" w:sz="0" w:space="0" w:color="auto"/>
      </w:divBdr>
      <w:divsChild>
        <w:div w:id="187765911">
          <w:marLeft w:val="0"/>
          <w:marRight w:val="0"/>
          <w:marTop w:val="0"/>
          <w:marBottom w:val="0"/>
          <w:divBdr>
            <w:top w:val="none" w:sz="0" w:space="0" w:color="auto"/>
            <w:left w:val="none" w:sz="0" w:space="0" w:color="auto"/>
            <w:bottom w:val="none" w:sz="0" w:space="0" w:color="auto"/>
            <w:right w:val="none" w:sz="0" w:space="0" w:color="auto"/>
          </w:divBdr>
          <w:divsChild>
            <w:div w:id="123352278">
              <w:marLeft w:val="0"/>
              <w:marRight w:val="0"/>
              <w:marTop w:val="0"/>
              <w:marBottom w:val="0"/>
              <w:divBdr>
                <w:top w:val="none" w:sz="0" w:space="0" w:color="auto"/>
                <w:left w:val="none" w:sz="0" w:space="0" w:color="auto"/>
                <w:bottom w:val="none" w:sz="0" w:space="0" w:color="auto"/>
                <w:right w:val="none" w:sz="0" w:space="0" w:color="auto"/>
              </w:divBdr>
              <w:divsChild>
                <w:div w:id="197470501">
                  <w:marLeft w:val="0"/>
                  <w:marRight w:val="0"/>
                  <w:marTop w:val="100"/>
                  <w:marBottom w:val="100"/>
                  <w:divBdr>
                    <w:top w:val="none" w:sz="0" w:space="0" w:color="auto"/>
                    <w:left w:val="none" w:sz="0" w:space="0" w:color="auto"/>
                    <w:bottom w:val="none" w:sz="0" w:space="0" w:color="auto"/>
                    <w:right w:val="none" w:sz="0" w:space="0" w:color="auto"/>
                  </w:divBdr>
                  <w:divsChild>
                    <w:div w:id="1372148909">
                      <w:marLeft w:val="0"/>
                      <w:marRight w:val="0"/>
                      <w:marTop w:val="0"/>
                      <w:marBottom w:val="0"/>
                      <w:divBdr>
                        <w:top w:val="none" w:sz="0" w:space="0" w:color="auto"/>
                        <w:left w:val="none" w:sz="0" w:space="0" w:color="auto"/>
                        <w:bottom w:val="none" w:sz="0" w:space="0" w:color="auto"/>
                        <w:right w:val="none" w:sz="0" w:space="0" w:color="auto"/>
                      </w:divBdr>
                      <w:divsChild>
                        <w:div w:id="1968656108">
                          <w:marLeft w:val="0"/>
                          <w:marRight w:val="0"/>
                          <w:marTop w:val="0"/>
                          <w:marBottom w:val="0"/>
                          <w:divBdr>
                            <w:top w:val="none" w:sz="0" w:space="0" w:color="auto"/>
                            <w:left w:val="none" w:sz="0" w:space="0" w:color="auto"/>
                            <w:bottom w:val="none" w:sz="0" w:space="0" w:color="auto"/>
                            <w:right w:val="none" w:sz="0" w:space="0" w:color="auto"/>
                          </w:divBdr>
                          <w:divsChild>
                            <w:div w:id="690494129">
                              <w:marLeft w:val="0"/>
                              <w:marRight w:val="0"/>
                              <w:marTop w:val="0"/>
                              <w:marBottom w:val="0"/>
                              <w:divBdr>
                                <w:top w:val="none" w:sz="0" w:space="0" w:color="auto"/>
                                <w:left w:val="none" w:sz="0" w:space="0" w:color="auto"/>
                                <w:bottom w:val="none" w:sz="0" w:space="0" w:color="auto"/>
                                <w:right w:val="none" w:sz="0" w:space="0" w:color="auto"/>
                              </w:divBdr>
                              <w:divsChild>
                                <w:div w:id="1173184319">
                                  <w:marLeft w:val="0"/>
                                  <w:marRight w:val="0"/>
                                  <w:marTop w:val="0"/>
                                  <w:marBottom w:val="0"/>
                                  <w:divBdr>
                                    <w:top w:val="none" w:sz="0" w:space="0" w:color="auto"/>
                                    <w:left w:val="none" w:sz="0" w:space="0" w:color="auto"/>
                                    <w:bottom w:val="none" w:sz="0" w:space="0" w:color="auto"/>
                                    <w:right w:val="none" w:sz="0" w:space="0" w:color="auto"/>
                                  </w:divBdr>
                                  <w:divsChild>
                                    <w:div w:id="196407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45175176">
      <w:bodyDiv w:val="1"/>
      <w:marLeft w:val="0"/>
      <w:marRight w:val="0"/>
      <w:marTop w:val="0"/>
      <w:marBottom w:val="0"/>
      <w:divBdr>
        <w:top w:val="none" w:sz="0" w:space="0" w:color="auto"/>
        <w:left w:val="none" w:sz="0" w:space="0" w:color="auto"/>
        <w:bottom w:val="none" w:sz="0" w:space="0" w:color="auto"/>
        <w:right w:val="none" w:sz="0" w:space="0" w:color="auto"/>
      </w:divBdr>
      <w:divsChild>
        <w:div w:id="1047409320">
          <w:marLeft w:val="0"/>
          <w:marRight w:val="0"/>
          <w:marTop w:val="0"/>
          <w:marBottom w:val="0"/>
          <w:divBdr>
            <w:top w:val="single" w:sz="4" w:space="0" w:color="0E477A"/>
            <w:left w:val="single" w:sz="4" w:space="0" w:color="0E477A"/>
            <w:bottom w:val="single" w:sz="4" w:space="0" w:color="0E477A"/>
            <w:right w:val="single" w:sz="4" w:space="0" w:color="0E477A"/>
          </w:divBdr>
          <w:divsChild>
            <w:div w:id="1183477292">
              <w:marLeft w:val="2442"/>
              <w:marRight w:val="0"/>
              <w:marTop w:val="0"/>
              <w:marBottom w:val="0"/>
              <w:divBdr>
                <w:top w:val="none" w:sz="0" w:space="0" w:color="auto"/>
                <w:left w:val="none" w:sz="0" w:space="0" w:color="auto"/>
                <w:bottom w:val="none" w:sz="0" w:space="0" w:color="auto"/>
                <w:right w:val="none" w:sz="0" w:space="0" w:color="auto"/>
              </w:divBdr>
              <w:divsChild>
                <w:div w:id="92092535">
                  <w:marLeft w:val="0"/>
                  <w:marRight w:val="0"/>
                  <w:marTop w:val="0"/>
                  <w:marBottom w:val="0"/>
                  <w:divBdr>
                    <w:top w:val="none" w:sz="0" w:space="0" w:color="auto"/>
                    <w:left w:val="none" w:sz="0" w:space="0" w:color="auto"/>
                    <w:bottom w:val="none" w:sz="0" w:space="0" w:color="auto"/>
                    <w:right w:val="none" w:sz="0" w:space="0" w:color="auto"/>
                  </w:divBdr>
                  <w:divsChild>
                    <w:div w:id="983201877">
                      <w:marLeft w:val="0"/>
                      <w:marRight w:val="125"/>
                      <w:marTop w:val="0"/>
                      <w:marBottom w:val="0"/>
                      <w:divBdr>
                        <w:top w:val="single" w:sz="4" w:space="0" w:color="CCCCCC"/>
                        <w:left w:val="single" w:sz="4" w:space="6" w:color="CCCCCC"/>
                        <w:bottom w:val="single" w:sz="4" w:space="6" w:color="CCCCCC"/>
                        <w:right w:val="single" w:sz="4" w:space="6" w:color="CCCCCC"/>
                      </w:divBdr>
                    </w:div>
                  </w:divsChild>
                </w:div>
              </w:divsChild>
            </w:div>
          </w:divsChild>
        </w:div>
      </w:divsChild>
    </w:div>
    <w:div w:id="1749570794">
      <w:bodyDiv w:val="1"/>
      <w:marLeft w:val="0"/>
      <w:marRight w:val="0"/>
      <w:marTop w:val="0"/>
      <w:marBottom w:val="0"/>
      <w:divBdr>
        <w:top w:val="none" w:sz="0" w:space="0" w:color="auto"/>
        <w:left w:val="none" w:sz="0" w:space="0" w:color="auto"/>
        <w:bottom w:val="none" w:sz="0" w:space="0" w:color="auto"/>
        <w:right w:val="none" w:sz="0" w:space="0" w:color="auto"/>
      </w:divBdr>
      <w:divsChild>
        <w:div w:id="1255364527">
          <w:marLeft w:val="0"/>
          <w:marRight w:val="0"/>
          <w:marTop w:val="0"/>
          <w:marBottom w:val="0"/>
          <w:divBdr>
            <w:top w:val="none" w:sz="0" w:space="0" w:color="auto"/>
            <w:left w:val="none" w:sz="0" w:space="0" w:color="auto"/>
            <w:bottom w:val="none" w:sz="0" w:space="0" w:color="auto"/>
            <w:right w:val="none" w:sz="0" w:space="0" w:color="auto"/>
          </w:divBdr>
          <w:divsChild>
            <w:div w:id="1148716344">
              <w:marLeft w:val="0"/>
              <w:marRight w:val="0"/>
              <w:marTop w:val="0"/>
              <w:marBottom w:val="0"/>
              <w:divBdr>
                <w:top w:val="none" w:sz="0" w:space="0" w:color="auto"/>
                <w:left w:val="none" w:sz="0" w:space="0" w:color="auto"/>
                <w:bottom w:val="none" w:sz="0" w:space="0" w:color="auto"/>
                <w:right w:val="none" w:sz="0" w:space="0" w:color="auto"/>
              </w:divBdr>
              <w:divsChild>
                <w:div w:id="1194075864">
                  <w:marLeft w:val="0"/>
                  <w:marRight w:val="0"/>
                  <w:marTop w:val="100"/>
                  <w:marBottom w:val="100"/>
                  <w:divBdr>
                    <w:top w:val="none" w:sz="0" w:space="0" w:color="auto"/>
                    <w:left w:val="none" w:sz="0" w:space="0" w:color="auto"/>
                    <w:bottom w:val="none" w:sz="0" w:space="0" w:color="auto"/>
                    <w:right w:val="none" w:sz="0" w:space="0" w:color="auto"/>
                  </w:divBdr>
                  <w:divsChild>
                    <w:div w:id="1319384693">
                      <w:marLeft w:val="0"/>
                      <w:marRight w:val="0"/>
                      <w:marTop w:val="0"/>
                      <w:marBottom w:val="0"/>
                      <w:divBdr>
                        <w:top w:val="none" w:sz="0" w:space="0" w:color="auto"/>
                        <w:left w:val="none" w:sz="0" w:space="0" w:color="auto"/>
                        <w:bottom w:val="none" w:sz="0" w:space="0" w:color="auto"/>
                        <w:right w:val="none" w:sz="0" w:space="0" w:color="auto"/>
                      </w:divBdr>
                      <w:divsChild>
                        <w:div w:id="1682199737">
                          <w:marLeft w:val="0"/>
                          <w:marRight w:val="0"/>
                          <w:marTop w:val="0"/>
                          <w:marBottom w:val="0"/>
                          <w:divBdr>
                            <w:top w:val="none" w:sz="0" w:space="0" w:color="auto"/>
                            <w:left w:val="none" w:sz="0" w:space="0" w:color="auto"/>
                            <w:bottom w:val="none" w:sz="0" w:space="0" w:color="auto"/>
                            <w:right w:val="none" w:sz="0" w:space="0" w:color="auto"/>
                          </w:divBdr>
                          <w:divsChild>
                            <w:div w:id="1585144321">
                              <w:marLeft w:val="0"/>
                              <w:marRight w:val="0"/>
                              <w:marTop w:val="0"/>
                              <w:marBottom w:val="0"/>
                              <w:divBdr>
                                <w:top w:val="none" w:sz="0" w:space="0" w:color="auto"/>
                                <w:left w:val="none" w:sz="0" w:space="0" w:color="auto"/>
                                <w:bottom w:val="none" w:sz="0" w:space="0" w:color="auto"/>
                                <w:right w:val="none" w:sz="0" w:space="0" w:color="auto"/>
                              </w:divBdr>
                              <w:divsChild>
                                <w:div w:id="78605399">
                                  <w:marLeft w:val="0"/>
                                  <w:marRight w:val="0"/>
                                  <w:marTop w:val="0"/>
                                  <w:marBottom w:val="0"/>
                                  <w:divBdr>
                                    <w:top w:val="none" w:sz="0" w:space="0" w:color="auto"/>
                                    <w:left w:val="none" w:sz="0" w:space="0" w:color="auto"/>
                                    <w:bottom w:val="none" w:sz="0" w:space="0" w:color="auto"/>
                                    <w:right w:val="none" w:sz="0" w:space="0" w:color="auto"/>
                                  </w:divBdr>
                                  <w:divsChild>
                                    <w:div w:id="1804032740">
                                      <w:marLeft w:val="0"/>
                                      <w:marRight w:val="0"/>
                                      <w:marTop w:val="0"/>
                                      <w:marBottom w:val="0"/>
                                      <w:divBdr>
                                        <w:top w:val="none" w:sz="0" w:space="0" w:color="auto"/>
                                        <w:left w:val="none" w:sz="0" w:space="0" w:color="auto"/>
                                        <w:bottom w:val="none" w:sz="0" w:space="0" w:color="auto"/>
                                        <w:right w:val="none" w:sz="0" w:space="0" w:color="auto"/>
                                      </w:divBdr>
                                      <w:divsChild>
                                        <w:div w:id="1117212467">
                                          <w:marLeft w:val="0"/>
                                          <w:marRight w:val="0"/>
                                          <w:marTop w:val="0"/>
                                          <w:marBottom w:val="0"/>
                                          <w:divBdr>
                                            <w:top w:val="none" w:sz="0" w:space="0" w:color="auto"/>
                                            <w:left w:val="none" w:sz="0" w:space="0" w:color="auto"/>
                                            <w:bottom w:val="none" w:sz="0" w:space="0" w:color="auto"/>
                                            <w:right w:val="none" w:sz="0" w:space="0" w:color="auto"/>
                                          </w:divBdr>
                                          <w:divsChild>
                                            <w:div w:id="2067413084">
                                              <w:marLeft w:val="0"/>
                                              <w:marRight w:val="0"/>
                                              <w:marTop w:val="0"/>
                                              <w:marBottom w:val="0"/>
                                              <w:divBdr>
                                                <w:top w:val="single" w:sz="6" w:space="0" w:color="B6D444"/>
                                                <w:left w:val="none" w:sz="0" w:space="0" w:color="auto"/>
                                                <w:bottom w:val="none" w:sz="0" w:space="0" w:color="auto"/>
                                                <w:right w:val="none" w:sz="0" w:space="0" w:color="auto"/>
                                              </w:divBdr>
                                              <w:divsChild>
                                                <w:div w:id="416446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50688519">
      <w:bodyDiv w:val="1"/>
      <w:marLeft w:val="0"/>
      <w:marRight w:val="0"/>
      <w:marTop w:val="0"/>
      <w:marBottom w:val="0"/>
      <w:divBdr>
        <w:top w:val="none" w:sz="0" w:space="0" w:color="auto"/>
        <w:left w:val="none" w:sz="0" w:space="0" w:color="auto"/>
        <w:bottom w:val="none" w:sz="0" w:space="0" w:color="auto"/>
        <w:right w:val="none" w:sz="0" w:space="0" w:color="auto"/>
      </w:divBdr>
      <w:divsChild>
        <w:div w:id="860977193">
          <w:marLeft w:val="0"/>
          <w:marRight w:val="0"/>
          <w:marTop w:val="0"/>
          <w:marBottom w:val="0"/>
          <w:divBdr>
            <w:top w:val="none" w:sz="0" w:space="0" w:color="auto"/>
            <w:left w:val="none" w:sz="0" w:space="0" w:color="auto"/>
            <w:bottom w:val="none" w:sz="0" w:space="0" w:color="auto"/>
            <w:right w:val="none" w:sz="0" w:space="0" w:color="auto"/>
          </w:divBdr>
          <w:divsChild>
            <w:div w:id="250969819">
              <w:marLeft w:val="0"/>
              <w:marRight w:val="0"/>
              <w:marTop w:val="0"/>
              <w:marBottom w:val="0"/>
              <w:divBdr>
                <w:top w:val="none" w:sz="0" w:space="0" w:color="auto"/>
                <w:left w:val="none" w:sz="0" w:space="0" w:color="auto"/>
                <w:bottom w:val="none" w:sz="0" w:space="0" w:color="auto"/>
                <w:right w:val="none" w:sz="0" w:space="0" w:color="auto"/>
              </w:divBdr>
              <w:divsChild>
                <w:div w:id="341053618">
                  <w:marLeft w:val="0"/>
                  <w:marRight w:val="0"/>
                  <w:marTop w:val="0"/>
                  <w:marBottom w:val="0"/>
                  <w:divBdr>
                    <w:top w:val="none" w:sz="0" w:space="0" w:color="auto"/>
                    <w:left w:val="none" w:sz="0" w:space="0" w:color="auto"/>
                    <w:bottom w:val="none" w:sz="0" w:space="0" w:color="auto"/>
                    <w:right w:val="none" w:sz="0" w:space="0" w:color="auto"/>
                  </w:divBdr>
                  <w:divsChild>
                    <w:div w:id="1032463119">
                      <w:marLeft w:val="0"/>
                      <w:marRight w:val="0"/>
                      <w:marTop w:val="0"/>
                      <w:marBottom w:val="0"/>
                      <w:divBdr>
                        <w:top w:val="none" w:sz="0" w:space="0" w:color="auto"/>
                        <w:left w:val="none" w:sz="0" w:space="0" w:color="auto"/>
                        <w:bottom w:val="none" w:sz="0" w:space="0" w:color="auto"/>
                        <w:right w:val="none" w:sz="0" w:space="0" w:color="auto"/>
                      </w:divBdr>
                      <w:divsChild>
                        <w:div w:id="312031231">
                          <w:marLeft w:val="0"/>
                          <w:marRight w:val="0"/>
                          <w:marTop w:val="0"/>
                          <w:marBottom w:val="0"/>
                          <w:divBdr>
                            <w:top w:val="none" w:sz="0" w:space="0" w:color="auto"/>
                            <w:left w:val="none" w:sz="0" w:space="0" w:color="auto"/>
                            <w:bottom w:val="single" w:sz="6" w:space="15" w:color="CCCCCC"/>
                            <w:right w:val="none" w:sz="0" w:space="0" w:color="auto"/>
                          </w:divBdr>
                          <w:divsChild>
                            <w:div w:id="321979720">
                              <w:marLeft w:val="0"/>
                              <w:marRight w:val="0"/>
                              <w:marTop w:val="0"/>
                              <w:marBottom w:val="0"/>
                              <w:divBdr>
                                <w:top w:val="none" w:sz="0" w:space="0" w:color="auto"/>
                                <w:left w:val="none" w:sz="0" w:space="0" w:color="auto"/>
                                <w:bottom w:val="none" w:sz="0" w:space="0" w:color="auto"/>
                                <w:right w:val="none" w:sz="0" w:space="0" w:color="auto"/>
                              </w:divBdr>
                              <w:divsChild>
                                <w:div w:id="1920019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8939535">
      <w:bodyDiv w:val="1"/>
      <w:marLeft w:val="0"/>
      <w:marRight w:val="0"/>
      <w:marTop w:val="0"/>
      <w:marBottom w:val="0"/>
      <w:divBdr>
        <w:top w:val="none" w:sz="0" w:space="0" w:color="auto"/>
        <w:left w:val="none" w:sz="0" w:space="0" w:color="auto"/>
        <w:bottom w:val="none" w:sz="0" w:space="0" w:color="auto"/>
        <w:right w:val="none" w:sz="0" w:space="0" w:color="auto"/>
      </w:divBdr>
      <w:divsChild>
        <w:div w:id="1150631172">
          <w:marLeft w:val="0"/>
          <w:marRight w:val="0"/>
          <w:marTop w:val="0"/>
          <w:marBottom w:val="0"/>
          <w:divBdr>
            <w:top w:val="none" w:sz="0" w:space="0" w:color="auto"/>
            <w:left w:val="none" w:sz="0" w:space="0" w:color="auto"/>
            <w:bottom w:val="none" w:sz="0" w:space="0" w:color="auto"/>
            <w:right w:val="none" w:sz="0" w:space="0" w:color="auto"/>
          </w:divBdr>
          <w:divsChild>
            <w:div w:id="888734478">
              <w:marLeft w:val="0"/>
              <w:marRight w:val="0"/>
              <w:marTop w:val="0"/>
              <w:marBottom w:val="0"/>
              <w:divBdr>
                <w:top w:val="none" w:sz="0" w:space="0" w:color="auto"/>
                <w:left w:val="none" w:sz="0" w:space="0" w:color="auto"/>
                <w:bottom w:val="none" w:sz="0" w:space="0" w:color="auto"/>
                <w:right w:val="none" w:sz="0" w:space="0" w:color="auto"/>
              </w:divBdr>
              <w:divsChild>
                <w:div w:id="833497519">
                  <w:marLeft w:val="0"/>
                  <w:marRight w:val="0"/>
                  <w:marTop w:val="0"/>
                  <w:marBottom w:val="0"/>
                  <w:divBdr>
                    <w:top w:val="none" w:sz="0" w:space="0" w:color="auto"/>
                    <w:left w:val="none" w:sz="0" w:space="0" w:color="auto"/>
                    <w:bottom w:val="none" w:sz="0" w:space="0" w:color="auto"/>
                    <w:right w:val="none" w:sz="0" w:space="0" w:color="auto"/>
                  </w:divBdr>
                  <w:divsChild>
                    <w:div w:id="197863681">
                      <w:marLeft w:val="0"/>
                      <w:marRight w:val="0"/>
                      <w:marTop w:val="0"/>
                      <w:marBottom w:val="0"/>
                      <w:divBdr>
                        <w:top w:val="none" w:sz="0" w:space="0" w:color="auto"/>
                        <w:left w:val="none" w:sz="0" w:space="0" w:color="auto"/>
                        <w:bottom w:val="none" w:sz="0" w:space="0" w:color="auto"/>
                        <w:right w:val="none" w:sz="0" w:space="0" w:color="auto"/>
                      </w:divBdr>
                      <w:divsChild>
                        <w:div w:id="508184124">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64914063">
      <w:bodyDiv w:val="1"/>
      <w:marLeft w:val="0"/>
      <w:marRight w:val="0"/>
      <w:marTop w:val="0"/>
      <w:marBottom w:val="0"/>
      <w:divBdr>
        <w:top w:val="none" w:sz="0" w:space="0" w:color="auto"/>
        <w:left w:val="none" w:sz="0" w:space="0" w:color="auto"/>
        <w:bottom w:val="none" w:sz="0" w:space="0" w:color="auto"/>
        <w:right w:val="none" w:sz="0" w:space="0" w:color="auto"/>
      </w:divBdr>
      <w:divsChild>
        <w:div w:id="643588209">
          <w:marLeft w:val="0"/>
          <w:marRight w:val="0"/>
          <w:marTop w:val="0"/>
          <w:marBottom w:val="0"/>
          <w:divBdr>
            <w:top w:val="single" w:sz="6" w:space="0" w:color="0E477A"/>
            <w:left w:val="single" w:sz="6" w:space="0" w:color="0E477A"/>
            <w:bottom w:val="single" w:sz="6" w:space="0" w:color="0E477A"/>
            <w:right w:val="single" w:sz="6" w:space="0" w:color="0E477A"/>
          </w:divBdr>
          <w:divsChild>
            <w:div w:id="962228726">
              <w:marLeft w:val="2925"/>
              <w:marRight w:val="0"/>
              <w:marTop w:val="0"/>
              <w:marBottom w:val="0"/>
              <w:divBdr>
                <w:top w:val="none" w:sz="0" w:space="0" w:color="auto"/>
                <w:left w:val="none" w:sz="0" w:space="0" w:color="auto"/>
                <w:bottom w:val="none" w:sz="0" w:space="0" w:color="auto"/>
                <w:right w:val="none" w:sz="0" w:space="0" w:color="auto"/>
              </w:divBdr>
              <w:divsChild>
                <w:div w:id="2040929313">
                  <w:marLeft w:val="0"/>
                  <w:marRight w:val="0"/>
                  <w:marTop w:val="0"/>
                  <w:marBottom w:val="0"/>
                  <w:divBdr>
                    <w:top w:val="none" w:sz="0" w:space="0" w:color="auto"/>
                    <w:left w:val="none" w:sz="0" w:space="0" w:color="auto"/>
                    <w:bottom w:val="none" w:sz="0" w:space="0" w:color="auto"/>
                    <w:right w:val="none" w:sz="0" w:space="0" w:color="auto"/>
                  </w:divBdr>
                  <w:divsChild>
                    <w:div w:id="1395198953">
                      <w:marLeft w:val="0"/>
                      <w:marRight w:val="150"/>
                      <w:marTop w:val="0"/>
                      <w:marBottom w:val="0"/>
                      <w:divBdr>
                        <w:top w:val="single" w:sz="6" w:space="0" w:color="CCCCCC"/>
                        <w:left w:val="single" w:sz="6" w:space="8" w:color="CCCCCC"/>
                        <w:bottom w:val="single" w:sz="6" w:space="8" w:color="CCCCCC"/>
                        <w:right w:val="single" w:sz="6" w:space="8" w:color="CCCCCC"/>
                      </w:divBdr>
                      <w:divsChild>
                        <w:div w:id="1426415485">
                          <w:marLeft w:val="0"/>
                          <w:marRight w:val="0"/>
                          <w:marTop w:val="0"/>
                          <w:marBottom w:val="0"/>
                          <w:divBdr>
                            <w:top w:val="none" w:sz="0" w:space="0" w:color="auto"/>
                            <w:left w:val="none" w:sz="0" w:space="0" w:color="auto"/>
                            <w:bottom w:val="none" w:sz="0" w:space="0" w:color="auto"/>
                            <w:right w:val="none" w:sz="0" w:space="0" w:color="auto"/>
                          </w:divBdr>
                        </w:div>
                        <w:div w:id="1480884171">
                          <w:marLeft w:val="0"/>
                          <w:marRight w:val="0"/>
                          <w:marTop w:val="0"/>
                          <w:marBottom w:val="0"/>
                          <w:divBdr>
                            <w:top w:val="none" w:sz="0" w:space="0" w:color="auto"/>
                            <w:left w:val="none" w:sz="0" w:space="0" w:color="auto"/>
                            <w:bottom w:val="none" w:sz="0" w:space="0" w:color="auto"/>
                            <w:right w:val="none" w:sz="0" w:space="0" w:color="auto"/>
                          </w:divBdr>
                        </w:div>
                        <w:div w:id="1306860674">
                          <w:marLeft w:val="0"/>
                          <w:marRight w:val="0"/>
                          <w:marTop w:val="0"/>
                          <w:marBottom w:val="0"/>
                          <w:divBdr>
                            <w:top w:val="none" w:sz="0" w:space="0" w:color="auto"/>
                            <w:left w:val="none" w:sz="0" w:space="0" w:color="auto"/>
                            <w:bottom w:val="none" w:sz="0" w:space="0" w:color="auto"/>
                            <w:right w:val="none" w:sz="0" w:space="0" w:color="auto"/>
                          </w:divBdr>
                        </w:div>
                        <w:div w:id="1001665644">
                          <w:marLeft w:val="0"/>
                          <w:marRight w:val="0"/>
                          <w:marTop w:val="0"/>
                          <w:marBottom w:val="0"/>
                          <w:divBdr>
                            <w:top w:val="none" w:sz="0" w:space="0" w:color="auto"/>
                            <w:left w:val="none" w:sz="0" w:space="0" w:color="auto"/>
                            <w:bottom w:val="none" w:sz="0" w:space="0" w:color="auto"/>
                            <w:right w:val="none" w:sz="0" w:space="0" w:color="auto"/>
                          </w:divBdr>
                        </w:div>
                        <w:div w:id="541209030">
                          <w:marLeft w:val="0"/>
                          <w:marRight w:val="0"/>
                          <w:marTop w:val="0"/>
                          <w:marBottom w:val="0"/>
                          <w:divBdr>
                            <w:top w:val="none" w:sz="0" w:space="0" w:color="auto"/>
                            <w:left w:val="none" w:sz="0" w:space="0" w:color="auto"/>
                            <w:bottom w:val="none" w:sz="0" w:space="0" w:color="auto"/>
                            <w:right w:val="none" w:sz="0" w:space="0" w:color="auto"/>
                          </w:divBdr>
                        </w:div>
                        <w:div w:id="298925269">
                          <w:marLeft w:val="0"/>
                          <w:marRight w:val="0"/>
                          <w:marTop w:val="0"/>
                          <w:marBottom w:val="0"/>
                          <w:divBdr>
                            <w:top w:val="none" w:sz="0" w:space="0" w:color="auto"/>
                            <w:left w:val="none" w:sz="0" w:space="0" w:color="auto"/>
                            <w:bottom w:val="none" w:sz="0" w:space="0" w:color="auto"/>
                            <w:right w:val="none" w:sz="0" w:space="0" w:color="auto"/>
                          </w:divBdr>
                        </w:div>
                        <w:div w:id="1460804683">
                          <w:marLeft w:val="0"/>
                          <w:marRight w:val="0"/>
                          <w:marTop w:val="0"/>
                          <w:marBottom w:val="0"/>
                          <w:divBdr>
                            <w:top w:val="none" w:sz="0" w:space="0" w:color="auto"/>
                            <w:left w:val="none" w:sz="0" w:space="0" w:color="auto"/>
                            <w:bottom w:val="none" w:sz="0" w:space="0" w:color="auto"/>
                            <w:right w:val="none" w:sz="0" w:space="0" w:color="auto"/>
                          </w:divBdr>
                        </w:div>
                        <w:div w:id="1852254634">
                          <w:marLeft w:val="0"/>
                          <w:marRight w:val="0"/>
                          <w:marTop w:val="0"/>
                          <w:marBottom w:val="0"/>
                          <w:divBdr>
                            <w:top w:val="none" w:sz="0" w:space="0" w:color="auto"/>
                            <w:left w:val="none" w:sz="0" w:space="0" w:color="auto"/>
                            <w:bottom w:val="none" w:sz="0" w:space="0" w:color="auto"/>
                            <w:right w:val="none" w:sz="0" w:space="0" w:color="auto"/>
                          </w:divBdr>
                        </w:div>
                        <w:div w:id="1617710372">
                          <w:marLeft w:val="0"/>
                          <w:marRight w:val="0"/>
                          <w:marTop w:val="0"/>
                          <w:marBottom w:val="0"/>
                          <w:divBdr>
                            <w:top w:val="none" w:sz="0" w:space="0" w:color="auto"/>
                            <w:left w:val="none" w:sz="0" w:space="0" w:color="auto"/>
                            <w:bottom w:val="none" w:sz="0" w:space="0" w:color="auto"/>
                            <w:right w:val="none" w:sz="0" w:space="0" w:color="auto"/>
                          </w:divBdr>
                        </w:div>
                        <w:div w:id="70202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7576015">
      <w:bodyDiv w:val="1"/>
      <w:marLeft w:val="0"/>
      <w:marRight w:val="0"/>
      <w:marTop w:val="0"/>
      <w:marBottom w:val="0"/>
      <w:divBdr>
        <w:top w:val="none" w:sz="0" w:space="0" w:color="auto"/>
        <w:left w:val="none" w:sz="0" w:space="0" w:color="auto"/>
        <w:bottom w:val="none" w:sz="0" w:space="0" w:color="auto"/>
        <w:right w:val="none" w:sz="0" w:space="0" w:color="auto"/>
      </w:divBdr>
      <w:divsChild>
        <w:div w:id="324013416">
          <w:marLeft w:val="0"/>
          <w:marRight w:val="0"/>
          <w:marTop w:val="0"/>
          <w:marBottom w:val="0"/>
          <w:divBdr>
            <w:top w:val="none" w:sz="0" w:space="0" w:color="auto"/>
            <w:left w:val="none" w:sz="0" w:space="0" w:color="auto"/>
            <w:bottom w:val="none" w:sz="0" w:space="0" w:color="auto"/>
            <w:right w:val="none" w:sz="0" w:space="0" w:color="auto"/>
          </w:divBdr>
          <w:divsChild>
            <w:div w:id="1734767494">
              <w:marLeft w:val="0"/>
              <w:marRight w:val="0"/>
              <w:marTop w:val="0"/>
              <w:marBottom w:val="0"/>
              <w:divBdr>
                <w:top w:val="none" w:sz="0" w:space="0" w:color="auto"/>
                <w:left w:val="none" w:sz="0" w:space="0" w:color="auto"/>
                <w:bottom w:val="none" w:sz="0" w:space="0" w:color="auto"/>
                <w:right w:val="none" w:sz="0" w:space="0" w:color="auto"/>
              </w:divBdr>
              <w:divsChild>
                <w:div w:id="201752537">
                  <w:marLeft w:val="0"/>
                  <w:marRight w:val="0"/>
                  <w:marTop w:val="0"/>
                  <w:marBottom w:val="0"/>
                  <w:divBdr>
                    <w:top w:val="none" w:sz="0" w:space="0" w:color="auto"/>
                    <w:left w:val="none" w:sz="0" w:space="0" w:color="auto"/>
                    <w:bottom w:val="none" w:sz="0" w:space="0" w:color="auto"/>
                    <w:right w:val="none" w:sz="0" w:space="0" w:color="auto"/>
                  </w:divBdr>
                  <w:divsChild>
                    <w:div w:id="1748960710">
                      <w:marLeft w:val="0"/>
                      <w:marRight w:val="0"/>
                      <w:marTop w:val="0"/>
                      <w:marBottom w:val="0"/>
                      <w:divBdr>
                        <w:top w:val="none" w:sz="0" w:space="0" w:color="auto"/>
                        <w:left w:val="none" w:sz="0" w:space="0" w:color="auto"/>
                        <w:bottom w:val="none" w:sz="0" w:space="0" w:color="auto"/>
                        <w:right w:val="none" w:sz="0" w:space="0" w:color="auto"/>
                      </w:divBdr>
                      <w:divsChild>
                        <w:div w:id="308050381">
                          <w:marLeft w:val="0"/>
                          <w:marRight w:val="0"/>
                          <w:marTop w:val="0"/>
                          <w:marBottom w:val="0"/>
                          <w:divBdr>
                            <w:top w:val="none" w:sz="0" w:space="0" w:color="auto"/>
                            <w:left w:val="none" w:sz="0" w:space="0" w:color="auto"/>
                            <w:bottom w:val="single" w:sz="6" w:space="15" w:color="CCCCCC"/>
                            <w:right w:val="none" w:sz="0" w:space="0" w:color="auto"/>
                          </w:divBdr>
                          <w:divsChild>
                            <w:div w:id="273054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2705292">
      <w:bodyDiv w:val="1"/>
      <w:marLeft w:val="0"/>
      <w:marRight w:val="0"/>
      <w:marTop w:val="0"/>
      <w:marBottom w:val="0"/>
      <w:divBdr>
        <w:top w:val="none" w:sz="0" w:space="0" w:color="auto"/>
        <w:left w:val="none" w:sz="0" w:space="0" w:color="auto"/>
        <w:bottom w:val="none" w:sz="0" w:space="0" w:color="auto"/>
        <w:right w:val="none" w:sz="0" w:space="0" w:color="auto"/>
      </w:divBdr>
      <w:divsChild>
        <w:div w:id="411243184">
          <w:marLeft w:val="2400"/>
          <w:marRight w:val="0"/>
          <w:marTop w:val="0"/>
          <w:marBottom w:val="0"/>
          <w:divBdr>
            <w:top w:val="none" w:sz="0" w:space="0" w:color="auto"/>
            <w:left w:val="none" w:sz="0" w:space="0" w:color="auto"/>
            <w:bottom w:val="none" w:sz="0" w:space="0" w:color="auto"/>
            <w:right w:val="none" w:sz="0" w:space="0" w:color="auto"/>
          </w:divBdr>
          <w:divsChild>
            <w:div w:id="623539105">
              <w:marLeft w:val="0"/>
              <w:marRight w:val="0"/>
              <w:marTop w:val="0"/>
              <w:marBottom w:val="0"/>
              <w:divBdr>
                <w:top w:val="none" w:sz="0" w:space="0" w:color="auto"/>
                <w:left w:val="none" w:sz="0" w:space="0" w:color="auto"/>
                <w:bottom w:val="none" w:sz="0" w:space="0" w:color="auto"/>
                <w:right w:val="none" w:sz="0" w:space="0" w:color="auto"/>
              </w:divBdr>
              <w:divsChild>
                <w:div w:id="1921212971">
                  <w:marLeft w:val="0"/>
                  <w:marRight w:val="0"/>
                  <w:marTop w:val="0"/>
                  <w:marBottom w:val="0"/>
                  <w:divBdr>
                    <w:top w:val="none" w:sz="0" w:space="0" w:color="auto"/>
                    <w:left w:val="none" w:sz="0" w:space="0" w:color="auto"/>
                    <w:bottom w:val="none" w:sz="0" w:space="0" w:color="auto"/>
                    <w:right w:val="none" w:sz="0" w:space="0" w:color="auto"/>
                  </w:divBdr>
                  <w:divsChild>
                    <w:div w:id="917637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4008953">
      <w:bodyDiv w:val="1"/>
      <w:marLeft w:val="0"/>
      <w:marRight w:val="0"/>
      <w:marTop w:val="0"/>
      <w:marBottom w:val="0"/>
      <w:divBdr>
        <w:top w:val="none" w:sz="0" w:space="0" w:color="auto"/>
        <w:left w:val="none" w:sz="0" w:space="0" w:color="auto"/>
        <w:bottom w:val="none" w:sz="0" w:space="0" w:color="auto"/>
        <w:right w:val="none" w:sz="0" w:space="0" w:color="auto"/>
      </w:divBdr>
      <w:divsChild>
        <w:div w:id="1019741574">
          <w:marLeft w:val="0"/>
          <w:marRight w:val="0"/>
          <w:marTop w:val="0"/>
          <w:marBottom w:val="0"/>
          <w:divBdr>
            <w:top w:val="single" w:sz="6" w:space="0" w:color="0E477A"/>
            <w:left w:val="single" w:sz="6" w:space="0" w:color="0E477A"/>
            <w:bottom w:val="single" w:sz="6" w:space="0" w:color="0E477A"/>
            <w:right w:val="single" w:sz="6" w:space="0" w:color="0E477A"/>
          </w:divBdr>
          <w:divsChild>
            <w:div w:id="1505970396">
              <w:marLeft w:val="2925"/>
              <w:marRight w:val="0"/>
              <w:marTop w:val="0"/>
              <w:marBottom w:val="0"/>
              <w:divBdr>
                <w:top w:val="none" w:sz="0" w:space="0" w:color="auto"/>
                <w:left w:val="none" w:sz="0" w:space="0" w:color="auto"/>
                <w:bottom w:val="none" w:sz="0" w:space="0" w:color="auto"/>
                <w:right w:val="none" w:sz="0" w:space="0" w:color="auto"/>
              </w:divBdr>
              <w:divsChild>
                <w:div w:id="1057779472">
                  <w:marLeft w:val="0"/>
                  <w:marRight w:val="0"/>
                  <w:marTop w:val="0"/>
                  <w:marBottom w:val="0"/>
                  <w:divBdr>
                    <w:top w:val="none" w:sz="0" w:space="0" w:color="auto"/>
                    <w:left w:val="none" w:sz="0" w:space="0" w:color="auto"/>
                    <w:bottom w:val="none" w:sz="0" w:space="0" w:color="auto"/>
                    <w:right w:val="none" w:sz="0" w:space="0" w:color="auto"/>
                  </w:divBdr>
                  <w:divsChild>
                    <w:div w:id="1446852046">
                      <w:marLeft w:val="0"/>
                      <w:marRight w:val="150"/>
                      <w:marTop w:val="0"/>
                      <w:marBottom w:val="0"/>
                      <w:divBdr>
                        <w:top w:val="single" w:sz="6" w:space="0" w:color="CCCCCC"/>
                        <w:left w:val="single" w:sz="6" w:space="8" w:color="CCCCCC"/>
                        <w:bottom w:val="single" w:sz="6" w:space="8" w:color="CCCCCC"/>
                        <w:right w:val="single" w:sz="6" w:space="8" w:color="CCCCCC"/>
                      </w:divBdr>
                      <w:divsChild>
                        <w:div w:id="1973898029">
                          <w:marLeft w:val="0"/>
                          <w:marRight w:val="0"/>
                          <w:marTop w:val="0"/>
                          <w:marBottom w:val="0"/>
                          <w:divBdr>
                            <w:top w:val="none" w:sz="0" w:space="0" w:color="auto"/>
                            <w:left w:val="none" w:sz="0" w:space="0" w:color="auto"/>
                            <w:bottom w:val="none" w:sz="0" w:space="0" w:color="auto"/>
                            <w:right w:val="none" w:sz="0" w:space="0" w:color="auto"/>
                          </w:divBdr>
                        </w:div>
                        <w:div w:id="163056499">
                          <w:marLeft w:val="0"/>
                          <w:marRight w:val="0"/>
                          <w:marTop w:val="0"/>
                          <w:marBottom w:val="0"/>
                          <w:divBdr>
                            <w:top w:val="none" w:sz="0" w:space="0" w:color="auto"/>
                            <w:left w:val="none" w:sz="0" w:space="0" w:color="auto"/>
                            <w:bottom w:val="none" w:sz="0" w:space="0" w:color="auto"/>
                            <w:right w:val="none" w:sz="0" w:space="0" w:color="auto"/>
                          </w:divBdr>
                        </w:div>
                        <w:div w:id="1310283184">
                          <w:marLeft w:val="0"/>
                          <w:marRight w:val="0"/>
                          <w:marTop w:val="0"/>
                          <w:marBottom w:val="0"/>
                          <w:divBdr>
                            <w:top w:val="none" w:sz="0" w:space="0" w:color="auto"/>
                            <w:left w:val="none" w:sz="0" w:space="0" w:color="auto"/>
                            <w:bottom w:val="none" w:sz="0" w:space="0" w:color="auto"/>
                            <w:right w:val="none" w:sz="0" w:space="0" w:color="auto"/>
                          </w:divBdr>
                        </w:div>
                        <w:div w:id="1812212704">
                          <w:marLeft w:val="0"/>
                          <w:marRight w:val="0"/>
                          <w:marTop w:val="0"/>
                          <w:marBottom w:val="0"/>
                          <w:divBdr>
                            <w:top w:val="none" w:sz="0" w:space="0" w:color="auto"/>
                            <w:left w:val="none" w:sz="0" w:space="0" w:color="auto"/>
                            <w:bottom w:val="none" w:sz="0" w:space="0" w:color="auto"/>
                            <w:right w:val="none" w:sz="0" w:space="0" w:color="auto"/>
                          </w:divBdr>
                        </w:div>
                        <w:div w:id="1061366338">
                          <w:marLeft w:val="0"/>
                          <w:marRight w:val="0"/>
                          <w:marTop w:val="0"/>
                          <w:marBottom w:val="0"/>
                          <w:divBdr>
                            <w:top w:val="none" w:sz="0" w:space="0" w:color="auto"/>
                            <w:left w:val="none" w:sz="0" w:space="0" w:color="auto"/>
                            <w:bottom w:val="none" w:sz="0" w:space="0" w:color="auto"/>
                            <w:right w:val="none" w:sz="0" w:space="0" w:color="auto"/>
                          </w:divBdr>
                        </w:div>
                        <w:div w:id="987055117">
                          <w:marLeft w:val="0"/>
                          <w:marRight w:val="0"/>
                          <w:marTop w:val="0"/>
                          <w:marBottom w:val="0"/>
                          <w:divBdr>
                            <w:top w:val="none" w:sz="0" w:space="0" w:color="auto"/>
                            <w:left w:val="none" w:sz="0" w:space="0" w:color="auto"/>
                            <w:bottom w:val="none" w:sz="0" w:space="0" w:color="auto"/>
                            <w:right w:val="none" w:sz="0" w:space="0" w:color="auto"/>
                          </w:divBdr>
                        </w:div>
                        <w:div w:id="993338689">
                          <w:marLeft w:val="0"/>
                          <w:marRight w:val="0"/>
                          <w:marTop w:val="0"/>
                          <w:marBottom w:val="0"/>
                          <w:divBdr>
                            <w:top w:val="none" w:sz="0" w:space="0" w:color="auto"/>
                            <w:left w:val="none" w:sz="0" w:space="0" w:color="auto"/>
                            <w:bottom w:val="none" w:sz="0" w:space="0" w:color="auto"/>
                            <w:right w:val="none" w:sz="0" w:space="0" w:color="auto"/>
                          </w:divBdr>
                        </w:div>
                        <w:div w:id="993681037">
                          <w:marLeft w:val="0"/>
                          <w:marRight w:val="0"/>
                          <w:marTop w:val="0"/>
                          <w:marBottom w:val="0"/>
                          <w:divBdr>
                            <w:top w:val="none" w:sz="0" w:space="0" w:color="auto"/>
                            <w:left w:val="none" w:sz="0" w:space="0" w:color="auto"/>
                            <w:bottom w:val="none" w:sz="0" w:space="0" w:color="auto"/>
                            <w:right w:val="none" w:sz="0" w:space="0" w:color="auto"/>
                          </w:divBdr>
                        </w:div>
                        <w:div w:id="2001039576">
                          <w:marLeft w:val="0"/>
                          <w:marRight w:val="0"/>
                          <w:marTop w:val="0"/>
                          <w:marBottom w:val="0"/>
                          <w:divBdr>
                            <w:top w:val="none" w:sz="0" w:space="0" w:color="auto"/>
                            <w:left w:val="none" w:sz="0" w:space="0" w:color="auto"/>
                            <w:bottom w:val="none" w:sz="0" w:space="0" w:color="auto"/>
                            <w:right w:val="none" w:sz="0" w:space="0" w:color="auto"/>
                          </w:divBdr>
                        </w:div>
                        <w:div w:id="915944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87040487">
      <w:bodyDiv w:val="1"/>
      <w:marLeft w:val="0"/>
      <w:marRight w:val="0"/>
      <w:marTop w:val="0"/>
      <w:marBottom w:val="0"/>
      <w:divBdr>
        <w:top w:val="none" w:sz="0" w:space="0" w:color="auto"/>
        <w:left w:val="none" w:sz="0" w:space="0" w:color="auto"/>
        <w:bottom w:val="none" w:sz="0" w:space="0" w:color="auto"/>
        <w:right w:val="none" w:sz="0" w:space="0" w:color="auto"/>
      </w:divBdr>
      <w:divsChild>
        <w:div w:id="1794328293">
          <w:marLeft w:val="0"/>
          <w:marRight w:val="0"/>
          <w:marTop w:val="0"/>
          <w:marBottom w:val="0"/>
          <w:divBdr>
            <w:top w:val="none" w:sz="0" w:space="0" w:color="auto"/>
            <w:left w:val="none" w:sz="0" w:space="0" w:color="auto"/>
            <w:bottom w:val="none" w:sz="0" w:space="0" w:color="auto"/>
            <w:right w:val="none" w:sz="0" w:space="0" w:color="auto"/>
          </w:divBdr>
          <w:divsChild>
            <w:div w:id="729617135">
              <w:marLeft w:val="0"/>
              <w:marRight w:val="0"/>
              <w:marTop w:val="0"/>
              <w:marBottom w:val="0"/>
              <w:divBdr>
                <w:top w:val="none" w:sz="0" w:space="0" w:color="auto"/>
                <w:left w:val="none" w:sz="0" w:space="0" w:color="auto"/>
                <w:bottom w:val="none" w:sz="0" w:space="0" w:color="auto"/>
                <w:right w:val="none" w:sz="0" w:space="0" w:color="auto"/>
              </w:divBdr>
              <w:divsChild>
                <w:div w:id="239870859">
                  <w:marLeft w:val="0"/>
                  <w:marRight w:val="0"/>
                  <w:marTop w:val="0"/>
                  <w:marBottom w:val="0"/>
                  <w:divBdr>
                    <w:top w:val="none" w:sz="0" w:space="0" w:color="auto"/>
                    <w:left w:val="none" w:sz="0" w:space="0" w:color="auto"/>
                    <w:bottom w:val="none" w:sz="0" w:space="0" w:color="auto"/>
                    <w:right w:val="none" w:sz="0" w:space="0" w:color="auto"/>
                  </w:divBdr>
                  <w:divsChild>
                    <w:div w:id="1832714594">
                      <w:marLeft w:val="0"/>
                      <w:marRight w:val="0"/>
                      <w:marTop w:val="0"/>
                      <w:marBottom w:val="0"/>
                      <w:divBdr>
                        <w:top w:val="none" w:sz="0" w:space="0" w:color="auto"/>
                        <w:left w:val="none" w:sz="0" w:space="0" w:color="auto"/>
                        <w:bottom w:val="none" w:sz="0" w:space="0" w:color="auto"/>
                        <w:right w:val="none" w:sz="0" w:space="0" w:color="auto"/>
                      </w:divBdr>
                      <w:divsChild>
                        <w:div w:id="146638746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87969993">
      <w:bodyDiv w:val="1"/>
      <w:marLeft w:val="0"/>
      <w:marRight w:val="0"/>
      <w:marTop w:val="0"/>
      <w:marBottom w:val="0"/>
      <w:divBdr>
        <w:top w:val="none" w:sz="0" w:space="0" w:color="auto"/>
        <w:left w:val="none" w:sz="0" w:space="0" w:color="auto"/>
        <w:bottom w:val="none" w:sz="0" w:space="0" w:color="auto"/>
        <w:right w:val="none" w:sz="0" w:space="0" w:color="auto"/>
      </w:divBdr>
      <w:divsChild>
        <w:div w:id="417679478">
          <w:marLeft w:val="0"/>
          <w:marRight w:val="0"/>
          <w:marTop w:val="0"/>
          <w:marBottom w:val="0"/>
          <w:divBdr>
            <w:top w:val="none" w:sz="0" w:space="0" w:color="auto"/>
            <w:left w:val="none" w:sz="0" w:space="0" w:color="auto"/>
            <w:bottom w:val="none" w:sz="0" w:space="0" w:color="auto"/>
            <w:right w:val="none" w:sz="0" w:space="0" w:color="auto"/>
          </w:divBdr>
          <w:divsChild>
            <w:div w:id="1750417396">
              <w:marLeft w:val="0"/>
              <w:marRight w:val="0"/>
              <w:marTop w:val="0"/>
              <w:marBottom w:val="0"/>
              <w:divBdr>
                <w:top w:val="none" w:sz="0" w:space="0" w:color="auto"/>
                <w:left w:val="none" w:sz="0" w:space="0" w:color="auto"/>
                <w:bottom w:val="none" w:sz="0" w:space="0" w:color="auto"/>
                <w:right w:val="none" w:sz="0" w:space="0" w:color="auto"/>
              </w:divBdr>
              <w:divsChild>
                <w:div w:id="377361435">
                  <w:marLeft w:val="0"/>
                  <w:marRight w:val="0"/>
                  <w:marTop w:val="0"/>
                  <w:marBottom w:val="0"/>
                  <w:divBdr>
                    <w:top w:val="none" w:sz="0" w:space="0" w:color="auto"/>
                    <w:left w:val="none" w:sz="0" w:space="0" w:color="auto"/>
                    <w:bottom w:val="none" w:sz="0" w:space="0" w:color="auto"/>
                    <w:right w:val="none" w:sz="0" w:space="0" w:color="auto"/>
                  </w:divBdr>
                  <w:divsChild>
                    <w:div w:id="491674924">
                      <w:marLeft w:val="0"/>
                      <w:marRight w:val="0"/>
                      <w:marTop w:val="0"/>
                      <w:marBottom w:val="0"/>
                      <w:divBdr>
                        <w:top w:val="none" w:sz="0" w:space="0" w:color="auto"/>
                        <w:left w:val="none" w:sz="0" w:space="0" w:color="auto"/>
                        <w:bottom w:val="none" w:sz="0" w:space="0" w:color="auto"/>
                        <w:right w:val="none" w:sz="0" w:space="0" w:color="auto"/>
                      </w:divBdr>
                      <w:divsChild>
                        <w:div w:id="15449761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788574074">
      <w:bodyDiv w:val="1"/>
      <w:marLeft w:val="0"/>
      <w:marRight w:val="0"/>
      <w:marTop w:val="0"/>
      <w:marBottom w:val="0"/>
      <w:divBdr>
        <w:top w:val="none" w:sz="0" w:space="0" w:color="auto"/>
        <w:left w:val="none" w:sz="0" w:space="0" w:color="auto"/>
        <w:bottom w:val="none" w:sz="0" w:space="0" w:color="auto"/>
        <w:right w:val="none" w:sz="0" w:space="0" w:color="auto"/>
      </w:divBdr>
      <w:divsChild>
        <w:div w:id="246960557">
          <w:marLeft w:val="0"/>
          <w:marRight w:val="0"/>
          <w:marTop w:val="0"/>
          <w:marBottom w:val="0"/>
          <w:divBdr>
            <w:top w:val="none" w:sz="0" w:space="0" w:color="auto"/>
            <w:left w:val="none" w:sz="0" w:space="0" w:color="auto"/>
            <w:bottom w:val="none" w:sz="0" w:space="0" w:color="auto"/>
            <w:right w:val="none" w:sz="0" w:space="0" w:color="auto"/>
          </w:divBdr>
          <w:divsChild>
            <w:div w:id="2092120785">
              <w:marLeft w:val="0"/>
              <w:marRight w:val="0"/>
              <w:marTop w:val="0"/>
              <w:marBottom w:val="0"/>
              <w:divBdr>
                <w:top w:val="none" w:sz="0" w:space="0" w:color="auto"/>
                <w:left w:val="none" w:sz="0" w:space="0" w:color="auto"/>
                <w:bottom w:val="none" w:sz="0" w:space="0" w:color="auto"/>
                <w:right w:val="none" w:sz="0" w:space="0" w:color="auto"/>
              </w:divBdr>
              <w:divsChild>
                <w:div w:id="674577035">
                  <w:marLeft w:val="0"/>
                  <w:marRight w:val="0"/>
                  <w:marTop w:val="0"/>
                  <w:marBottom w:val="0"/>
                  <w:divBdr>
                    <w:top w:val="none" w:sz="0" w:space="0" w:color="auto"/>
                    <w:left w:val="none" w:sz="0" w:space="0" w:color="auto"/>
                    <w:bottom w:val="none" w:sz="0" w:space="0" w:color="auto"/>
                    <w:right w:val="none" w:sz="0" w:space="0" w:color="auto"/>
                  </w:divBdr>
                  <w:divsChild>
                    <w:div w:id="766775812">
                      <w:marLeft w:val="0"/>
                      <w:marRight w:val="0"/>
                      <w:marTop w:val="0"/>
                      <w:marBottom w:val="0"/>
                      <w:divBdr>
                        <w:top w:val="none" w:sz="0" w:space="0" w:color="auto"/>
                        <w:left w:val="none" w:sz="0" w:space="0" w:color="auto"/>
                        <w:bottom w:val="none" w:sz="0" w:space="0" w:color="auto"/>
                        <w:right w:val="none" w:sz="0" w:space="0" w:color="auto"/>
                      </w:divBdr>
                      <w:divsChild>
                        <w:div w:id="158395524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801458809">
      <w:bodyDiv w:val="1"/>
      <w:marLeft w:val="0"/>
      <w:marRight w:val="0"/>
      <w:marTop w:val="0"/>
      <w:marBottom w:val="0"/>
      <w:divBdr>
        <w:top w:val="none" w:sz="0" w:space="0" w:color="auto"/>
        <w:left w:val="none" w:sz="0" w:space="0" w:color="auto"/>
        <w:bottom w:val="none" w:sz="0" w:space="0" w:color="auto"/>
        <w:right w:val="none" w:sz="0" w:space="0" w:color="auto"/>
      </w:divBdr>
      <w:divsChild>
        <w:div w:id="574164505">
          <w:marLeft w:val="0"/>
          <w:marRight w:val="0"/>
          <w:marTop w:val="0"/>
          <w:marBottom w:val="0"/>
          <w:divBdr>
            <w:top w:val="none" w:sz="0" w:space="0" w:color="auto"/>
            <w:left w:val="none" w:sz="0" w:space="0" w:color="auto"/>
            <w:bottom w:val="none" w:sz="0" w:space="0" w:color="auto"/>
            <w:right w:val="none" w:sz="0" w:space="0" w:color="auto"/>
          </w:divBdr>
          <w:divsChild>
            <w:div w:id="330915941">
              <w:marLeft w:val="0"/>
              <w:marRight w:val="0"/>
              <w:marTop w:val="0"/>
              <w:marBottom w:val="0"/>
              <w:divBdr>
                <w:top w:val="none" w:sz="0" w:space="0" w:color="auto"/>
                <w:left w:val="none" w:sz="0" w:space="0" w:color="auto"/>
                <w:bottom w:val="none" w:sz="0" w:space="0" w:color="auto"/>
                <w:right w:val="none" w:sz="0" w:space="0" w:color="auto"/>
              </w:divBdr>
              <w:divsChild>
                <w:div w:id="1442605240">
                  <w:marLeft w:val="0"/>
                  <w:marRight w:val="0"/>
                  <w:marTop w:val="100"/>
                  <w:marBottom w:val="100"/>
                  <w:divBdr>
                    <w:top w:val="none" w:sz="0" w:space="0" w:color="auto"/>
                    <w:left w:val="none" w:sz="0" w:space="0" w:color="auto"/>
                    <w:bottom w:val="none" w:sz="0" w:space="0" w:color="auto"/>
                    <w:right w:val="none" w:sz="0" w:space="0" w:color="auto"/>
                  </w:divBdr>
                  <w:divsChild>
                    <w:div w:id="883105603">
                      <w:marLeft w:val="0"/>
                      <w:marRight w:val="0"/>
                      <w:marTop w:val="0"/>
                      <w:marBottom w:val="0"/>
                      <w:divBdr>
                        <w:top w:val="none" w:sz="0" w:space="0" w:color="auto"/>
                        <w:left w:val="none" w:sz="0" w:space="0" w:color="auto"/>
                        <w:bottom w:val="none" w:sz="0" w:space="0" w:color="auto"/>
                        <w:right w:val="none" w:sz="0" w:space="0" w:color="auto"/>
                      </w:divBdr>
                      <w:divsChild>
                        <w:div w:id="1017273255">
                          <w:marLeft w:val="0"/>
                          <w:marRight w:val="0"/>
                          <w:marTop w:val="0"/>
                          <w:marBottom w:val="0"/>
                          <w:divBdr>
                            <w:top w:val="none" w:sz="0" w:space="0" w:color="auto"/>
                            <w:left w:val="none" w:sz="0" w:space="0" w:color="auto"/>
                            <w:bottom w:val="none" w:sz="0" w:space="0" w:color="auto"/>
                            <w:right w:val="none" w:sz="0" w:space="0" w:color="auto"/>
                          </w:divBdr>
                          <w:divsChild>
                            <w:div w:id="69667962">
                              <w:marLeft w:val="0"/>
                              <w:marRight w:val="0"/>
                              <w:marTop w:val="0"/>
                              <w:marBottom w:val="0"/>
                              <w:divBdr>
                                <w:top w:val="none" w:sz="0" w:space="0" w:color="auto"/>
                                <w:left w:val="none" w:sz="0" w:space="0" w:color="auto"/>
                                <w:bottom w:val="none" w:sz="0" w:space="0" w:color="auto"/>
                                <w:right w:val="none" w:sz="0" w:space="0" w:color="auto"/>
                              </w:divBdr>
                              <w:divsChild>
                                <w:div w:id="199130875">
                                  <w:marLeft w:val="0"/>
                                  <w:marRight w:val="0"/>
                                  <w:marTop w:val="0"/>
                                  <w:marBottom w:val="0"/>
                                  <w:divBdr>
                                    <w:top w:val="none" w:sz="0" w:space="0" w:color="auto"/>
                                    <w:left w:val="none" w:sz="0" w:space="0" w:color="auto"/>
                                    <w:bottom w:val="none" w:sz="0" w:space="0" w:color="auto"/>
                                    <w:right w:val="none" w:sz="0" w:space="0" w:color="auto"/>
                                  </w:divBdr>
                                  <w:divsChild>
                                    <w:div w:id="7878186">
                                      <w:marLeft w:val="0"/>
                                      <w:marRight w:val="0"/>
                                      <w:marTop w:val="0"/>
                                      <w:marBottom w:val="0"/>
                                      <w:divBdr>
                                        <w:top w:val="none" w:sz="0" w:space="0" w:color="auto"/>
                                        <w:left w:val="none" w:sz="0" w:space="0" w:color="auto"/>
                                        <w:bottom w:val="none" w:sz="0" w:space="0" w:color="auto"/>
                                        <w:right w:val="none" w:sz="0" w:space="0" w:color="auto"/>
                                      </w:divBdr>
                                      <w:divsChild>
                                        <w:div w:id="1293441841">
                                          <w:marLeft w:val="0"/>
                                          <w:marRight w:val="0"/>
                                          <w:marTop w:val="0"/>
                                          <w:marBottom w:val="0"/>
                                          <w:divBdr>
                                            <w:top w:val="none" w:sz="0" w:space="0" w:color="auto"/>
                                            <w:left w:val="none" w:sz="0" w:space="0" w:color="auto"/>
                                            <w:bottom w:val="none" w:sz="0" w:space="0" w:color="auto"/>
                                            <w:right w:val="none" w:sz="0" w:space="0" w:color="auto"/>
                                          </w:divBdr>
                                          <w:divsChild>
                                            <w:div w:id="1913544736">
                                              <w:marLeft w:val="0"/>
                                              <w:marRight w:val="0"/>
                                              <w:marTop w:val="0"/>
                                              <w:marBottom w:val="0"/>
                                              <w:divBdr>
                                                <w:top w:val="single" w:sz="6" w:space="0" w:color="B6D444"/>
                                                <w:left w:val="none" w:sz="0" w:space="0" w:color="auto"/>
                                                <w:bottom w:val="none" w:sz="0" w:space="0" w:color="auto"/>
                                                <w:right w:val="none" w:sz="0" w:space="0" w:color="auto"/>
                                              </w:divBdr>
                                              <w:divsChild>
                                                <w:div w:id="203877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08819930">
      <w:bodyDiv w:val="1"/>
      <w:marLeft w:val="0"/>
      <w:marRight w:val="0"/>
      <w:marTop w:val="0"/>
      <w:marBottom w:val="0"/>
      <w:divBdr>
        <w:top w:val="none" w:sz="0" w:space="0" w:color="auto"/>
        <w:left w:val="none" w:sz="0" w:space="0" w:color="auto"/>
        <w:bottom w:val="none" w:sz="0" w:space="0" w:color="auto"/>
        <w:right w:val="none" w:sz="0" w:space="0" w:color="auto"/>
      </w:divBdr>
      <w:divsChild>
        <w:div w:id="96294517">
          <w:marLeft w:val="0"/>
          <w:marRight w:val="0"/>
          <w:marTop w:val="0"/>
          <w:marBottom w:val="0"/>
          <w:divBdr>
            <w:top w:val="none" w:sz="0" w:space="0" w:color="auto"/>
            <w:left w:val="none" w:sz="0" w:space="0" w:color="auto"/>
            <w:bottom w:val="none" w:sz="0" w:space="0" w:color="auto"/>
            <w:right w:val="none" w:sz="0" w:space="0" w:color="auto"/>
          </w:divBdr>
          <w:divsChild>
            <w:div w:id="1042632986">
              <w:marLeft w:val="175"/>
              <w:marRight w:val="0"/>
              <w:marTop w:val="0"/>
              <w:marBottom w:val="0"/>
              <w:divBdr>
                <w:top w:val="none" w:sz="0" w:space="0" w:color="auto"/>
                <w:left w:val="none" w:sz="0" w:space="0" w:color="auto"/>
                <w:bottom w:val="none" w:sz="0" w:space="0" w:color="auto"/>
                <w:right w:val="none" w:sz="0" w:space="0" w:color="auto"/>
              </w:divBdr>
              <w:divsChild>
                <w:div w:id="2116289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278876">
      <w:bodyDiv w:val="1"/>
      <w:marLeft w:val="0"/>
      <w:marRight w:val="0"/>
      <w:marTop w:val="0"/>
      <w:marBottom w:val="0"/>
      <w:divBdr>
        <w:top w:val="none" w:sz="0" w:space="0" w:color="auto"/>
        <w:left w:val="none" w:sz="0" w:space="0" w:color="auto"/>
        <w:bottom w:val="none" w:sz="0" w:space="0" w:color="auto"/>
        <w:right w:val="none" w:sz="0" w:space="0" w:color="auto"/>
      </w:divBdr>
      <w:divsChild>
        <w:div w:id="1431121429">
          <w:marLeft w:val="2400"/>
          <w:marRight w:val="0"/>
          <w:marTop w:val="0"/>
          <w:marBottom w:val="0"/>
          <w:divBdr>
            <w:top w:val="none" w:sz="0" w:space="0" w:color="auto"/>
            <w:left w:val="none" w:sz="0" w:space="0" w:color="auto"/>
            <w:bottom w:val="none" w:sz="0" w:space="0" w:color="auto"/>
            <w:right w:val="none" w:sz="0" w:space="0" w:color="auto"/>
          </w:divBdr>
          <w:divsChild>
            <w:div w:id="132799560">
              <w:marLeft w:val="0"/>
              <w:marRight w:val="0"/>
              <w:marTop w:val="0"/>
              <w:marBottom w:val="0"/>
              <w:divBdr>
                <w:top w:val="none" w:sz="0" w:space="0" w:color="auto"/>
                <w:left w:val="none" w:sz="0" w:space="0" w:color="auto"/>
                <w:bottom w:val="none" w:sz="0" w:space="0" w:color="auto"/>
                <w:right w:val="none" w:sz="0" w:space="0" w:color="auto"/>
              </w:divBdr>
              <w:divsChild>
                <w:div w:id="1924681350">
                  <w:marLeft w:val="0"/>
                  <w:marRight w:val="0"/>
                  <w:marTop w:val="0"/>
                  <w:marBottom w:val="0"/>
                  <w:divBdr>
                    <w:top w:val="none" w:sz="0" w:space="0" w:color="auto"/>
                    <w:left w:val="none" w:sz="0" w:space="0" w:color="auto"/>
                    <w:bottom w:val="none" w:sz="0" w:space="0" w:color="auto"/>
                    <w:right w:val="none" w:sz="0" w:space="0" w:color="auto"/>
                  </w:divBdr>
                  <w:divsChild>
                    <w:div w:id="316112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09931500">
      <w:bodyDiv w:val="1"/>
      <w:marLeft w:val="0"/>
      <w:marRight w:val="0"/>
      <w:marTop w:val="0"/>
      <w:marBottom w:val="0"/>
      <w:divBdr>
        <w:top w:val="none" w:sz="0" w:space="0" w:color="auto"/>
        <w:left w:val="none" w:sz="0" w:space="0" w:color="auto"/>
        <w:bottom w:val="none" w:sz="0" w:space="0" w:color="auto"/>
        <w:right w:val="none" w:sz="0" w:space="0" w:color="auto"/>
      </w:divBdr>
      <w:divsChild>
        <w:div w:id="1592394835">
          <w:marLeft w:val="300"/>
          <w:marRight w:val="300"/>
          <w:marTop w:val="300"/>
          <w:marBottom w:val="300"/>
          <w:divBdr>
            <w:top w:val="none" w:sz="0" w:space="0" w:color="auto"/>
            <w:left w:val="none" w:sz="0" w:space="0" w:color="auto"/>
            <w:bottom w:val="none" w:sz="0" w:space="0" w:color="auto"/>
            <w:right w:val="none" w:sz="0" w:space="0" w:color="auto"/>
          </w:divBdr>
          <w:divsChild>
            <w:div w:id="1739865268">
              <w:marLeft w:val="0"/>
              <w:marRight w:val="150"/>
              <w:marTop w:val="0"/>
              <w:marBottom w:val="0"/>
              <w:divBdr>
                <w:top w:val="none" w:sz="0" w:space="0" w:color="auto"/>
                <w:left w:val="none" w:sz="0" w:space="0" w:color="auto"/>
                <w:bottom w:val="none" w:sz="0" w:space="0" w:color="auto"/>
                <w:right w:val="none" w:sz="0" w:space="0" w:color="auto"/>
              </w:divBdr>
              <w:divsChild>
                <w:div w:id="1050962618">
                  <w:marLeft w:val="0"/>
                  <w:marRight w:val="0"/>
                  <w:marTop w:val="0"/>
                  <w:marBottom w:val="225"/>
                  <w:divBdr>
                    <w:top w:val="single" w:sz="6" w:space="0" w:color="888888"/>
                    <w:left w:val="single" w:sz="6" w:space="0" w:color="888888"/>
                    <w:bottom w:val="single" w:sz="6" w:space="0" w:color="888888"/>
                    <w:right w:val="single" w:sz="6" w:space="0" w:color="888888"/>
                  </w:divBdr>
                </w:div>
                <w:div w:id="1199052654">
                  <w:marLeft w:val="0"/>
                  <w:marRight w:val="0"/>
                  <w:marTop w:val="0"/>
                  <w:marBottom w:val="0"/>
                  <w:divBdr>
                    <w:top w:val="single" w:sz="6" w:space="0" w:color="888888"/>
                    <w:left w:val="single" w:sz="6" w:space="0" w:color="888888"/>
                    <w:bottom w:val="single" w:sz="6" w:space="0" w:color="888888"/>
                    <w:right w:val="single" w:sz="6" w:space="0" w:color="888888"/>
                  </w:divBdr>
                  <w:divsChild>
                    <w:div w:id="260993167">
                      <w:marLeft w:val="75"/>
                      <w:marRight w:val="0"/>
                      <w:marTop w:val="150"/>
                      <w:marBottom w:val="75"/>
                      <w:divBdr>
                        <w:top w:val="none" w:sz="0" w:space="0" w:color="auto"/>
                        <w:left w:val="none" w:sz="0" w:space="0" w:color="auto"/>
                        <w:bottom w:val="none" w:sz="0" w:space="0" w:color="auto"/>
                        <w:right w:val="none" w:sz="0" w:space="0" w:color="auto"/>
                      </w:divBdr>
                    </w:div>
                  </w:divsChild>
                </w:div>
              </w:divsChild>
            </w:div>
          </w:divsChild>
        </w:div>
      </w:divsChild>
    </w:div>
    <w:div w:id="1812357896">
      <w:bodyDiv w:val="1"/>
      <w:marLeft w:val="0"/>
      <w:marRight w:val="0"/>
      <w:marTop w:val="0"/>
      <w:marBottom w:val="0"/>
      <w:divBdr>
        <w:top w:val="none" w:sz="0" w:space="0" w:color="auto"/>
        <w:left w:val="none" w:sz="0" w:space="0" w:color="auto"/>
        <w:bottom w:val="none" w:sz="0" w:space="0" w:color="auto"/>
        <w:right w:val="none" w:sz="0" w:space="0" w:color="auto"/>
      </w:divBdr>
      <w:divsChild>
        <w:div w:id="2137871879">
          <w:marLeft w:val="0"/>
          <w:marRight w:val="0"/>
          <w:marTop w:val="0"/>
          <w:marBottom w:val="0"/>
          <w:divBdr>
            <w:top w:val="none" w:sz="0" w:space="0" w:color="auto"/>
            <w:left w:val="none" w:sz="0" w:space="0" w:color="auto"/>
            <w:bottom w:val="none" w:sz="0" w:space="0" w:color="auto"/>
            <w:right w:val="none" w:sz="0" w:space="0" w:color="auto"/>
          </w:divBdr>
          <w:divsChild>
            <w:div w:id="1539470574">
              <w:marLeft w:val="0"/>
              <w:marRight w:val="0"/>
              <w:marTop w:val="0"/>
              <w:marBottom w:val="0"/>
              <w:divBdr>
                <w:top w:val="none" w:sz="0" w:space="0" w:color="auto"/>
                <w:left w:val="none" w:sz="0" w:space="0" w:color="auto"/>
                <w:bottom w:val="none" w:sz="0" w:space="0" w:color="auto"/>
                <w:right w:val="none" w:sz="0" w:space="0" w:color="auto"/>
              </w:divBdr>
              <w:divsChild>
                <w:div w:id="1177113702">
                  <w:marLeft w:val="0"/>
                  <w:marRight w:val="0"/>
                  <w:marTop w:val="0"/>
                  <w:marBottom w:val="0"/>
                  <w:divBdr>
                    <w:top w:val="none" w:sz="0" w:space="0" w:color="auto"/>
                    <w:left w:val="none" w:sz="0" w:space="0" w:color="auto"/>
                    <w:bottom w:val="none" w:sz="0" w:space="0" w:color="auto"/>
                    <w:right w:val="none" w:sz="0" w:space="0" w:color="auto"/>
                  </w:divBdr>
                  <w:divsChild>
                    <w:div w:id="1425570099">
                      <w:marLeft w:val="0"/>
                      <w:marRight w:val="0"/>
                      <w:marTop w:val="0"/>
                      <w:marBottom w:val="0"/>
                      <w:divBdr>
                        <w:top w:val="none" w:sz="0" w:space="0" w:color="auto"/>
                        <w:left w:val="none" w:sz="0" w:space="0" w:color="auto"/>
                        <w:bottom w:val="none" w:sz="0" w:space="0" w:color="auto"/>
                        <w:right w:val="none" w:sz="0" w:space="0" w:color="auto"/>
                      </w:divBdr>
                      <w:divsChild>
                        <w:div w:id="110174706">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812600549">
      <w:bodyDiv w:val="1"/>
      <w:marLeft w:val="0"/>
      <w:marRight w:val="0"/>
      <w:marTop w:val="0"/>
      <w:marBottom w:val="0"/>
      <w:divBdr>
        <w:top w:val="none" w:sz="0" w:space="0" w:color="auto"/>
        <w:left w:val="none" w:sz="0" w:space="0" w:color="auto"/>
        <w:bottom w:val="none" w:sz="0" w:space="0" w:color="auto"/>
        <w:right w:val="none" w:sz="0" w:space="0" w:color="auto"/>
      </w:divBdr>
      <w:divsChild>
        <w:div w:id="1060635374">
          <w:marLeft w:val="0"/>
          <w:marRight w:val="0"/>
          <w:marTop w:val="0"/>
          <w:marBottom w:val="0"/>
          <w:divBdr>
            <w:top w:val="none" w:sz="0" w:space="0" w:color="auto"/>
            <w:left w:val="none" w:sz="0" w:space="0" w:color="auto"/>
            <w:bottom w:val="none" w:sz="0" w:space="0" w:color="auto"/>
            <w:right w:val="none" w:sz="0" w:space="0" w:color="auto"/>
          </w:divBdr>
          <w:divsChild>
            <w:div w:id="733772984">
              <w:marLeft w:val="210"/>
              <w:marRight w:val="0"/>
              <w:marTop w:val="0"/>
              <w:marBottom w:val="0"/>
              <w:divBdr>
                <w:top w:val="none" w:sz="0" w:space="0" w:color="auto"/>
                <w:left w:val="none" w:sz="0" w:space="0" w:color="auto"/>
                <w:bottom w:val="none" w:sz="0" w:space="0" w:color="auto"/>
                <w:right w:val="none" w:sz="0" w:space="0" w:color="auto"/>
              </w:divBdr>
              <w:divsChild>
                <w:div w:id="872767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922706">
      <w:bodyDiv w:val="1"/>
      <w:marLeft w:val="0"/>
      <w:marRight w:val="0"/>
      <w:marTop w:val="0"/>
      <w:marBottom w:val="0"/>
      <w:divBdr>
        <w:top w:val="none" w:sz="0" w:space="0" w:color="auto"/>
        <w:left w:val="none" w:sz="0" w:space="0" w:color="auto"/>
        <w:bottom w:val="none" w:sz="0" w:space="0" w:color="auto"/>
        <w:right w:val="none" w:sz="0" w:space="0" w:color="auto"/>
      </w:divBdr>
      <w:divsChild>
        <w:div w:id="757137501">
          <w:marLeft w:val="0"/>
          <w:marRight w:val="0"/>
          <w:marTop w:val="0"/>
          <w:marBottom w:val="0"/>
          <w:divBdr>
            <w:top w:val="none" w:sz="0" w:space="0" w:color="auto"/>
            <w:left w:val="none" w:sz="0" w:space="0" w:color="auto"/>
            <w:bottom w:val="none" w:sz="0" w:space="0" w:color="auto"/>
            <w:right w:val="none" w:sz="0" w:space="0" w:color="auto"/>
          </w:divBdr>
          <w:divsChild>
            <w:div w:id="1962152796">
              <w:marLeft w:val="0"/>
              <w:marRight w:val="0"/>
              <w:marTop w:val="0"/>
              <w:marBottom w:val="0"/>
              <w:divBdr>
                <w:top w:val="none" w:sz="0" w:space="0" w:color="auto"/>
                <w:left w:val="none" w:sz="0" w:space="0" w:color="auto"/>
                <w:bottom w:val="none" w:sz="0" w:space="0" w:color="auto"/>
                <w:right w:val="none" w:sz="0" w:space="0" w:color="auto"/>
              </w:divBdr>
              <w:divsChild>
                <w:div w:id="2053771325">
                  <w:marLeft w:val="0"/>
                  <w:marRight w:val="0"/>
                  <w:marTop w:val="0"/>
                  <w:marBottom w:val="0"/>
                  <w:divBdr>
                    <w:top w:val="none" w:sz="0" w:space="0" w:color="auto"/>
                    <w:left w:val="none" w:sz="0" w:space="0" w:color="auto"/>
                    <w:bottom w:val="none" w:sz="0" w:space="0" w:color="auto"/>
                    <w:right w:val="none" w:sz="0" w:space="0" w:color="auto"/>
                  </w:divBdr>
                  <w:divsChild>
                    <w:div w:id="129715632">
                      <w:marLeft w:val="0"/>
                      <w:marRight w:val="0"/>
                      <w:marTop w:val="0"/>
                      <w:marBottom w:val="0"/>
                      <w:divBdr>
                        <w:top w:val="none" w:sz="0" w:space="0" w:color="auto"/>
                        <w:left w:val="none" w:sz="0" w:space="0" w:color="auto"/>
                        <w:bottom w:val="none" w:sz="0" w:space="0" w:color="auto"/>
                        <w:right w:val="none" w:sz="0" w:space="0" w:color="auto"/>
                      </w:divBdr>
                      <w:divsChild>
                        <w:div w:id="143343267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821844538">
      <w:bodyDiv w:val="1"/>
      <w:marLeft w:val="0"/>
      <w:marRight w:val="0"/>
      <w:marTop w:val="0"/>
      <w:marBottom w:val="0"/>
      <w:divBdr>
        <w:top w:val="none" w:sz="0" w:space="0" w:color="auto"/>
        <w:left w:val="none" w:sz="0" w:space="0" w:color="auto"/>
        <w:bottom w:val="none" w:sz="0" w:space="0" w:color="auto"/>
        <w:right w:val="none" w:sz="0" w:space="0" w:color="auto"/>
      </w:divBdr>
      <w:divsChild>
        <w:div w:id="250940490">
          <w:marLeft w:val="0"/>
          <w:marRight w:val="0"/>
          <w:marTop w:val="0"/>
          <w:marBottom w:val="0"/>
          <w:divBdr>
            <w:top w:val="none" w:sz="0" w:space="0" w:color="auto"/>
            <w:left w:val="none" w:sz="0" w:space="0" w:color="auto"/>
            <w:bottom w:val="none" w:sz="0" w:space="0" w:color="auto"/>
            <w:right w:val="none" w:sz="0" w:space="0" w:color="auto"/>
          </w:divBdr>
          <w:divsChild>
            <w:div w:id="1544173038">
              <w:marLeft w:val="0"/>
              <w:marRight w:val="0"/>
              <w:marTop w:val="0"/>
              <w:marBottom w:val="0"/>
              <w:divBdr>
                <w:top w:val="none" w:sz="0" w:space="0" w:color="auto"/>
                <w:left w:val="none" w:sz="0" w:space="0" w:color="auto"/>
                <w:bottom w:val="none" w:sz="0" w:space="0" w:color="auto"/>
                <w:right w:val="none" w:sz="0" w:space="0" w:color="auto"/>
              </w:divBdr>
              <w:divsChild>
                <w:div w:id="1865291903">
                  <w:marLeft w:val="0"/>
                  <w:marRight w:val="0"/>
                  <w:marTop w:val="100"/>
                  <w:marBottom w:val="100"/>
                  <w:divBdr>
                    <w:top w:val="none" w:sz="0" w:space="0" w:color="auto"/>
                    <w:left w:val="none" w:sz="0" w:space="0" w:color="auto"/>
                    <w:bottom w:val="none" w:sz="0" w:space="0" w:color="auto"/>
                    <w:right w:val="none" w:sz="0" w:space="0" w:color="auto"/>
                  </w:divBdr>
                  <w:divsChild>
                    <w:div w:id="1911578360">
                      <w:marLeft w:val="0"/>
                      <w:marRight w:val="0"/>
                      <w:marTop w:val="0"/>
                      <w:marBottom w:val="0"/>
                      <w:divBdr>
                        <w:top w:val="none" w:sz="0" w:space="0" w:color="auto"/>
                        <w:left w:val="none" w:sz="0" w:space="0" w:color="auto"/>
                        <w:bottom w:val="none" w:sz="0" w:space="0" w:color="auto"/>
                        <w:right w:val="none" w:sz="0" w:space="0" w:color="auto"/>
                      </w:divBdr>
                      <w:divsChild>
                        <w:div w:id="1673097827">
                          <w:marLeft w:val="0"/>
                          <w:marRight w:val="0"/>
                          <w:marTop w:val="0"/>
                          <w:marBottom w:val="0"/>
                          <w:divBdr>
                            <w:top w:val="none" w:sz="0" w:space="0" w:color="auto"/>
                            <w:left w:val="none" w:sz="0" w:space="0" w:color="auto"/>
                            <w:bottom w:val="none" w:sz="0" w:space="0" w:color="auto"/>
                            <w:right w:val="none" w:sz="0" w:space="0" w:color="auto"/>
                          </w:divBdr>
                          <w:divsChild>
                            <w:div w:id="49963608">
                              <w:marLeft w:val="0"/>
                              <w:marRight w:val="0"/>
                              <w:marTop w:val="0"/>
                              <w:marBottom w:val="0"/>
                              <w:divBdr>
                                <w:top w:val="none" w:sz="0" w:space="0" w:color="auto"/>
                                <w:left w:val="none" w:sz="0" w:space="0" w:color="auto"/>
                                <w:bottom w:val="none" w:sz="0" w:space="0" w:color="auto"/>
                                <w:right w:val="none" w:sz="0" w:space="0" w:color="auto"/>
                              </w:divBdr>
                              <w:divsChild>
                                <w:div w:id="1403138862">
                                  <w:marLeft w:val="0"/>
                                  <w:marRight w:val="0"/>
                                  <w:marTop w:val="0"/>
                                  <w:marBottom w:val="0"/>
                                  <w:divBdr>
                                    <w:top w:val="none" w:sz="0" w:space="0" w:color="auto"/>
                                    <w:left w:val="none" w:sz="0" w:space="0" w:color="auto"/>
                                    <w:bottom w:val="none" w:sz="0" w:space="0" w:color="auto"/>
                                    <w:right w:val="none" w:sz="0" w:space="0" w:color="auto"/>
                                  </w:divBdr>
                                  <w:divsChild>
                                    <w:div w:id="1356347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25387721">
      <w:bodyDiv w:val="1"/>
      <w:marLeft w:val="0"/>
      <w:marRight w:val="0"/>
      <w:marTop w:val="0"/>
      <w:marBottom w:val="0"/>
      <w:divBdr>
        <w:top w:val="none" w:sz="0" w:space="0" w:color="auto"/>
        <w:left w:val="none" w:sz="0" w:space="0" w:color="auto"/>
        <w:bottom w:val="none" w:sz="0" w:space="0" w:color="auto"/>
        <w:right w:val="none" w:sz="0" w:space="0" w:color="auto"/>
      </w:divBdr>
      <w:divsChild>
        <w:div w:id="602223452">
          <w:marLeft w:val="0"/>
          <w:marRight w:val="0"/>
          <w:marTop w:val="0"/>
          <w:marBottom w:val="150"/>
          <w:divBdr>
            <w:top w:val="none" w:sz="0" w:space="0" w:color="auto"/>
            <w:left w:val="none" w:sz="0" w:space="0" w:color="auto"/>
            <w:bottom w:val="none" w:sz="0" w:space="0" w:color="auto"/>
            <w:right w:val="none" w:sz="0" w:space="0" w:color="auto"/>
          </w:divBdr>
          <w:divsChild>
            <w:div w:id="100883646">
              <w:marLeft w:val="0"/>
              <w:marRight w:val="0"/>
              <w:marTop w:val="0"/>
              <w:marBottom w:val="100"/>
              <w:divBdr>
                <w:top w:val="none" w:sz="0" w:space="0" w:color="auto"/>
                <w:left w:val="none" w:sz="0" w:space="0" w:color="auto"/>
                <w:bottom w:val="none" w:sz="0" w:space="0" w:color="auto"/>
                <w:right w:val="none" w:sz="0" w:space="0" w:color="auto"/>
              </w:divBdr>
            </w:div>
            <w:div w:id="1529172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506195">
      <w:bodyDiv w:val="1"/>
      <w:marLeft w:val="0"/>
      <w:marRight w:val="0"/>
      <w:marTop w:val="0"/>
      <w:marBottom w:val="0"/>
      <w:divBdr>
        <w:top w:val="none" w:sz="0" w:space="0" w:color="auto"/>
        <w:left w:val="none" w:sz="0" w:space="0" w:color="auto"/>
        <w:bottom w:val="none" w:sz="0" w:space="0" w:color="auto"/>
        <w:right w:val="none" w:sz="0" w:space="0" w:color="auto"/>
      </w:divBdr>
      <w:divsChild>
        <w:div w:id="142309327">
          <w:marLeft w:val="0"/>
          <w:marRight w:val="0"/>
          <w:marTop w:val="0"/>
          <w:marBottom w:val="0"/>
          <w:divBdr>
            <w:top w:val="none" w:sz="0" w:space="0" w:color="auto"/>
            <w:left w:val="none" w:sz="0" w:space="0" w:color="auto"/>
            <w:bottom w:val="none" w:sz="0" w:space="0" w:color="auto"/>
            <w:right w:val="none" w:sz="0" w:space="0" w:color="auto"/>
          </w:divBdr>
          <w:divsChild>
            <w:div w:id="1999188999">
              <w:marLeft w:val="0"/>
              <w:marRight w:val="0"/>
              <w:marTop w:val="0"/>
              <w:marBottom w:val="0"/>
              <w:divBdr>
                <w:top w:val="none" w:sz="0" w:space="0" w:color="auto"/>
                <w:left w:val="none" w:sz="0" w:space="0" w:color="auto"/>
                <w:bottom w:val="none" w:sz="0" w:space="0" w:color="auto"/>
                <w:right w:val="none" w:sz="0" w:space="0" w:color="auto"/>
              </w:divBdr>
              <w:divsChild>
                <w:div w:id="569076046">
                  <w:marLeft w:val="0"/>
                  <w:marRight w:val="0"/>
                  <w:marTop w:val="0"/>
                  <w:marBottom w:val="0"/>
                  <w:divBdr>
                    <w:top w:val="none" w:sz="0" w:space="0" w:color="auto"/>
                    <w:left w:val="none" w:sz="0" w:space="0" w:color="auto"/>
                    <w:bottom w:val="none" w:sz="0" w:space="0" w:color="auto"/>
                    <w:right w:val="none" w:sz="0" w:space="0" w:color="auto"/>
                  </w:divBdr>
                  <w:divsChild>
                    <w:div w:id="1548837329">
                      <w:marLeft w:val="0"/>
                      <w:marRight w:val="0"/>
                      <w:marTop w:val="0"/>
                      <w:marBottom w:val="0"/>
                      <w:divBdr>
                        <w:top w:val="none" w:sz="0" w:space="0" w:color="auto"/>
                        <w:left w:val="none" w:sz="0" w:space="0" w:color="auto"/>
                        <w:bottom w:val="none" w:sz="0" w:space="0" w:color="auto"/>
                        <w:right w:val="none" w:sz="0" w:space="0" w:color="auto"/>
                      </w:divBdr>
                      <w:divsChild>
                        <w:div w:id="166988730">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827477105">
      <w:bodyDiv w:val="1"/>
      <w:marLeft w:val="0"/>
      <w:marRight w:val="0"/>
      <w:marTop w:val="0"/>
      <w:marBottom w:val="0"/>
      <w:divBdr>
        <w:top w:val="none" w:sz="0" w:space="0" w:color="auto"/>
        <w:left w:val="none" w:sz="0" w:space="0" w:color="auto"/>
        <w:bottom w:val="none" w:sz="0" w:space="0" w:color="auto"/>
        <w:right w:val="none" w:sz="0" w:space="0" w:color="auto"/>
      </w:divBdr>
      <w:divsChild>
        <w:div w:id="238713604">
          <w:marLeft w:val="0"/>
          <w:marRight w:val="105"/>
          <w:marTop w:val="0"/>
          <w:marBottom w:val="0"/>
          <w:divBdr>
            <w:top w:val="single" w:sz="6" w:space="0" w:color="D1D1D1"/>
            <w:left w:val="single" w:sz="6" w:space="0" w:color="D1D1D1"/>
            <w:bottom w:val="none" w:sz="0" w:space="0" w:color="auto"/>
            <w:right w:val="none" w:sz="0" w:space="0" w:color="auto"/>
          </w:divBdr>
          <w:divsChild>
            <w:div w:id="1273513519">
              <w:marLeft w:val="0"/>
              <w:marRight w:val="0"/>
              <w:marTop w:val="0"/>
              <w:marBottom w:val="0"/>
              <w:divBdr>
                <w:top w:val="none" w:sz="0" w:space="0" w:color="auto"/>
                <w:left w:val="none" w:sz="0" w:space="0" w:color="auto"/>
                <w:bottom w:val="none" w:sz="0" w:space="0" w:color="auto"/>
                <w:right w:val="none" w:sz="0" w:space="0" w:color="auto"/>
              </w:divBdr>
              <w:divsChild>
                <w:div w:id="189950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7744465">
      <w:bodyDiv w:val="1"/>
      <w:marLeft w:val="0"/>
      <w:marRight w:val="0"/>
      <w:marTop w:val="0"/>
      <w:marBottom w:val="0"/>
      <w:divBdr>
        <w:top w:val="none" w:sz="0" w:space="0" w:color="auto"/>
        <w:left w:val="none" w:sz="0" w:space="0" w:color="auto"/>
        <w:bottom w:val="none" w:sz="0" w:space="0" w:color="auto"/>
        <w:right w:val="none" w:sz="0" w:space="0" w:color="auto"/>
      </w:divBdr>
      <w:divsChild>
        <w:div w:id="1854876861">
          <w:marLeft w:val="0"/>
          <w:marRight w:val="0"/>
          <w:marTop w:val="0"/>
          <w:marBottom w:val="0"/>
          <w:divBdr>
            <w:top w:val="none" w:sz="0" w:space="0" w:color="auto"/>
            <w:left w:val="none" w:sz="0" w:space="0" w:color="auto"/>
            <w:bottom w:val="none" w:sz="0" w:space="0" w:color="auto"/>
            <w:right w:val="none" w:sz="0" w:space="0" w:color="auto"/>
          </w:divBdr>
          <w:divsChild>
            <w:div w:id="1198857988">
              <w:marLeft w:val="0"/>
              <w:marRight w:val="0"/>
              <w:marTop w:val="0"/>
              <w:marBottom w:val="0"/>
              <w:divBdr>
                <w:top w:val="none" w:sz="0" w:space="0" w:color="auto"/>
                <w:left w:val="none" w:sz="0" w:space="0" w:color="auto"/>
                <w:bottom w:val="none" w:sz="0" w:space="0" w:color="auto"/>
                <w:right w:val="none" w:sz="0" w:space="0" w:color="auto"/>
              </w:divBdr>
              <w:divsChild>
                <w:div w:id="1800686486">
                  <w:marLeft w:val="0"/>
                  <w:marRight w:val="0"/>
                  <w:marTop w:val="100"/>
                  <w:marBottom w:val="100"/>
                  <w:divBdr>
                    <w:top w:val="none" w:sz="0" w:space="0" w:color="auto"/>
                    <w:left w:val="none" w:sz="0" w:space="0" w:color="auto"/>
                    <w:bottom w:val="none" w:sz="0" w:space="0" w:color="auto"/>
                    <w:right w:val="none" w:sz="0" w:space="0" w:color="auto"/>
                  </w:divBdr>
                  <w:divsChild>
                    <w:div w:id="37049082">
                      <w:marLeft w:val="0"/>
                      <w:marRight w:val="0"/>
                      <w:marTop w:val="0"/>
                      <w:marBottom w:val="0"/>
                      <w:divBdr>
                        <w:top w:val="none" w:sz="0" w:space="0" w:color="auto"/>
                        <w:left w:val="none" w:sz="0" w:space="0" w:color="auto"/>
                        <w:bottom w:val="none" w:sz="0" w:space="0" w:color="auto"/>
                        <w:right w:val="none" w:sz="0" w:space="0" w:color="auto"/>
                      </w:divBdr>
                      <w:divsChild>
                        <w:div w:id="1567033868">
                          <w:marLeft w:val="0"/>
                          <w:marRight w:val="0"/>
                          <w:marTop w:val="0"/>
                          <w:marBottom w:val="0"/>
                          <w:divBdr>
                            <w:top w:val="none" w:sz="0" w:space="0" w:color="auto"/>
                            <w:left w:val="none" w:sz="0" w:space="0" w:color="auto"/>
                            <w:bottom w:val="none" w:sz="0" w:space="0" w:color="auto"/>
                            <w:right w:val="none" w:sz="0" w:space="0" w:color="auto"/>
                          </w:divBdr>
                          <w:divsChild>
                            <w:div w:id="1021513188">
                              <w:marLeft w:val="0"/>
                              <w:marRight w:val="0"/>
                              <w:marTop w:val="0"/>
                              <w:marBottom w:val="0"/>
                              <w:divBdr>
                                <w:top w:val="none" w:sz="0" w:space="0" w:color="auto"/>
                                <w:left w:val="none" w:sz="0" w:space="0" w:color="auto"/>
                                <w:bottom w:val="none" w:sz="0" w:space="0" w:color="auto"/>
                                <w:right w:val="none" w:sz="0" w:space="0" w:color="auto"/>
                              </w:divBdr>
                              <w:divsChild>
                                <w:div w:id="24523618">
                                  <w:marLeft w:val="0"/>
                                  <w:marRight w:val="0"/>
                                  <w:marTop w:val="0"/>
                                  <w:marBottom w:val="0"/>
                                  <w:divBdr>
                                    <w:top w:val="none" w:sz="0" w:space="0" w:color="auto"/>
                                    <w:left w:val="none" w:sz="0" w:space="0" w:color="auto"/>
                                    <w:bottom w:val="none" w:sz="0" w:space="0" w:color="auto"/>
                                    <w:right w:val="none" w:sz="0" w:space="0" w:color="auto"/>
                                  </w:divBdr>
                                  <w:divsChild>
                                    <w:div w:id="1186359020">
                                      <w:marLeft w:val="0"/>
                                      <w:marRight w:val="0"/>
                                      <w:marTop w:val="0"/>
                                      <w:marBottom w:val="0"/>
                                      <w:divBdr>
                                        <w:top w:val="none" w:sz="0" w:space="0" w:color="auto"/>
                                        <w:left w:val="none" w:sz="0" w:space="0" w:color="auto"/>
                                        <w:bottom w:val="none" w:sz="0" w:space="0" w:color="auto"/>
                                        <w:right w:val="none" w:sz="0" w:space="0" w:color="auto"/>
                                      </w:divBdr>
                                      <w:divsChild>
                                        <w:div w:id="1028022137">
                                          <w:marLeft w:val="0"/>
                                          <w:marRight w:val="0"/>
                                          <w:marTop w:val="0"/>
                                          <w:marBottom w:val="0"/>
                                          <w:divBdr>
                                            <w:top w:val="none" w:sz="0" w:space="0" w:color="auto"/>
                                            <w:left w:val="none" w:sz="0" w:space="0" w:color="auto"/>
                                            <w:bottom w:val="none" w:sz="0" w:space="0" w:color="auto"/>
                                            <w:right w:val="none" w:sz="0" w:space="0" w:color="auto"/>
                                          </w:divBdr>
                                          <w:divsChild>
                                            <w:div w:id="591276643">
                                              <w:marLeft w:val="0"/>
                                              <w:marRight w:val="0"/>
                                              <w:marTop w:val="0"/>
                                              <w:marBottom w:val="0"/>
                                              <w:divBdr>
                                                <w:top w:val="single" w:sz="6" w:space="0" w:color="B6D444"/>
                                                <w:left w:val="none" w:sz="0" w:space="0" w:color="auto"/>
                                                <w:bottom w:val="none" w:sz="0" w:space="0" w:color="auto"/>
                                                <w:right w:val="none" w:sz="0" w:space="0" w:color="auto"/>
                                              </w:divBdr>
                                              <w:divsChild>
                                                <w:div w:id="21589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32675853">
      <w:bodyDiv w:val="1"/>
      <w:marLeft w:val="0"/>
      <w:marRight w:val="0"/>
      <w:marTop w:val="0"/>
      <w:marBottom w:val="0"/>
      <w:divBdr>
        <w:top w:val="none" w:sz="0" w:space="0" w:color="auto"/>
        <w:left w:val="none" w:sz="0" w:space="0" w:color="auto"/>
        <w:bottom w:val="none" w:sz="0" w:space="0" w:color="auto"/>
        <w:right w:val="none" w:sz="0" w:space="0" w:color="auto"/>
      </w:divBdr>
      <w:divsChild>
        <w:div w:id="83648088">
          <w:marLeft w:val="0"/>
          <w:marRight w:val="0"/>
          <w:marTop w:val="0"/>
          <w:marBottom w:val="0"/>
          <w:divBdr>
            <w:top w:val="none" w:sz="0" w:space="0" w:color="auto"/>
            <w:left w:val="none" w:sz="0" w:space="0" w:color="auto"/>
            <w:bottom w:val="none" w:sz="0" w:space="0" w:color="auto"/>
            <w:right w:val="none" w:sz="0" w:space="0" w:color="auto"/>
          </w:divBdr>
          <w:divsChild>
            <w:div w:id="1069811676">
              <w:marLeft w:val="0"/>
              <w:marRight w:val="-100"/>
              <w:marTop w:val="1050"/>
              <w:marBottom w:val="0"/>
              <w:divBdr>
                <w:top w:val="none" w:sz="0" w:space="0" w:color="auto"/>
                <w:left w:val="none" w:sz="0" w:space="0" w:color="auto"/>
                <w:bottom w:val="none" w:sz="0" w:space="0" w:color="auto"/>
                <w:right w:val="none" w:sz="0" w:space="0" w:color="auto"/>
              </w:divBdr>
              <w:divsChild>
                <w:div w:id="204102404">
                  <w:marLeft w:val="3450"/>
                  <w:marRight w:val="0"/>
                  <w:marTop w:val="330"/>
                  <w:marBottom w:val="0"/>
                  <w:divBdr>
                    <w:top w:val="none" w:sz="0" w:space="0" w:color="auto"/>
                    <w:left w:val="none" w:sz="0" w:space="0" w:color="auto"/>
                    <w:bottom w:val="none" w:sz="0" w:space="0" w:color="auto"/>
                    <w:right w:val="none" w:sz="0" w:space="0" w:color="auto"/>
                  </w:divBdr>
                  <w:divsChild>
                    <w:div w:id="2071687843">
                      <w:marLeft w:val="0"/>
                      <w:marRight w:val="0"/>
                      <w:marTop w:val="0"/>
                      <w:marBottom w:val="0"/>
                      <w:divBdr>
                        <w:top w:val="none" w:sz="0" w:space="0" w:color="auto"/>
                        <w:left w:val="none" w:sz="0" w:space="0" w:color="auto"/>
                        <w:bottom w:val="none" w:sz="0" w:space="0" w:color="auto"/>
                        <w:right w:val="none" w:sz="0" w:space="0" w:color="auto"/>
                      </w:divBdr>
                      <w:divsChild>
                        <w:div w:id="66343596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4838715">
      <w:bodyDiv w:val="1"/>
      <w:marLeft w:val="0"/>
      <w:marRight w:val="0"/>
      <w:marTop w:val="0"/>
      <w:marBottom w:val="0"/>
      <w:divBdr>
        <w:top w:val="none" w:sz="0" w:space="0" w:color="auto"/>
        <w:left w:val="none" w:sz="0" w:space="0" w:color="auto"/>
        <w:bottom w:val="none" w:sz="0" w:space="0" w:color="auto"/>
        <w:right w:val="none" w:sz="0" w:space="0" w:color="auto"/>
      </w:divBdr>
      <w:divsChild>
        <w:div w:id="1982269206">
          <w:marLeft w:val="0"/>
          <w:marRight w:val="0"/>
          <w:marTop w:val="0"/>
          <w:marBottom w:val="0"/>
          <w:divBdr>
            <w:top w:val="single" w:sz="6" w:space="0" w:color="0E477A"/>
            <w:left w:val="single" w:sz="6" w:space="0" w:color="0E477A"/>
            <w:bottom w:val="single" w:sz="6" w:space="0" w:color="0E477A"/>
            <w:right w:val="single" w:sz="6" w:space="0" w:color="0E477A"/>
          </w:divBdr>
          <w:divsChild>
            <w:div w:id="614947826">
              <w:marLeft w:val="2925"/>
              <w:marRight w:val="0"/>
              <w:marTop w:val="0"/>
              <w:marBottom w:val="0"/>
              <w:divBdr>
                <w:top w:val="none" w:sz="0" w:space="0" w:color="auto"/>
                <w:left w:val="none" w:sz="0" w:space="0" w:color="auto"/>
                <w:bottom w:val="none" w:sz="0" w:space="0" w:color="auto"/>
                <w:right w:val="none" w:sz="0" w:space="0" w:color="auto"/>
              </w:divBdr>
              <w:divsChild>
                <w:div w:id="414285280">
                  <w:marLeft w:val="0"/>
                  <w:marRight w:val="0"/>
                  <w:marTop w:val="0"/>
                  <w:marBottom w:val="0"/>
                  <w:divBdr>
                    <w:top w:val="none" w:sz="0" w:space="0" w:color="auto"/>
                    <w:left w:val="none" w:sz="0" w:space="0" w:color="auto"/>
                    <w:bottom w:val="none" w:sz="0" w:space="0" w:color="auto"/>
                    <w:right w:val="none" w:sz="0" w:space="0" w:color="auto"/>
                  </w:divBdr>
                  <w:divsChild>
                    <w:div w:id="1947544336">
                      <w:marLeft w:val="0"/>
                      <w:marRight w:val="150"/>
                      <w:marTop w:val="0"/>
                      <w:marBottom w:val="0"/>
                      <w:divBdr>
                        <w:top w:val="single" w:sz="6" w:space="0" w:color="CCCCCC"/>
                        <w:left w:val="single" w:sz="6" w:space="8" w:color="CCCCCC"/>
                        <w:bottom w:val="single" w:sz="6" w:space="8" w:color="CCCCCC"/>
                        <w:right w:val="single" w:sz="6" w:space="8" w:color="CCCCCC"/>
                      </w:divBdr>
                      <w:divsChild>
                        <w:div w:id="1980843486">
                          <w:marLeft w:val="0"/>
                          <w:marRight w:val="0"/>
                          <w:marTop w:val="0"/>
                          <w:marBottom w:val="0"/>
                          <w:divBdr>
                            <w:top w:val="none" w:sz="0" w:space="0" w:color="auto"/>
                            <w:left w:val="none" w:sz="0" w:space="0" w:color="auto"/>
                            <w:bottom w:val="none" w:sz="0" w:space="0" w:color="auto"/>
                            <w:right w:val="none" w:sz="0" w:space="0" w:color="auto"/>
                          </w:divBdr>
                        </w:div>
                        <w:div w:id="1899780205">
                          <w:marLeft w:val="0"/>
                          <w:marRight w:val="0"/>
                          <w:marTop w:val="0"/>
                          <w:marBottom w:val="0"/>
                          <w:divBdr>
                            <w:top w:val="none" w:sz="0" w:space="0" w:color="auto"/>
                            <w:left w:val="none" w:sz="0" w:space="0" w:color="auto"/>
                            <w:bottom w:val="none" w:sz="0" w:space="0" w:color="auto"/>
                            <w:right w:val="none" w:sz="0" w:space="0" w:color="auto"/>
                          </w:divBdr>
                        </w:div>
                        <w:div w:id="1675839239">
                          <w:marLeft w:val="0"/>
                          <w:marRight w:val="0"/>
                          <w:marTop w:val="0"/>
                          <w:marBottom w:val="0"/>
                          <w:divBdr>
                            <w:top w:val="none" w:sz="0" w:space="0" w:color="auto"/>
                            <w:left w:val="none" w:sz="0" w:space="0" w:color="auto"/>
                            <w:bottom w:val="none" w:sz="0" w:space="0" w:color="auto"/>
                            <w:right w:val="none" w:sz="0" w:space="0" w:color="auto"/>
                          </w:divBdr>
                        </w:div>
                        <w:div w:id="2030986502">
                          <w:marLeft w:val="0"/>
                          <w:marRight w:val="0"/>
                          <w:marTop w:val="0"/>
                          <w:marBottom w:val="0"/>
                          <w:divBdr>
                            <w:top w:val="none" w:sz="0" w:space="0" w:color="auto"/>
                            <w:left w:val="none" w:sz="0" w:space="0" w:color="auto"/>
                            <w:bottom w:val="none" w:sz="0" w:space="0" w:color="auto"/>
                            <w:right w:val="none" w:sz="0" w:space="0" w:color="auto"/>
                          </w:divBdr>
                        </w:div>
                        <w:div w:id="1243106463">
                          <w:marLeft w:val="0"/>
                          <w:marRight w:val="0"/>
                          <w:marTop w:val="0"/>
                          <w:marBottom w:val="0"/>
                          <w:divBdr>
                            <w:top w:val="none" w:sz="0" w:space="0" w:color="auto"/>
                            <w:left w:val="none" w:sz="0" w:space="0" w:color="auto"/>
                            <w:bottom w:val="none" w:sz="0" w:space="0" w:color="auto"/>
                            <w:right w:val="none" w:sz="0" w:space="0" w:color="auto"/>
                          </w:divBdr>
                        </w:div>
                        <w:div w:id="367800150">
                          <w:marLeft w:val="0"/>
                          <w:marRight w:val="0"/>
                          <w:marTop w:val="0"/>
                          <w:marBottom w:val="0"/>
                          <w:divBdr>
                            <w:top w:val="none" w:sz="0" w:space="0" w:color="auto"/>
                            <w:left w:val="none" w:sz="0" w:space="0" w:color="auto"/>
                            <w:bottom w:val="none" w:sz="0" w:space="0" w:color="auto"/>
                            <w:right w:val="none" w:sz="0" w:space="0" w:color="auto"/>
                          </w:divBdr>
                        </w:div>
                        <w:div w:id="233862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6870969">
      <w:bodyDiv w:val="1"/>
      <w:marLeft w:val="0"/>
      <w:marRight w:val="0"/>
      <w:marTop w:val="0"/>
      <w:marBottom w:val="0"/>
      <w:divBdr>
        <w:top w:val="none" w:sz="0" w:space="0" w:color="auto"/>
        <w:left w:val="none" w:sz="0" w:space="0" w:color="auto"/>
        <w:bottom w:val="none" w:sz="0" w:space="0" w:color="auto"/>
        <w:right w:val="none" w:sz="0" w:space="0" w:color="auto"/>
      </w:divBdr>
      <w:divsChild>
        <w:div w:id="416945767">
          <w:marLeft w:val="0"/>
          <w:marRight w:val="0"/>
          <w:marTop w:val="0"/>
          <w:marBottom w:val="0"/>
          <w:divBdr>
            <w:top w:val="none" w:sz="0" w:space="0" w:color="auto"/>
            <w:left w:val="none" w:sz="0" w:space="0" w:color="auto"/>
            <w:bottom w:val="none" w:sz="0" w:space="0" w:color="auto"/>
            <w:right w:val="none" w:sz="0" w:space="0" w:color="auto"/>
          </w:divBdr>
          <w:divsChild>
            <w:div w:id="468910394">
              <w:marLeft w:val="0"/>
              <w:marRight w:val="0"/>
              <w:marTop w:val="0"/>
              <w:marBottom w:val="0"/>
              <w:divBdr>
                <w:top w:val="none" w:sz="0" w:space="0" w:color="auto"/>
                <w:left w:val="none" w:sz="0" w:space="0" w:color="auto"/>
                <w:bottom w:val="none" w:sz="0" w:space="0" w:color="auto"/>
                <w:right w:val="none" w:sz="0" w:space="0" w:color="auto"/>
              </w:divBdr>
              <w:divsChild>
                <w:div w:id="1057707722">
                  <w:marLeft w:val="0"/>
                  <w:marRight w:val="0"/>
                  <w:marTop w:val="0"/>
                  <w:marBottom w:val="0"/>
                  <w:divBdr>
                    <w:top w:val="none" w:sz="0" w:space="0" w:color="auto"/>
                    <w:left w:val="none" w:sz="0" w:space="0" w:color="auto"/>
                    <w:bottom w:val="none" w:sz="0" w:space="0" w:color="auto"/>
                    <w:right w:val="none" w:sz="0" w:space="0" w:color="auto"/>
                  </w:divBdr>
                  <w:divsChild>
                    <w:div w:id="1572692663">
                      <w:marLeft w:val="0"/>
                      <w:marRight w:val="0"/>
                      <w:marTop w:val="0"/>
                      <w:marBottom w:val="0"/>
                      <w:divBdr>
                        <w:top w:val="none" w:sz="0" w:space="0" w:color="auto"/>
                        <w:left w:val="none" w:sz="0" w:space="0" w:color="auto"/>
                        <w:bottom w:val="none" w:sz="0" w:space="0" w:color="auto"/>
                        <w:right w:val="none" w:sz="0" w:space="0" w:color="auto"/>
                      </w:divBdr>
                      <w:divsChild>
                        <w:div w:id="1593776195">
                          <w:marLeft w:val="0"/>
                          <w:marRight w:val="0"/>
                          <w:marTop w:val="0"/>
                          <w:marBottom w:val="0"/>
                          <w:divBdr>
                            <w:top w:val="none" w:sz="0" w:space="0" w:color="auto"/>
                            <w:left w:val="none" w:sz="0" w:space="0" w:color="auto"/>
                            <w:bottom w:val="single" w:sz="6" w:space="15" w:color="CCCCCC"/>
                            <w:right w:val="none" w:sz="0" w:space="0" w:color="auto"/>
                          </w:divBdr>
                          <w:divsChild>
                            <w:div w:id="1099636951">
                              <w:marLeft w:val="0"/>
                              <w:marRight w:val="0"/>
                              <w:marTop w:val="0"/>
                              <w:marBottom w:val="0"/>
                              <w:divBdr>
                                <w:top w:val="none" w:sz="0" w:space="0" w:color="auto"/>
                                <w:left w:val="none" w:sz="0" w:space="0" w:color="auto"/>
                                <w:bottom w:val="none" w:sz="0" w:space="0" w:color="auto"/>
                                <w:right w:val="none" w:sz="0" w:space="0" w:color="auto"/>
                              </w:divBdr>
                              <w:divsChild>
                                <w:div w:id="41432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38308403">
      <w:bodyDiv w:val="1"/>
      <w:marLeft w:val="0"/>
      <w:marRight w:val="0"/>
      <w:marTop w:val="0"/>
      <w:marBottom w:val="0"/>
      <w:divBdr>
        <w:top w:val="none" w:sz="0" w:space="0" w:color="auto"/>
        <w:left w:val="none" w:sz="0" w:space="0" w:color="auto"/>
        <w:bottom w:val="none" w:sz="0" w:space="0" w:color="auto"/>
        <w:right w:val="none" w:sz="0" w:space="0" w:color="auto"/>
      </w:divBdr>
      <w:divsChild>
        <w:div w:id="314333920">
          <w:marLeft w:val="0"/>
          <w:marRight w:val="0"/>
          <w:marTop w:val="0"/>
          <w:marBottom w:val="0"/>
          <w:divBdr>
            <w:top w:val="single" w:sz="6" w:space="0" w:color="0E477A"/>
            <w:left w:val="single" w:sz="6" w:space="0" w:color="0E477A"/>
            <w:bottom w:val="single" w:sz="6" w:space="0" w:color="0E477A"/>
            <w:right w:val="single" w:sz="6" w:space="0" w:color="0E477A"/>
          </w:divBdr>
          <w:divsChild>
            <w:div w:id="2090808711">
              <w:marLeft w:val="2925"/>
              <w:marRight w:val="0"/>
              <w:marTop w:val="0"/>
              <w:marBottom w:val="0"/>
              <w:divBdr>
                <w:top w:val="none" w:sz="0" w:space="0" w:color="auto"/>
                <w:left w:val="none" w:sz="0" w:space="0" w:color="auto"/>
                <w:bottom w:val="none" w:sz="0" w:space="0" w:color="auto"/>
                <w:right w:val="none" w:sz="0" w:space="0" w:color="auto"/>
              </w:divBdr>
              <w:divsChild>
                <w:div w:id="1582832328">
                  <w:marLeft w:val="0"/>
                  <w:marRight w:val="0"/>
                  <w:marTop w:val="0"/>
                  <w:marBottom w:val="0"/>
                  <w:divBdr>
                    <w:top w:val="none" w:sz="0" w:space="0" w:color="auto"/>
                    <w:left w:val="none" w:sz="0" w:space="0" w:color="auto"/>
                    <w:bottom w:val="none" w:sz="0" w:space="0" w:color="auto"/>
                    <w:right w:val="none" w:sz="0" w:space="0" w:color="auto"/>
                  </w:divBdr>
                  <w:divsChild>
                    <w:div w:id="891893156">
                      <w:marLeft w:val="0"/>
                      <w:marRight w:val="150"/>
                      <w:marTop w:val="0"/>
                      <w:marBottom w:val="0"/>
                      <w:divBdr>
                        <w:top w:val="single" w:sz="6" w:space="0" w:color="CCCCCC"/>
                        <w:left w:val="single" w:sz="6" w:space="8" w:color="CCCCCC"/>
                        <w:bottom w:val="single" w:sz="6" w:space="8" w:color="CCCCCC"/>
                        <w:right w:val="single" w:sz="6" w:space="8" w:color="CCCCCC"/>
                      </w:divBdr>
                      <w:divsChild>
                        <w:div w:id="1936867148">
                          <w:marLeft w:val="0"/>
                          <w:marRight w:val="0"/>
                          <w:marTop w:val="0"/>
                          <w:marBottom w:val="0"/>
                          <w:divBdr>
                            <w:top w:val="none" w:sz="0" w:space="0" w:color="auto"/>
                            <w:left w:val="none" w:sz="0" w:space="0" w:color="auto"/>
                            <w:bottom w:val="none" w:sz="0" w:space="0" w:color="auto"/>
                            <w:right w:val="none" w:sz="0" w:space="0" w:color="auto"/>
                          </w:divBdr>
                        </w:div>
                        <w:div w:id="1596011144">
                          <w:marLeft w:val="0"/>
                          <w:marRight w:val="0"/>
                          <w:marTop w:val="0"/>
                          <w:marBottom w:val="0"/>
                          <w:divBdr>
                            <w:top w:val="none" w:sz="0" w:space="0" w:color="auto"/>
                            <w:left w:val="none" w:sz="0" w:space="0" w:color="auto"/>
                            <w:bottom w:val="none" w:sz="0" w:space="0" w:color="auto"/>
                            <w:right w:val="none" w:sz="0" w:space="0" w:color="auto"/>
                          </w:divBdr>
                        </w:div>
                        <w:div w:id="327291506">
                          <w:marLeft w:val="0"/>
                          <w:marRight w:val="0"/>
                          <w:marTop w:val="0"/>
                          <w:marBottom w:val="0"/>
                          <w:divBdr>
                            <w:top w:val="none" w:sz="0" w:space="0" w:color="auto"/>
                            <w:left w:val="none" w:sz="0" w:space="0" w:color="auto"/>
                            <w:bottom w:val="none" w:sz="0" w:space="0" w:color="auto"/>
                            <w:right w:val="none" w:sz="0" w:space="0" w:color="auto"/>
                          </w:divBdr>
                        </w:div>
                        <w:div w:id="474883201">
                          <w:marLeft w:val="0"/>
                          <w:marRight w:val="0"/>
                          <w:marTop w:val="0"/>
                          <w:marBottom w:val="0"/>
                          <w:divBdr>
                            <w:top w:val="none" w:sz="0" w:space="0" w:color="auto"/>
                            <w:left w:val="none" w:sz="0" w:space="0" w:color="auto"/>
                            <w:bottom w:val="none" w:sz="0" w:space="0" w:color="auto"/>
                            <w:right w:val="none" w:sz="0" w:space="0" w:color="auto"/>
                          </w:divBdr>
                        </w:div>
                        <w:div w:id="1886717953">
                          <w:marLeft w:val="0"/>
                          <w:marRight w:val="0"/>
                          <w:marTop w:val="0"/>
                          <w:marBottom w:val="0"/>
                          <w:divBdr>
                            <w:top w:val="none" w:sz="0" w:space="0" w:color="auto"/>
                            <w:left w:val="none" w:sz="0" w:space="0" w:color="auto"/>
                            <w:bottom w:val="none" w:sz="0" w:space="0" w:color="auto"/>
                            <w:right w:val="none" w:sz="0" w:space="0" w:color="auto"/>
                          </w:divBdr>
                        </w:div>
                        <w:div w:id="492574547">
                          <w:marLeft w:val="0"/>
                          <w:marRight w:val="0"/>
                          <w:marTop w:val="0"/>
                          <w:marBottom w:val="0"/>
                          <w:divBdr>
                            <w:top w:val="none" w:sz="0" w:space="0" w:color="auto"/>
                            <w:left w:val="none" w:sz="0" w:space="0" w:color="auto"/>
                            <w:bottom w:val="none" w:sz="0" w:space="0" w:color="auto"/>
                            <w:right w:val="none" w:sz="0" w:space="0" w:color="auto"/>
                          </w:divBdr>
                        </w:div>
                        <w:div w:id="1812095887">
                          <w:marLeft w:val="0"/>
                          <w:marRight w:val="0"/>
                          <w:marTop w:val="0"/>
                          <w:marBottom w:val="0"/>
                          <w:divBdr>
                            <w:top w:val="none" w:sz="0" w:space="0" w:color="auto"/>
                            <w:left w:val="none" w:sz="0" w:space="0" w:color="auto"/>
                            <w:bottom w:val="none" w:sz="0" w:space="0" w:color="auto"/>
                            <w:right w:val="none" w:sz="0" w:space="0" w:color="auto"/>
                          </w:divBdr>
                        </w:div>
                        <w:div w:id="427431598">
                          <w:marLeft w:val="0"/>
                          <w:marRight w:val="0"/>
                          <w:marTop w:val="0"/>
                          <w:marBottom w:val="0"/>
                          <w:divBdr>
                            <w:top w:val="none" w:sz="0" w:space="0" w:color="auto"/>
                            <w:left w:val="none" w:sz="0" w:space="0" w:color="auto"/>
                            <w:bottom w:val="none" w:sz="0" w:space="0" w:color="auto"/>
                            <w:right w:val="none" w:sz="0" w:space="0" w:color="auto"/>
                          </w:divBdr>
                        </w:div>
                        <w:div w:id="618880162">
                          <w:marLeft w:val="0"/>
                          <w:marRight w:val="0"/>
                          <w:marTop w:val="0"/>
                          <w:marBottom w:val="0"/>
                          <w:divBdr>
                            <w:top w:val="none" w:sz="0" w:space="0" w:color="auto"/>
                            <w:left w:val="none" w:sz="0" w:space="0" w:color="auto"/>
                            <w:bottom w:val="none" w:sz="0" w:space="0" w:color="auto"/>
                            <w:right w:val="none" w:sz="0" w:space="0" w:color="auto"/>
                          </w:divBdr>
                        </w:div>
                        <w:div w:id="1752314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4608124">
      <w:bodyDiv w:val="1"/>
      <w:marLeft w:val="0"/>
      <w:marRight w:val="0"/>
      <w:marTop w:val="0"/>
      <w:marBottom w:val="0"/>
      <w:divBdr>
        <w:top w:val="none" w:sz="0" w:space="0" w:color="auto"/>
        <w:left w:val="none" w:sz="0" w:space="0" w:color="auto"/>
        <w:bottom w:val="none" w:sz="0" w:space="0" w:color="auto"/>
        <w:right w:val="none" w:sz="0" w:space="0" w:color="auto"/>
      </w:divBdr>
      <w:divsChild>
        <w:div w:id="1407653422">
          <w:marLeft w:val="0"/>
          <w:marRight w:val="0"/>
          <w:marTop w:val="0"/>
          <w:marBottom w:val="0"/>
          <w:divBdr>
            <w:top w:val="single" w:sz="6" w:space="0" w:color="0E477A"/>
            <w:left w:val="single" w:sz="6" w:space="0" w:color="0E477A"/>
            <w:bottom w:val="single" w:sz="6" w:space="0" w:color="0E477A"/>
            <w:right w:val="single" w:sz="6" w:space="0" w:color="0E477A"/>
          </w:divBdr>
          <w:divsChild>
            <w:div w:id="796607215">
              <w:marLeft w:val="0"/>
              <w:marRight w:val="0"/>
              <w:marTop w:val="0"/>
              <w:marBottom w:val="0"/>
              <w:divBdr>
                <w:top w:val="none" w:sz="0" w:space="0" w:color="auto"/>
                <w:left w:val="none" w:sz="0" w:space="0" w:color="auto"/>
                <w:bottom w:val="none" w:sz="0" w:space="0" w:color="auto"/>
                <w:right w:val="none" w:sz="0" w:space="0" w:color="auto"/>
              </w:divBdr>
              <w:divsChild>
                <w:div w:id="1355768827">
                  <w:marLeft w:val="0"/>
                  <w:marRight w:val="0"/>
                  <w:marTop w:val="0"/>
                  <w:marBottom w:val="0"/>
                  <w:divBdr>
                    <w:top w:val="none" w:sz="0" w:space="0" w:color="auto"/>
                    <w:left w:val="none" w:sz="0" w:space="0" w:color="auto"/>
                    <w:bottom w:val="none" w:sz="0" w:space="0" w:color="auto"/>
                    <w:right w:val="none" w:sz="0" w:space="0" w:color="auto"/>
                  </w:divBdr>
                  <w:divsChild>
                    <w:div w:id="728193282">
                      <w:marLeft w:val="0"/>
                      <w:marRight w:val="0"/>
                      <w:marTop w:val="0"/>
                      <w:marBottom w:val="0"/>
                      <w:divBdr>
                        <w:top w:val="none" w:sz="0" w:space="0" w:color="auto"/>
                        <w:left w:val="none" w:sz="0" w:space="0" w:color="auto"/>
                        <w:bottom w:val="none" w:sz="0" w:space="0" w:color="auto"/>
                        <w:right w:val="none" w:sz="0" w:space="0" w:color="auto"/>
                      </w:divBdr>
                      <w:divsChild>
                        <w:div w:id="1698852786">
                          <w:marLeft w:val="0"/>
                          <w:marRight w:val="0"/>
                          <w:marTop w:val="0"/>
                          <w:marBottom w:val="0"/>
                          <w:divBdr>
                            <w:top w:val="none" w:sz="0" w:space="0" w:color="auto"/>
                            <w:left w:val="none" w:sz="0" w:space="0" w:color="auto"/>
                            <w:bottom w:val="none" w:sz="0" w:space="0" w:color="auto"/>
                            <w:right w:val="none" w:sz="0" w:space="0" w:color="auto"/>
                          </w:divBdr>
                          <w:divsChild>
                            <w:div w:id="2042900633">
                              <w:marLeft w:val="0"/>
                              <w:marRight w:val="0"/>
                              <w:marTop w:val="0"/>
                              <w:marBottom w:val="0"/>
                              <w:divBdr>
                                <w:top w:val="none" w:sz="0" w:space="0" w:color="auto"/>
                                <w:left w:val="none" w:sz="0" w:space="0" w:color="auto"/>
                                <w:bottom w:val="none" w:sz="0" w:space="0" w:color="auto"/>
                                <w:right w:val="none" w:sz="0" w:space="0" w:color="auto"/>
                              </w:divBdr>
                              <w:divsChild>
                                <w:div w:id="1948388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2627832">
      <w:bodyDiv w:val="1"/>
      <w:marLeft w:val="0"/>
      <w:marRight w:val="0"/>
      <w:marTop w:val="0"/>
      <w:marBottom w:val="0"/>
      <w:divBdr>
        <w:top w:val="none" w:sz="0" w:space="0" w:color="auto"/>
        <w:left w:val="none" w:sz="0" w:space="0" w:color="auto"/>
        <w:bottom w:val="none" w:sz="0" w:space="0" w:color="auto"/>
        <w:right w:val="none" w:sz="0" w:space="0" w:color="auto"/>
      </w:divBdr>
      <w:divsChild>
        <w:div w:id="850144876">
          <w:marLeft w:val="2400"/>
          <w:marRight w:val="0"/>
          <w:marTop w:val="0"/>
          <w:marBottom w:val="0"/>
          <w:divBdr>
            <w:top w:val="none" w:sz="0" w:space="0" w:color="auto"/>
            <w:left w:val="none" w:sz="0" w:space="0" w:color="auto"/>
            <w:bottom w:val="none" w:sz="0" w:space="0" w:color="auto"/>
            <w:right w:val="none" w:sz="0" w:space="0" w:color="auto"/>
          </w:divBdr>
          <w:divsChild>
            <w:div w:id="1857191833">
              <w:marLeft w:val="0"/>
              <w:marRight w:val="0"/>
              <w:marTop w:val="0"/>
              <w:marBottom w:val="0"/>
              <w:divBdr>
                <w:top w:val="none" w:sz="0" w:space="0" w:color="auto"/>
                <w:left w:val="none" w:sz="0" w:space="0" w:color="auto"/>
                <w:bottom w:val="none" w:sz="0" w:space="0" w:color="auto"/>
                <w:right w:val="none" w:sz="0" w:space="0" w:color="auto"/>
              </w:divBdr>
              <w:divsChild>
                <w:div w:id="862478729">
                  <w:marLeft w:val="0"/>
                  <w:marRight w:val="0"/>
                  <w:marTop w:val="0"/>
                  <w:marBottom w:val="0"/>
                  <w:divBdr>
                    <w:top w:val="none" w:sz="0" w:space="0" w:color="auto"/>
                    <w:left w:val="none" w:sz="0" w:space="0" w:color="auto"/>
                    <w:bottom w:val="none" w:sz="0" w:space="0" w:color="auto"/>
                    <w:right w:val="none" w:sz="0" w:space="0" w:color="auto"/>
                  </w:divBdr>
                  <w:divsChild>
                    <w:div w:id="1839229734">
                      <w:marLeft w:val="0"/>
                      <w:marRight w:val="0"/>
                      <w:marTop w:val="0"/>
                      <w:marBottom w:val="0"/>
                      <w:divBdr>
                        <w:top w:val="none" w:sz="0" w:space="0" w:color="auto"/>
                        <w:left w:val="none" w:sz="0" w:space="0" w:color="auto"/>
                        <w:bottom w:val="none" w:sz="0" w:space="0" w:color="auto"/>
                        <w:right w:val="none" w:sz="0" w:space="0" w:color="auto"/>
                      </w:divBdr>
                      <w:divsChild>
                        <w:div w:id="2116823903">
                          <w:marLeft w:val="0"/>
                          <w:marRight w:val="0"/>
                          <w:marTop w:val="0"/>
                          <w:marBottom w:val="0"/>
                          <w:divBdr>
                            <w:top w:val="none" w:sz="0" w:space="0" w:color="auto"/>
                            <w:left w:val="none" w:sz="0" w:space="0" w:color="auto"/>
                            <w:bottom w:val="none" w:sz="0" w:space="0" w:color="auto"/>
                            <w:right w:val="none" w:sz="0" w:space="0" w:color="auto"/>
                          </w:divBdr>
                          <w:divsChild>
                            <w:div w:id="700321194">
                              <w:marLeft w:val="0"/>
                              <w:marRight w:val="0"/>
                              <w:marTop w:val="0"/>
                              <w:marBottom w:val="0"/>
                              <w:divBdr>
                                <w:top w:val="none" w:sz="0" w:space="0" w:color="auto"/>
                                <w:left w:val="none" w:sz="0" w:space="0" w:color="auto"/>
                                <w:bottom w:val="none" w:sz="0" w:space="0" w:color="auto"/>
                                <w:right w:val="none" w:sz="0" w:space="0" w:color="auto"/>
                              </w:divBdr>
                            </w:div>
                            <w:div w:id="1183133469">
                              <w:marLeft w:val="0"/>
                              <w:marRight w:val="0"/>
                              <w:marTop w:val="0"/>
                              <w:marBottom w:val="0"/>
                              <w:divBdr>
                                <w:top w:val="none" w:sz="0" w:space="0" w:color="auto"/>
                                <w:left w:val="none" w:sz="0" w:space="0" w:color="auto"/>
                                <w:bottom w:val="none" w:sz="0" w:space="0" w:color="auto"/>
                                <w:right w:val="none" w:sz="0" w:space="0" w:color="auto"/>
                              </w:divBdr>
                              <w:divsChild>
                                <w:div w:id="1253011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0144859">
      <w:bodyDiv w:val="1"/>
      <w:marLeft w:val="0"/>
      <w:marRight w:val="0"/>
      <w:marTop w:val="0"/>
      <w:marBottom w:val="0"/>
      <w:divBdr>
        <w:top w:val="none" w:sz="0" w:space="0" w:color="auto"/>
        <w:left w:val="none" w:sz="0" w:space="0" w:color="auto"/>
        <w:bottom w:val="none" w:sz="0" w:space="0" w:color="auto"/>
        <w:right w:val="none" w:sz="0" w:space="0" w:color="auto"/>
      </w:divBdr>
    </w:div>
    <w:div w:id="1876233275">
      <w:bodyDiv w:val="1"/>
      <w:marLeft w:val="0"/>
      <w:marRight w:val="0"/>
      <w:marTop w:val="0"/>
      <w:marBottom w:val="0"/>
      <w:divBdr>
        <w:top w:val="none" w:sz="0" w:space="0" w:color="auto"/>
        <w:left w:val="none" w:sz="0" w:space="0" w:color="auto"/>
        <w:bottom w:val="none" w:sz="0" w:space="0" w:color="auto"/>
        <w:right w:val="none" w:sz="0" w:space="0" w:color="auto"/>
      </w:divBdr>
      <w:divsChild>
        <w:div w:id="128284470">
          <w:marLeft w:val="0"/>
          <w:marRight w:val="0"/>
          <w:marTop w:val="0"/>
          <w:marBottom w:val="0"/>
          <w:divBdr>
            <w:top w:val="none" w:sz="0" w:space="0" w:color="auto"/>
            <w:left w:val="none" w:sz="0" w:space="0" w:color="auto"/>
            <w:bottom w:val="none" w:sz="0" w:space="0" w:color="auto"/>
            <w:right w:val="none" w:sz="0" w:space="0" w:color="auto"/>
          </w:divBdr>
          <w:divsChild>
            <w:div w:id="342902316">
              <w:marLeft w:val="0"/>
              <w:marRight w:val="0"/>
              <w:marTop w:val="0"/>
              <w:marBottom w:val="0"/>
              <w:divBdr>
                <w:top w:val="none" w:sz="0" w:space="0" w:color="auto"/>
                <w:left w:val="none" w:sz="0" w:space="0" w:color="auto"/>
                <w:bottom w:val="none" w:sz="0" w:space="0" w:color="auto"/>
                <w:right w:val="none" w:sz="0" w:space="0" w:color="auto"/>
              </w:divBdr>
              <w:divsChild>
                <w:div w:id="858280873">
                  <w:marLeft w:val="0"/>
                  <w:marRight w:val="0"/>
                  <w:marTop w:val="0"/>
                  <w:marBottom w:val="188"/>
                  <w:divBdr>
                    <w:top w:val="none" w:sz="0" w:space="0" w:color="auto"/>
                    <w:left w:val="none" w:sz="0" w:space="0" w:color="auto"/>
                    <w:bottom w:val="none" w:sz="0" w:space="0" w:color="auto"/>
                    <w:right w:val="none" w:sz="0" w:space="0" w:color="auto"/>
                  </w:divBdr>
                </w:div>
              </w:divsChild>
            </w:div>
            <w:div w:id="1447389618">
              <w:marLeft w:val="175"/>
              <w:marRight w:val="0"/>
              <w:marTop w:val="0"/>
              <w:marBottom w:val="0"/>
              <w:divBdr>
                <w:top w:val="none" w:sz="0" w:space="0" w:color="auto"/>
                <w:left w:val="none" w:sz="0" w:space="0" w:color="auto"/>
                <w:bottom w:val="none" w:sz="0" w:space="0" w:color="auto"/>
                <w:right w:val="none" w:sz="0" w:space="0" w:color="auto"/>
              </w:divBdr>
              <w:divsChild>
                <w:div w:id="1617829118">
                  <w:marLeft w:val="0"/>
                  <w:marRight w:val="0"/>
                  <w:marTop w:val="0"/>
                  <w:marBottom w:val="0"/>
                  <w:divBdr>
                    <w:top w:val="none" w:sz="0" w:space="0" w:color="auto"/>
                    <w:left w:val="none" w:sz="0" w:space="0" w:color="auto"/>
                    <w:bottom w:val="none" w:sz="0" w:space="0" w:color="auto"/>
                    <w:right w:val="none" w:sz="0" w:space="0" w:color="auto"/>
                  </w:divBdr>
                  <w:divsChild>
                    <w:div w:id="1227181304">
                      <w:marLeft w:val="0"/>
                      <w:marRight w:val="0"/>
                      <w:marTop w:val="0"/>
                      <w:marBottom w:val="0"/>
                      <w:divBdr>
                        <w:top w:val="none" w:sz="0" w:space="0" w:color="auto"/>
                        <w:left w:val="none" w:sz="0" w:space="0" w:color="auto"/>
                        <w:bottom w:val="none" w:sz="0" w:space="0" w:color="auto"/>
                        <w:right w:val="none" w:sz="0" w:space="0" w:color="auto"/>
                      </w:divBdr>
                      <w:divsChild>
                        <w:div w:id="337659921">
                          <w:marLeft w:val="0"/>
                          <w:marRight w:val="0"/>
                          <w:marTop w:val="0"/>
                          <w:marBottom w:val="0"/>
                          <w:divBdr>
                            <w:top w:val="none" w:sz="0" w:space="0" w:color="auto"/>
                            <w:left w:val="none" w:sz="0" w:space="0" w:color="auto"/>
                            <w:bottom w:val="none" w:sz="0" w:space="0" w:color="auto"/>
                            <w:right w:val="none" w:sz="0" w:space="0" w:color="auto"/>
                          </w:divBdr>
                          <w:divsChild>
                            <w:div w:id="828013990">
                              <w:marLeft w:val="0"/>
                              <w:marRight w:val="0"/>
                              <w:marTop w:val="0"/>
                              <w:marBottom w:val="0"/>
                              <w:divBdr>
                                <w:top w:val="none" w:sz="0" w:space="0" w:color="auto"/>
                                <w:left w:val="none" w:sz="0" w:space="0" w:color="auto"/>
                                <w:bottom w:val="none" w:sz="0" w:space="0" w:color="auto"/>
                                <w:right w:val="none" w:sz="0" w:space="0" w:color="auto"/>
                              </w:divBdr>
                            </w:div>
                            <w:div w:id="2092307796">
                              <w:marLeft w:val="0"/>
                              <w:marRight w:val="0"/>
                              <w:marTop w:val="0"/>
                              <w:marBottom w:val="0"/>
                              <w:divBdr>
                                <w:top w:val="none" w:sz="0" w:space="0" w:color="auto"/>
                                <w:left w:val="none" w:sz="0" w:space="0" w:color="auto"/>
                                <w:bottom w:val="none" w:sz="0" w:space="0" w:color="auto"/>
                                <w:right w:val="none" w:sz="0" w:space="0" w:color="auto"/>
                              </w:divBdr>
                            </w:div>
                            <w:div w:id="112796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21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3521239">
      <w:bodyDiv w:val="1"/>
      <w:marLeft w:val="0"/>
      <w:marRight w:val="0"/>
      <w:marTop w:val="0"/>
      <w:marBottom w:val="0"/>
      <w:divBdr>
        <w:top w:val="none" w:sz="0" w:space="0" w:color="auto"/>
        <w:left w:val="none" w:sz="0" w:space="0" w:color="auto"/>
        <w:bottom w:val="none" w:sz="0" w:space="0" w:color="auto"/>
        <w:right w:val="none" w:sz="0" w:space="0" w:color="auto"/>
      </w:divBdr>
      <w:divsChild>
        <w:div w:id="190387735">
          <w:marLeft w:val="0"/>
          <w:marRight w:val="0"/>
          <w:marTop w:val="0"/>
          <w:marBottom w:val="0"/>
          <w:divBdr>
            <w:top w:val="none" w:sz="0" w:space="0" w:color="auto"/>
            <w:left w:val="none" w:sz="0" w:space="0" w:color="auto"/>
            <w:bottom w:val="none" w:sz="0" w:space="0" w:color="auto"/>
            <w:right w:val="none" w:sz="0" w:space="0" w:color="auto"/>
          </w:divBdr>
          <w:divsChild>
            <w:div w:id="383453985">
              <w:marLeft w:val="0"/>
              <w:marRight w:val="0"/>
              <w:marTop w:val="0"/>
              <w:marBottom w:val="0"/>
              <w:divBdr>
                <w:top w:val="none" w:sz="0" w:space="0" w:color="auto"/>
                <w:left w:val="none" w:sz="0" w:space="0" w:color="auto"/>
                <w:bottom w:val="none" w:sz="0" w:space="0" w:color="auto"/>
                <w:right w:val="none" w:sz="0" w:space="0" w:color="auto"/>
              </w:divBdr>
              <w:divsChild>
                <w:div w:id="2013754507">
                  <w:marLeft w:val="0"/>
                  <w:marRight w:val="0"/>
                  <w:marTop w:val="100"/>
                  <w:marBottom w:val="100"/>
                  <w:divBdr>
                    <w:top w:val="none" w:sz="0" w:space="0" w:color="auto"/>
                    <w:left w:val="none" w:sz="0" w:space="0" w:color="auto"/>
                    <w:bottom w:val="none" w:sz="0" w:space="0" w:color="auto"/>
                    <w:right w:val="none" w:sz="0" w:space="0" w:color="auto"/>
                  </w:divBdr>
                  <w:divsChild>
                    <w:div w:id="638532722">
                      <w:marLeft w:val="0"/>
                      <w:marRight w:val="0"/>
                      <w:marTop w:val="0"/>
                      <w:marBottom w:val="0"/>
                      <w:divBdr>
                        <w:top w:val="none" w:sz="0" w:space="0" w:color="auto"/>
                        <w:left w:val="none" w:sz="0" w:space="0" w:color="auto"/>
                        <w:bottom w:val="none" w:sz="0" w:space="0" w:color="auto"/>
                        <w:right w:val="none" w:sz="0" w:space="0" w:color="auto"/>
                      </w:divBdr>
                      <w:divsChild>
                        <w:div w:id="182550241">
                          <w:marLeft w:val="0"/>
                          <w:marRight w:val="0"/>
                          <w:marTop w:val="0"/>
                          <w:marBottom w:val="0"/>
                          <w:divBdr>
                            <w:top w:val="none" w:sz="0" w:space="0" w:color="auto"/>
                            <w:left w:val="none" w:sz="0" w:space="0" w:color="auto"/>
                            <w:bottom w:val="none" w:sz="0" w:space="0" w:color="auto"/>
                            <w:right w:val="none" w:sz="0" w:space="0" w:color="auto"/>
                          </w:divBdr>
                          <w:divsChild>
                            <w:div w:id="1692880788">
                              <w:marLeft w:val="0"/>
                              <w:marRight w:val="0"/>
                              <w:marTop w:val="0"/>
                              <w:marBottom w:val="0"/>
                              <w:divBdr>
                                <w:top w:val="none" w:sz="0" w:space="0" w:color="auto"/>
                                <w:left w:val="none" w:sz="0" w:space="0" w:color="auto"/>
                                <w:bottom w:val="none" w:sz="0" w:space="0" w:color="auto"/>
                                <w:right w:val="none" w:sz="0" w:space="0" w:color="auto"/>
                              </w:divBdr>
                              <w:divsChild>
                                <w:div w:id="1257711588">
                                  <w:marLeft w:val="0"/>
                                  <w:marRight w:val="0"/>
                                  <w:marTop w:val="0"/>
                                  <w:marBottom w:val="0"/>
                                  <w:divBdr>
                                    <w:top w:val="none" w:sz="0" w:space="0" w:color="auto"/>
                                    <w:left w:val="none" w:sz="0" w:space="0" w:color="auto"/>
                                    <w:bottom w:val="none" w:sz="0" w:space="0" w:color="auto"/>
                                    <w:right w:val="none" w:sz="0" w:space="0" w:color="auto"/>
                                  </w:divBdr>
                                  <w:divsChild>
                                    <w:div w:id="584612104">
                                      <w:marLeft w:val="0"/>
                                      <w:marRight w:val="0"/>
                                      <w:marTop w:val="0"/>
                                      <w:marBottom w:val="0"/>
                                      <w:divBdr>
                                        <w:top w:val="none" w:sz="0" w:space="0" w:color="auto"/>
                                        <w:left w:val="none" w:sz="0" w:space="0" w:color="auto"/>
                                        <w:bottom w:val="none" w:sz="0" w:space="0" w:color="auto"/>
                                        <w:right w:val="none" w:sz="0" w:space="0" w:color="auto"/>
                                      </w:divBdr>
                                      <w:divsChild>
                                        <w:div w:id="657005554">
                                          <w:marLeft w:val="0"/>
                                          <w:marRight w:val="0"/>
                                          <w:marTop w:val="0"/>
                                          <w:marBottom w:val="0"/>
                                          <w:divBdr>
                                            <w:top w:val="none" w:sz="0" w:space="0" w:color="auto"/>
                                            <w:left w:val="none" w:sz="0" w:space="0" w:color="auto"/>
                                            <w:bottom w:val="none" w:sz="0" w:space="0" w:color="auto"/>
                                            <w:right w:val="none" w:sz="0" w:space="0" w:color="auto"/>
                                          </w:divBdr>
                                          <w:divsChild>
                                            <w:div w:id="471599019">
                                              <w:marLeft w:val="0"/>
                                              <w:marRight w:val="0"/>
                                              <w:marTop w:val="0"/>
                                              <w:marBottom w:val="0"/>
                                              <w:divBdr>
                                                <w:top w:val="single" w:sz="6" w:space="0" w:color="B6D444"/>
                                                <w:left w:val="none" w:sz="0" w:space="0" w:color="auto"/>
                                                <w:bottom w:val="none" w:sz="0" w:space="0" w:color="auto"/>
                                                <w:right w:val="none" w:sz="0" w:space="0" w:color="auto"/>
                                              </w:divBdr>
                                              <w:divsChild>
                                                <w:div w:id="40222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4518847">
      <w:bodyDiv w:val="1"/>
      <w:marLeft w:val="0"/>
      <w:marRight w:val="0"/>
      <w:marTop w:val="0"/>
      <w:marBottom w:val="0"/>
      <w:divBdr>
        <w:top w:val="none" w:sz="0" w:space="0" w:color="auto"/>
        <w:left w:val="none" w:sz="0" w:space="0" w:color="auto"/>
        <w:bottom w:val="none" w:sz="0" w:space="0" w:color="auto"/>
        <w:right w:val="none" w:sz="0" w:space="0" w:color="auto"/>
      </w:divBdr>
      <w:divsChild>
        <w:div w:id="208999792">
          <w:marLeft w:val="0"/>
          <w:marRight w:val="0"/>
          <w:marTop w:val="0"/>
          <w:marBottom w:val="0"/>
          <w:divBdr>
            <w:top w:val="none" w:sz="0" w:space="0" w:color="auto"/>
            <w:left w:val="none" w:sz="0" w:space="0" w:color="auto"/>
            <w:bottom w:val="none" w:sz="0" w:space="0" w:color="auto"/>
            <w:right w:val="none" w:sz="0" w:space="0" w:color="auto"/>
          </w:divBdr>
          <w:divsChild>
            <w:div w:id="1899583658">
              <w:marLeft w:val="0"/>
              <w:marRight w:val="0"/>
              <w:marTop w:val="0"/>
              <w:marBottom w:val="0"/>
              <w:divBdr>
                <w:top w:val="none" w:sz="0" w:space="0" w:color="auto"/>
                <w:left w:val="none" w:sz="0" w:space="0" w:color="auto"/>
                <w:bottom w:val="none" w:sz="0" w:space="0" w:color="auto"/>
                <w:right w:val="none" w:sz="0" w:space="0" w:color="auto"/>
              </w:divBdr>
              <w:divsChild>
                <w:div w:id="1307008149">
                  <w:marLeft w:val="0"/>
                  <w:marRight w:val="0"/>
                  <w:marTop w:val="0"/>
                  <w:marBottom w:val="0"/>
                  <w:divBdr>
                    <w:top w:val="none" w:sz="0" w:space="0" w:color="auto"/>
                    <w:left w:val="none" w:sz="0" w:space="0" w:color="auto"/>
                    <w:bottom w:val="none" w:sz="0" w:space="0" w:color="auto"/>
                    <w:right w:val="none" w:sz="0" w:space="0" w:color="auto"/>
                  </w:divBdr>
                  <w:divsChild>
                    <w:div w:id="216666439">
                      <w:marLeft w:val="0"/>
                      <w:marRight w:val="0"/>
                      <w:marTop w:val="0"/>
                      <w:marBottom w:val="0"/>
                      <w:divBdr>
                        <w:top w:val="none" w:sz="0" w:space="0" w:color="auto"/>
                        <w:left w:val="none" w:sz="0" w:space="0" w:color="auto"/>
                        <w:bottom w:val="none" w:sz="0" w:space="0" w:color="auto"/>
                        <w:right w:val="none" w:sz="0" w:space="0" w:color="auto"/>
                      </w:divBdr>
                      <w:divsChild>
                        <w:div w:id="1616909921">
                          <w:marLeft w:val="0"/>
                          <w:marRight w:val="0"/>
                          <w:marTop w:val="0"/>
                          <w:marBottom w:val="0"/>
                          <w:divBdr>
                            <w:top w:val="none" w:sz="0" w:space="0" w:color="auto"/>
                            <w:left w:val="none" w:sz="0" w:space="0" w:color="auto"/>
                            <w:bottom w:val="single" w:sz="6" w:space="15" w:color="CCCCCC"/>
                            <w:right w:val="none" w:sz="0" w:space="0" w:color="auto"/>
                          </w:divBdr>
                          <w:divsChild>
                            <w:div w:id="968125096">
                              <w:marLeft w:val="0"/>
                              <w:marRight w:val="0"/>
                              <w:marTop w:val="0"/>
                              <w:marBottom w:val="0"/>
                              <w:divBdr>
                                <w:top w:val="none" w:sz="0" w:space="0" w:color="auto"/>
                                <w:left w:val="none" w:sz="0" w:space="0" w:color="auto"/>
                                <w:bottom w:val="none" w:sz="0" w:space="0" w:color="auto"/>
                                <w:right w:val="none" w:sz="0" w:space="0" w:color="auto"/>
                              </w:divBdr>
                              <w:divsChild>
                                <w:div w:id="36656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5485109">
      <w:bodyDiv w:val="1"/>
      <w:marLeft w:val="0"/>
      <w:marRight w:val="0"/>
      <w:marTop w:val="0"/>
      <w:marBottom w:val="0"/>
      <w:divBdr>
        <w:top w:val="none" w:sz="0" w:space="0" w:color="auto"/>
        <w:left w:val="none" w:sz="0" w:space="0" w:color="auto"/>
        <w:bottom w:val="none" w:sz="0" w:space="0" w:color="auto"/>
        <w:right w:val="none" w:sz="0" w:space="0" w:color="auto"/>
      </w:divBdr>
      <w:divsChild>
        <w:div w:id="1044523698">
          <w:marLeft w:val="0"/>
          <w:marRight w:val="0"/>
          <w:marTop w:val="0"/>
          <w:marBottom w:val="0"/>
          <w:divBdr>
            <w:top w:val="single" w:sz="4" w:space="0" w:color="0E477A"/>
            <w:left w:val="single" w:sz="4" w:space="0" w:color="0E477A"/>
            <w:bottom w:val="single" w:sz="4" w:space="0" w:color="0E477A"/>
            <w:right w:val="single" w:sz="4" w:space="0" w:color="0E477A"/>
          </w:divBdr>
          <w:divsChild>
            <w:div w:id="1396049662">
              <w:marLeft w:val="2442"/>
              <w:marRight w:val="0"/>
              <w:marTop w:val="0"/>
              <w:marBottom w:val="0"/>
              <w:divBdr>
                <w:top w:val="none" w:sz="0" w:space="0" w:color="auto"/>
                <w:left w:val="none" w:sz="0" w:space="0" w:color="auto"/>
                <w:bottom w:val="none" w:sz="0" w:space="0" w:color="auto"/>
                <w:right w:val="none" w:sz="0" w:space="0" w:color="auto"/>
              </w:divBdr>
              <w:divsChild>
                <w:div w:id="560410676">
                  <w:marLeft w:val="0"/>
                  <w:marRight w:val="0"/>
                  <w:marTop w:val="0"/>
                  <w:marBottom w:val="0"/>
                  <w:divBdr>
                    <w:top w:val="none" w:sz="0" w:space="0" w:color="auto"/>
                    <w:left w:val="none" w:sz="0" w:space="0" w:color="auto"/>
                    <w:bottom w:val="none" w:sz="0" w:space="0" w:color="auto"/>
                    <w:right w:val="none" w:sz="0" w:space="0" w:color="auto"/>
                  </w:divBdr>
                  <w:divsChild>
                    <w:div w:id="2085106769">
                      <w:marLeft w:val="0"/>
                      <w:marRight w:val="125"/>
                      <w:marTop w:val="0"/>
                      <w:marBottom w:val="0"/>
                      <w:divBdr>
                        <w:top w:val="single" w:sz="4" w:space="0" w:color="CCCCCC"/>
                        <w:left w:val="single" w:sz="4" w:space="6" w:color="CCCCCC"/>
                        <w:bottom w:val="single" w:sz="4" w:space="6" w:color="CCCCCC"/>
                        <w:right w:val="single" w:sz="4" w:space="6" w:color="CCCCCC"/>
                      </w:divBdr>
                      <w:divsChild>
                        <w:div w:id="2133089478">
                          <w:marLeft w:val="0"/>
                          <w:marRight w:val="0"/>
                          <w:marTop w:val="0"/>
                          <w:marBottom w:val="0"/>
                          <w:divBdr>
                            <w:top w:val="none" w:sz="0" w:space="0" w:color="auto"/>
                            <w:left w:val="none" w:sz="0" w:space="0" w:color="auto"/>
                            <w:bottom w:val="none" w:sz="0" w:space="0" w:color="auto"/>
                            <w:right w:val="none" w:sz="0" w:space="0" w:color="auto"/>
                          </w:divBdr>
                        </w:div>
                        <w:div w:id="1024289885">
                          <w:marLeft w:val="0"/>
                          <w:marRight w:val="0"/>
                          <w:marTop w:val="0"/>
                          <w:marBottom w:val="0"/>
                          <w:divBdr>
                            <w:top w:val="none" w:sz="0" w:space="0" w:color="auto"/>
                            <w:left w:val="none" w:sz="0" w:space="0" w:color="auto"/>
                            <w:bottom w:val="none" w:sz="0" w:space="0" w:color="auto"/>
                            <w:right w:val="none" w:sz="0" w:space="0" w:color="auto"/>
                          </w:divBdr>
                        </w:div>
                        <w:div w:id="1726293259">
                          <w:marLeft w:val="0"/>
                          <w:marRight w:val="0"/>
                          <w:marTop w:val="0"/>
                          <w:marBottom w:val="0"/>
                          <w:divBdr>
                            <w:top w:val="none" w:sz="0" w:space="0" w:color="auto"/>
                            <w:left w:val="none" w:sz="0" w:space="0" w:color="auto"/>
                            <w:bottom w:val="none" w:sz="0" w:space="0" w:color="auto"/>
                            <w:right w:val="none" w:sz="0" w:space="0" w:color="auto"/>
                          </w:divBdr>
                        </w:div>
                        <w:div w:id="481847041">
                          <w:marLeft w:val="0"/>
                          <w:marRight w:val="0"/>
                          <w:marTop w:val="0"/>
                          <w:marBottom w:val="0"/>
                          <w:divBdr>
                            <w:top w:val="none" w:sz="0" w:space="0" w:color="auto"/>
                            <w:left w:val="none" w:sz="0" w:space="0" w:color="auto"/>
                            <w:bottom w:val="none" w:sz="0" w:space="0" w:color="auto"/>
                            <w:right w:val="none" w:sz="0" w:space="0" w:color="auto"/>
                          </w:divBdr>
                        </w:div>
                        <w:div w:id="798189201">
                          <w:marLeft w:val="0"/>
                          <w:marRight w:val="0"/>
                          <w:marTop w:val="0"/>
                          <w:marBottom w:val="0"/>
                          <w:divBdr>
                            <w:top w:val="none" w:sz="0" w:space="0" w:color="auto"/>
                            <w:left w:val="none" w:sz="0" w:space="0" w:color="auto"/>
                            <w:bottom w:val="none" w:sz="0" w:space="0" w:color="auto"/>
                            <w:right w:val="none" w:sz="0" w:space="0" w:color="auto"/>
                          </w:divBdr>
                        </w:div>
                        <w:div w:id="1639611205">
                          <w:marLeft w:val="0"/>
                          <w:marRight w:val="0"/>
                          <w:marTop w:val="0"/>
                          <w:marBottom w:val="0"/>
                          <w:divBdr>
                            <w:top w:val="none" w:sz="0" w:space="0" w:color="auto"/>
                            <w:left w:val="none" w:sz="0" w:space="0" w:color="auto"/>
                            <w:bottom w:val="none" w:sz="0" w:space="0" w:color="auto"/>
                            <w:right w:val="none" w:sz="0" w:space="0" w:color="auto"/>
                          </w:divBdr>
                        </w:div>
                        <w:div w:id="1137260557">
                          <w:marLeft w:val="0"/>
                          <w:marRight w:val="0"/>
                          <w:marTop w:val="0"/>
                          <w:marBottom w:val="0"/>
                          <w:divBdr>
                            <w:top w:val="none" w:sz="0" w:space="0" w:color="auto"/>
                            <w:left w:val="none" w:sz="0" w:space="0" w:color="auto"/>
                            <w:bottom w:val="none" w:sz="0" w:space="0" w:color="auto"/>
                            <w:right w:val="none" w:sz="0" w:space="0" w:color="auto"/>
                          </w:divBdr>
                        </w:div>
                        <w:div w:id="1723943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7180013">
      <w:bodyDiv w:val="1"/>
      <w:marLeft w:val="0"/>
      <w:marRight w:val="0"/>
      <w:marTop w:val="0"/>
      <w:marBottom w:val="0"/>
      <w:divBdr>
        <w:top w:val="none" w:sz="0" w:space="0" w:color="auto"/>
        <w:left w:val="none" w:sz="0" w:space="0" w:color="auto"/>
        <w:bottom w:val="none" w:sz="0" w:space="0" w:color="auto"/>
        <w:right w:val="none" w:sz="0" w:space="0" w:color="auto"/>
      </w:divBdr>
      <w:divsChild>
        <w:div w:id="1253591975">
          <w:marLeft w:val="0"/>
          <w:marRight w:val="0"/>
          <w:marTop w:val="0"/>
          <w:marBottom w:val="0"/>
          <w:divBdr>
            <w:top w:val="none" w:sz="0" w:space="0" w:color="auto"/>
            <w:left w:val="none" w:sz="0" w:space="0" w:color="auto"/>
            <w:bottom w:val="none" w:sz="0" w:space="0" w:color="auto"/>
            <w:right w:val="none" w:sz="0" w:space="0" w:color="auto"/>
          </w:divBdr>
          <w:divsChild>
            <w:div w:id="532233165">
              <w:marLeft w:val="0"/>
              <w:marRight w:val="0"/>
              <w:marTop w:val="0"/>
              <w:marBottom w:val="0"/>
              <w:divBdr>
                <w:top w:val="none" w:sz="0" w:space="0" w:color="auto"/>
                <w:left w:val="none" w:sz="0" w:space="0" w:color="auto"/>
                <w:bottom w:val="none" w:sz="0" w:space="0" w:color="auto"/>
                <w:right w:val="none" w:sz="0" w:space="0" w:color="auto"/>
              </w:divBdr>
              <w:divsChild>
                <w:div w:id="566841577">
                  <w:marLeft w:val="0"/>
                  <w:marRight w:val="0"/>
                  <w:marTop w:val="100"/>
                  <w:marBottom w:val="100"/>
                  <w:divBdr>
                    <w:top w:val="none" w:sz="0" w:space="0" w:color="auto"/>
                    <w:left w:val="none" w:sz="0" w:space="0" w:color="auto"/>
                    <w:bottom w:val="none" w:sz="0" w:space="0" w:color="auto"/>
                    <w:right w:val="none" w:sz="0" w:space="0" w:color="auto"/>
                  </w:divBdr>
                  <w:divsChild>
                    <w:div w:id="366568055">
                      <w:marLeft w:val="0"/>
                      <w:marRight w:val="0"/>
                      <w:marTop w:val="0"/>
                      <w:marBottom w:val="0"/>
                      <w:divBdr>
                        <w:top w:val="none" w:sz="0" w:space="0" w:color="auto"/>
                        <w:left w:val="none" w:sz="0" w:space="0" w:color="auto"/>
                        <w:bottom w:val="none" w:sz="0" w:space="0" w:color="auto"/>
                        <w:right w:val="none" w:sz="0" w:space="0" w:color="auto"/>
                      </w:divBdr>
                      <w:divsChild>
                        <w:div w:id="623537650">
                          <w:marLeft w:val="0"/>
                          <w:marRight w:val="0"/>
                          <w:marTop w:val="0"/>
                          <w:marBottom w:val="0"/>
                          <w:divBdr>
                            <w:top w:val="none" w:sz="0" w:space="0" w:color="auto"/>
                            <w:left w:val="none" w:sz="0" w:space="0" w:color="auto"/>
                            <w:bottom w:val="none" w:sz="0" w:space="0" w:color="auto"/>
                            <w:right w:val="none" w:sz="0" w:space="0" w:color="auto"/>
                          </w:divBdr>
                          <w:divsChild>
                            <w:div w:id="519396753">
                              <w:marLeft w:val="0"/>
                              <w:marRight w:val="0"/>
                              <w:marTop w:val="0"/>
                              <w:marBottom w:val="0"/>
                              <w:divBdr>
                                <w:top w:val="none" w:sz="0" w:space="0" w:color="auto"/>
                                <w:left w:val="none" w:sz="0" w:space="0" w:color="auto"/>
                                <w:bottom w:val="none" w:sz="0" w:space="0" w:color="auto"/>
                                <w:right w:val="none" w:sz="0" w:space="0" w:color="auto"/>
                              </w:divBdr>
                              <w:divsChild>
                                <w:div w:id="94792559">
                                  <w:marLeft w:val="0"/>
                                  <w:marRight w:val="0"/>
                                  <w:marTop w:val="0"/>
                                  <w:marBottom w:val="0"/>
                                  <w:divBdr>
                                    <w:top w:val="none" w:sz="0" w:space="0" w:color="auto"/>
                                    <w:left w:val="none" w:sz="0" w:space="0" w:color="auto"/>
                                    <w:bottom w:val="none" w:sz="0" w:space="0" w:color="auto"/>
                                    <w:right w:val="none" w:sz="0" w:space="0" w:color="auto"/>
                                  </w:divBdr>
                                  <w:divsChild>
                                    <w:div w:id="1533035725">
                                      <w:marLeft w:val="0"/>
                                      <w:marRight w:val="0"/>
                                      <w:marTop w:val="0"/>
                                      <w:marBottom w:val="0"/>
                                      <w:divBdr>
                                        <w:top w:val="none" w:sz="0" w:space="0" w:color="auto"/>
                                        <w:left w:val="none" w:sz="0" w:space="0" w:color="auto"/>
                                        <w:bottom w:val="none" w:sz="0" w:space="0" w:color="auto"/>
                                        <w:right w:val="none" w:sz="0" w:space="0" w:color="auto"/>
                                      </w:divBdr>
                                      <w:divsChild>
                                        <w:div w:id="1638486818">
                                          <w:marLeft w:val="0"/>
                                          <w:marRight w:val="0"/>
                                          <w:marTop w:val="0"/>
                                          <w:marBottom w:val="0"/>
                                          <w:divBdr>
                                            <w:top w:val="none" w:sz="0" w:space="0" w:color="auto"/>
                                            <w:left w:val="none" w:sz="0" w:space="0" w:color="auto"/>
                                            <w:bottom w:val="none" w:sz="0" w:space="0" w:color="auto"/>
                                            <w:right w:val="none" w:sz="0" w:space="0" w:color="auto"/>
                                          </w:divBdr>
                                          <w:divsChild>
                                            <w:div w:id="1138762083">
                                              <w:marLeft w:val="0"/>
                                              <w:marRight w:val="0"/>
                                              <w:marTop w:val="0"/>
                                              <w:marBottom w:val="0"/>
                                              <w:divBdr>
                                                <w:top w:val="single" w:sz="4" w:space="0" w:color="B6D444"/>
                                                <w:left w:val="none" w:sz="0" w:space="0" w:color="auto"/>
                                                <w:bottom w:val="none" w:sz="0" w:space="0" w:color="auto"/>
                                                <w:right w:val="none" w:sz="0" w:space="0" w:color="auto"/>
                                              </w:divBdr>
                                              <w:divsChild>
                                                <w:div w:id="1696692610">
                                                  <w:marLeft w:val="0"/>
                                                  <w:marRight w:val="0"/>
                                                  <w:marTop w:val="0"/>
                                                  <w:marBottom w:val="0"/>
                                                  <w:divBdr>
                                                    <w:top w:val="none" w:sz="0" w:space="0" w:color="auto"/>
                                                    <w:left w:val="none" w:sz="0" w:space="0" w:color="auto"/>
                                                    <w:bottom w:val="none" w:sz="0" w:space="0" w:color="auto"/>
                                                    <w:right w:val="none" w:sz="0" w:space="0" w:color="auto"/>
                                                  </w:divBdr>
                                                </w:div>
                                                <w:div w:id="2839285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9216826">
      <w:bodyDiv w:val="1"/>
      <w:marLeft w:val="0"/>
      <w:marRight w:val="0"/>
      <w:marTop w:val="0"/>
      <w:marBottom w:val="0"/>
      <w:divBdr>
        <w:top w:val="none" w:sz="0" w:space="0" w:color="auto"/>
        <w:left w:val="none" w:sz="0" w:space="0" w:color="auto"/>
        <w:bottom w:val="none" w:sz="0" w:space="0" w:color="auto"/>
        <w:right w:val="none" w:sz="0" w:space="0" w:color="auto"/>
      </w:divBdr>
      <w:divsChild>
        <w:div w:id="1218857128">
          <w:marLeft w:val="0"/>
          <w:marRight w:val="0"/>
          <w:marTop w:val="0"/>
          <w:marBottom w:val="0"/>
          <w:divBdr>
            <w:top w:val="none" w:sz="0" w:space="0" w:color="auto"/>
            <w:left w:val="none" w:sz="0" w:space="0" w:color="auto"/>
            <w:bottom w:val="none" w:sz="0" w:space="0" w:color="auto"/>
            <w:right w:val="none" w:sz="0" w:space="0" w:color="auto"/>
          </w:divBdr>
          <w:divsChild>
            <w:div w:id="534273883">
              <w:marLeft w:val="0"/>
              <w:marRight w:val="0"/>
              <w:marTop w:val="0"/>
              <w:marBottom w:val="0"/>
              <w:divBdr>
                <w:top w:val="none" w:sz="0" w:space="0" w:color="auto"/>
                <w:left w:val="none" w:sz="0" w:space="0" w:color="auto"/>
                <w:bottom w:val="none" w:sz="0" w:space="0" w:color="auto"/>
                <w:right w:val="none" w:sz="0" w:space="0" w:color="auto"/>
              </w:divBdr>
              <w:divsChild>
                <w:div w:id="1320425981">
                  <w:marLeft w:val="0"/>
                  <w:marRight w:val="0"/>
                  <w:marTop w:val="100"/>
                  <w:marBottom w:val="100"/>
                  <w:divBdr>
                    <w:top w:val="none" w:sz="0" w:space="0" w:color="auto"/>
                    <w:left w:val="none" w:sz="0" w:space="0" w:color="auto"/>
                    <w:bottom w:val="none" w:sz="0" w:space="0" w:color="auto"/>
                    <w:right w:val="none" w:sz="0" w:space="0" w:color="auto"/>
                  </w:divBdr>
                  <w:divsChild>
                    <w:div w:id="407000215">
                      <w:marLeft w:val="0"/>
                      <w:marRight w:val="0"/>
                      <w:marTop w:val="0"/>
                      <w:marBottom w:val="0"/>
                      <w:divBdr>
                        <w:top w:val="none" w:sz="0" w:space="0" w:color="auto"/>
                        <w:left w:val="none" w:sz="0" w:space="0" w:color="auto"/>
                        <w:bottom w:val="none" w:sz="0" w:space="0" w:color="auto"/>
                        <w:right w:val="none" w:sz="0" w:space="0" w:color="auto"/>
                      </w:divBdr>
                      <w:divsChild>
                        <w:div w:id="1801410593">
                          <w:marLeft w:val="0"/>
                          <w:marRight w:val="0"/>
                          <w:marTop w:val="0"/>
                          <w:marBottom w:val="0"/>
                          <w:divBdr>
                            <w:top w:val="none" w:sz="0" w:space="0" w:color="auto"/>
                            <w:left w:val="none" w:sz="0" w:space="0" w:color="auto"/>
                            <w:bottom w:val="none" w:sz="0" w:space="0" w:color="auto"/>
                            <w:right w:val="none" w:sz="0" w:space="0" w:color="auto"/>
                          </w:divBdr>
                          <w:divsChild>
                            <w:div w:id="1116559275">
                              <w:marLeft w:val="0"/>
                              <w:marRight w:val="0"/>
                              <w:marTop w:val="0"/>
                              <w:marBottom w:val="0"/>
                              <w:divBdr>
                                <w:top w:val="none" w:sz="0" w:space="0" w:color="auto"/>
                                <w:left w:val="none" w:sz="0" w:space="0" w:color="auto"/>
                                <w:bottom w:val="none" w:sz="0" w:space="0" w:color="auto"/>
                                <w:right w:val="none" w:sz="0" w:space="0" w:color="auto"/>
                              </w:divBdr>
                              <w:divsChild>
                                <w:div w:id="1473250963">
                                  <w:marLeft w:val="0"/>
                                  <w:marRight w:val="0"/>
                                  <w:marTop w:val="0"/>
                                  <w:marBottom w:val="0"/>
                                  <w:divBdr>
                                    <w:top w:val="none" w:sz="0" w:space="0" w:color="auto"/>
                                    <w:left w:val="none" w:sz="0" w:space="0" w:color="auto"/>
                                    <w:bottom w:val="none" w:sz="0" w:space="0" w:color="auto"/>
                                    <w:right w:val="none" w:sz="0" w:space="0" w:color="auto"/>
                                  </w:divBdr>
                                  <w:divsChild>
                                    <w:div w:id="1462268314">
                                      <w:marLeft w:val="0"/>
                                      <w:marRight w:val="0"/>
                                      <w:marTop w:val="0"/>
                                      <w:marBottom w:val="0"/>
                                      <w:divBdr>
                                        <w:top w:val="none" w:sz="0" w:space="0" w:color="auto"/>
                                        <w:left w:val="none" w:sz="0" w:space="0" w:color="auto"/>
                                        <w:bottom w:val="none" w:sz="0" w:space="0" w:color="auto"/>
                                        <w:right w:val="none" w:sz="0" w:space="0" w:color="auto"/>
                                      </w:divBdr>
                                      <w:divsChild>
                                        <w:div w:id="1209996088">
                                          <w:marLeft w:val="0"/>
                                          <w:marRight w:val="0"/>
                                          <w:marTop w:val="0"/>
                                          <w:marBottom w:val="0"/>
                                          <w:divBdr>
                                            <w:top w:val="none" w:sz="0" w:space="0" w:color="auto"/>
                                            <w:left w:val="none" w:sz="0" w:space="0" w:color="auto"/>
                                            <w:bottom w:val="none" w:sz="0" w:space="0" w:color="auto"/>
                                            <w:right w:val="none" w:sz="0" w:space="0" w:color="auto"/>
                                          </w:divBdr>
                                          <w:divsChild>
                                            <w:div w:id="1579898171">
                                              <w:marLeft w:val="0"/>
                                              <w:marRight w:val="0"/>
                                              <w:marTop w:val="0"/>
                                              <w:marBottom w:val="0"/>
                                              <w:divBdr>
                                                <w:top w:val="single" w:sz="6" w:space="0" w:color="B6D444"/>
                                                <w:left w:val="none" w:sz="0" w:space="0" w:color="auto"/>
                                                <w:bottom w:val="none" w:sz="0" w:space="0" w:color="auto"/>
                                                <w:right w:val="none" w:sz="0" w:space="0" w:color="auto"/>
                                              </w:divBdr>
                                              <w:divsChild>
                                                <w:div w:id="73809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90140441">
      <w:bodyDiv w:val="1"/>
      <w:marLeft w:val="0"/>
      <w:marRight w:val="0"/>
      <w:marTop w:val="0"/>
      <w:marBottom w:val="0"/>
      <w:divBdr>
        <w:top w:val="none" w:sz="0" w:space="0" w:color="auto"/>
        <w:left w:val="none" w:sz="0" w:space="0" w:color="auto"/>
        <w:bottom w:val="none" w:sz="0" w:space="0" w:color="auto"/>
        <w:right w:val="none" w:sz="0" w:space="0" w:color="auto"/>
      </w:divBdr>
      <w:divsChild>
        <w:div w:id="1947883522">
          <w:marLeft w:val="0"/>
          <w:marRight w:val="0"/>
          <w:marTop w:val="0"/>
          <w:marBottom w:val="0"/>
          <w:divBdr>
            <w:top w:val="none" w:sz="0" w:space="0" w:color="auto"/>
            <w:left w:val="none" w:sz="0" w:space="0" w:color="auto"/>
            <w:bottom w:val="none" w:sz="0" w:space="0" w:color="auto"/>
            <w:right w:val="none" w:sz="0" w:space="0" w:color="auto"/>
          </w:divBdr>
          <w:divsChild>
            <w:div w:id="1514608511">
              <w:marLeft w:val="0"/>
              <w:marRight w:val="0"/>
              <w:marTop w:val="0"/>
              <w:marBottom w:val="0"/>
              <w:divBdr>
                <w:top w:val="none" w:sz="0" w:space="0" w:color="auto"/>
                <w:left w:val="none" w:sz="0" w:space="0" w:color="auto"/>
                <w:bottom w:val="none" w:sz="0" w:space="0" w:color="auto"/>
                <w:right w:val="none" w:sz="0" w:space="0" w:color="auto"/>
              </w:divBdr>
              <w:divsChild>
                <w:div w:id="1705013508">
                  <w:marLeft w:val="0"/>
                  <w:marRight w:val="0"/>
                  <w:marTop w:val="0"/>
                  <w:marBottom w:val="0"/>
                  <w:divBdr>
                    <w:top w:val="none" w:sz="0" w:space="0" w:color="auto"/>
                    <w:left w:val="none" w:sz="0" w:space="0" w:color="auto"/>
                    <w:bottom w:val="none" w:sz="0" w:space="0" w:color="auto"/>
                    <w:right w:val="none" w:sz="0" w:space="0" w:color="auto"/>
                  </w:divBdr>
                  <w:divsChild>
                    <w:div w:id="304775006">
                      <w:marLeft w:val="0"/>
                      <w:marRight w:val="0"/>
                      <w:marTop w:val="0"/>
                      <w:marBottom w:val="0"/>
                      <w:divBdr>
                        <w:top w:val="none" w:sz="0" w:space="0" w:color="auto"/>
                        <w:left w:val="none" w:sz="0" w:space="0" w:color="auto"/>
                        <w:bottom w:val="none" w:sz="0" w:space="0" w:color="auto"/>
                        <w:right w:val="none" w:sz="0" w:space="0" w:color="auto"/>
                      </w:divBdr>
                      <w:divsChild>
                        <w:div w:id="1925411745">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892837899">
      <w:bodyDiv w:val="1"/>
      <w:marLeft w:val="0"/>
      <w:marRight w:val="0"/>
      <w:marTop w:val="0"/>
      <w:marBottom w:val="0"/>
      <w:divBdr>
        <w:top w:val="none" w:sz="0" w:space="0" w:color="auto"/>
        <w:left w:val="none" w:sz="0" w:space="0" w:color="auto"/>
        <w:bottom w:val="none" w:sz="0" w:space="0" w:color="auto"/>
        <w:right w:val="none" w:sz="0" w:space="0" w:color="auto"/>
      </w:divBdr>
      <w:divsChild>
        <w:div w:id="434524992">
          <w:marLeft w:val="0"/>
          <w:marRight w:val="0"/>
          <w:marTop w:val="0"/>
          <w:marBottom w:val="0"/>
          <w:divBdr>
            <w:top w:val="none" w:sz="0" w:space="0" w:color="auto"/>
            <w:left w:val="none" w:sz="0" w:space="0" w:color="auto"/>
            <w:bottom w:val="none" w:sz="0" w:space="0" w:color="auto"/>
            <w:right w:val="none" w:sz="0" w:space="0" w:color="auto"/>
          </w:divBdr>
          <w:divsChild>
            <w:div w:id="404105473">
              <w:marLeft w:val="0"/>
              <w:marRight w:val="0"/>
              <w:marTop w:val="0"/>
              <w:marBottom w:val="0"/>
              <w:divBdr>
                <w:top w:val="none" w:sz="0" w:space="0" w:color="auto"/>
                <w:left w:val="none" w:sz="0" w:space="0" w:color="auto"/>
                <w:bottom w:val="none" w:sz="0" w:space="0" w:color="auto"/>
                <w:right w:val="none" w:sz="0" w:space="0" w:color="auto"/>
              </w:divBdr>
              <w:divsChild>
                <w:div w:id="1559586904">
                  <w:marLeft w:val="0"/>
                  <w:marRight w:val="0"/>
                  <w:marTop w:val="0"/>
                  <w:marBottom w:val="0"/>
                  <w:divBdr>
                    <w:top w:val="none" w:sz="0" w:space="0" w:color="auto"/>
                    <w:left w:val="none" w:sz="0" w:space="0" w:color="auto"/>
                    <w:bottom w:val="none" w:sz="0" w:space="0" w:color="auto"/>
                    <w:right w:val="none" w:sz="0" w:space="0" w:color="auto"/>
                  </w:divBdr>
                  <w:divsChild>
                    <w:div w:id="1367439010">
                      <w:marLeft w:val="0"/>
                      <w:marRight w:val="0"/>
                      <w:marTop w:val="0"/>
                      <w:marBottom w:val="0"/>
                      <w:divBdr>
                        <w:top w:val="none" w:sz="0" w:space="0" w:color="auto"/>
                        <w:left w:val="none" w:sz="0" w:space="0" w:color="auto"/>
                        <w:bottom w:val="none" w:sz="0" w:space="0" w:color="auto"/>
                        <w:right w:val="none" w:sz="0" w:space="0" w:color="auto"/>
                      </w:divBdr>
                      <w:divsChild>
                        <w:div w:id="1392926445">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893807180">
      <w:bodyDiv w:val="1"/>
      <w:marLeft w:val="0"/>
      <w:marRight w:val="0"/>
      <w:marTop w:val="0"/>
      <w:marBottom w:val="0"/>
      <w:divBdr>
        <w:top w:val="none" w:sz="0" w:space="0" w:color="auto"/>
        <w:left w:val="none" w:sz="0" w:space="0" w:color="auto"/>
        <w:bottom w:val="none" w:sz="0" w:space="0" w:color="auto"/>
        <w:right w:val="none" w:sz="0" w:space="0" w:color="auto"/>
      </w:divBdr>
    </w:div>
    <w:div w:id="1894928772">
      <w:bodyDiv w:val="1"/>
      <w:marLeft w:val="0"/>
      <w:marRight w:val="0"/>
      <w:marTop w:val="0"/>
      <w:marBottom w:val="0"/>
      <w:divBdr>
        <w:top w:val="none" w:sz="0" w:space="0" w:color="auto"/>
        <w:left w:val="none" w:sz="0" w:space="0" w:color="auto"/>
        <w:bottom w:val="none" w:sz="0" w:space="0" w:color="auto"/>
        <w:right w:val="none" w:sz="0" w:space="0" w:color="auto"/>
      </w:divBdr>
      <w:divsChild>
        <w:div w:id="1453132663">
          <w:marLeft w:val="0"/>
          <w:marRight w:val="0"/>
          <w:marTop w:val="0"/>
          <w:marBottom w:val="0"/>
          <w:divBdr>
            <w:top w:val="single" w:sz="6" w:space="0" w:color="0E477A"/>
            <w:left w:val="single" w:sz="6" w:space="0" w:color="0E477A"/>
            <w:bottom w:val="single" w:sz="6" w:space="0" w:color="0E477A"/>
            <w:right w:val="single" w:sz="6" w:space="0" w:color="0E477A"/>
          </w:divBdr>
          <w:divsChild>
            <w:div w:id="1448740930">
              <w:marLeft w:val="2925"/>
              <w:marRight w:val="0"/>
              <w:marTop w:val="0"/>
              <w:marBottom w:val="0"/>
              <w:divBdr>
                <w:top w:val="none" w:sz="0" w:space="0" w:color="auto"/>
                <w:left w:val="none" w:sz="0" w:space="0" w:color="auto"/>
                <w:bottom w:val="none" w:sz="0" w:space="0" w:color="auto"/>
                <w:right w:val="none" w:sz="0" w:space="0" w:color="auto"/>
              </w:divBdr>
              <w:divsChild>
                <w:div w:id="2007518155">
                  <w:marLeft w:val="0"/>
                  <w:marRight w:val="0"/>
                  <w:marTop w:val="0"/>
                  <w:marBottom w:val="0"/>
                  <w:divBdr>
                    <w:top w:val="none" w:sz="0" w:space="0" w:color="auto"/>
                    <w:left w:val="none" w:sz="0" w:space="0" w:color="auto"/>
                    <w:bottom w:val="none" w:sz="0" w:space="0" w:color="auto"/>
                    <w:right w:val="none" w:sz="0" w:space="0" w:color="auto"/>
                  </w:divBdr>
                  <w:divsChild>
                    <w:div w:id="1962763457">
                      <w:marLeft w:val="0"/>
                      <w:marRight w:val="150"/>
                      <w:marTop w:val="0"/>
                      <w:marBottom w:val="0"/>
                      <w:divBdr>
                        <w:top w:val="single" w:sz="6" w:space="0" w:color="CCCCCC"/>
                        <w:left w:val="single" w:sz="6" w:space="8" w:color="CCCCCC"/>
                        <w:bottom w:val="single" w:sz="6" w:space="8" w:color="CCCCCC"/>
                        <w:right w:val="single" w:sz="6" w:space="8" w:color="CCCCCC"/>
                      </w:divBdr>
                      <w:divsChild>
                        <w:div w:id="689263258">
                          <w:marLeft w:val="0"/>
                          <w:marRight w:val="0"/>
                          <w:marTop w:val="0"/>
                          <w:marBottom w:val="0"/>
                          <w:divBdr>
                            <w:top w:val="none" w:sz="0" w:space="0" w:color="auto"/>
                            <w:left w:val="none" w:sz="0" w:space="0" w:color="auto"/>
                            <w:bottom w:val="none" w:sz="0" w:space="0" w:color="auto"/>
                            <w:right w:val="none" w:sz="0" w:space="0" w:color="auto"/>
                          </w:divBdr>
                        </w:div>
                        <w:div w:id="1883059812">
                          <w:marLeft w:val="0"/>
                          <w:marRight w:val="0"/>
                          <w:marTop w:val="0"/>
                          <w:marBottom w:val="0"/>
                          <w:divBdr>
                            <w:top w:val="none" w:sz="0" w:space="0" w:color="auto"/>
                            <w:left w:val="none" w:sz="0" w:space="0" w:color="auto"/>
                            <w:bottom w:val="none" w:sz="0" w:space="0" w:color="auto"/>
                            <w:right w:val="none" w:sz="0" w:space="0" w:color="auto"/>
                          </w:divBdr>
                        </w:div>
                        <w:div w:id="753477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7155670">
      <w:bodyDiv w:val="1"/>
      <w:marLeft w:val="0"/>
      <w:marRight w:val="0"/>
      <w:marTop w:val="0"/>
      <w:marBottom w:val="0"/>
      <w:divBdr>
        <w:top w:val="none" w:sz="0" w:space="0" w:color="auto"/>
        <w:left w:val="none" w:sz="0" w:space="0" w:color="auto"/>
        <w:bottom w:val="none" w:sz="0" w:space="0" w:color="auto"/>
        <w:right w:val="none" w:sz="0" w:space="0" w:color="auto"/>
      </w:divBdr>
      <w:divsChild>
        <w:div w:id="376927673">
          <w:marLeft w:val="2400"/>
          <w:marRight w:val="0"/>
          <w:marTop w:val="0"/>
          <w:marBottom w:val="0"/>
          <w:divBdr>
            <w:top w:val="none" w:sz="0" w:space="0" w:color="auto"/>
            <w:left w:val="none" w:sz="0" w:space="0" w:color="auto"/>
            <w:bottom w:val="none" w:sz="0" w:space="0" w:color="auto"/>
            <w:right w:val="none" w:sz="0" w:space="0" w:color="auto"/>
          </w:divBdr>
          <w:divsChild>
            <w:div w:id="638459036">
              <w:marLeft w:val="0"/>
              <w:marRight w:val="0"/>
              <w:marTop w:val="0"/>
              <w:marBottom w:val="0"/>
              <w:divBdr>
                <w:top w:val="none" w:sz="0" w:space="0" w:color="auto"/>
                <w:left w:val="none" w:sz="0" w:space="0" w:color="auto"/>
                <w:bottom w:val="none" w:sz="0" w:space="0" w:color="auto"/>
                <w:right w:val="none" w:sz="0" w:space="0" w:color="auto"/>
              </w:divBdr>
              <w:divsChild>
                <w:div w:id="1769884655">
                  <w:marLeft w:val="0"/>
                  <w:marRight w:val="0"/>
                  <w:marTop w:val="0"/>
                  <w:marBottom w:val="0"/>
                  <w:divBdr>
                    <w:top w:val="none" w:sz="0" w:space="0" w:color="auto"/>
                    <w:left w:val="none" w:sz="0" w:space="0" w:color="auto"/>
                    <w:bottom w:val="none" w:sz="0" w:space="0" w:color="auto"/>
                    <w:right w:val="none" w:sz="0" w:space="0" w:color="auto"/>
                  </w:divBdr>
                  <w:divsChild>
                    <w:div w:id="1451819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0020945">
      <w:bodyDiv w:val="1"/>
      <w:marLeft w:val="0"/>
      <w:marRight w:val="0"/>
      <w:marTop w:val="0"/>
      <w:marBottom w:val="0"/>
      <w:divBdr>
        <w:top w:val="none" w:sz="0" w:space="0" w:color="auto"/>
        <w:left w:val="none" w:sz="0" w:space="0" w:color="auto"/>
        <w:bottom w:val="none" w:sz="0" w:space="0" w:color="auto"/>
        <w:right w:val="none" w:sz="0" w:space="0" w:color="auto"/>
      </w:divBdr>
      <w:divsChild>
        <w:div w:id="1030061708">
          <w:marLeft w:val="0"/>
          <w:marRight w:val="0"/>
          <w:marTop w:val="0"/>
          <w:marBottom w:val="0"/>
          <w:divBdr>
            <w:top w:val="none" w:sz="0" w:space="0" w:color="auto"/>
            <w:left w:val="none" w:sz="0" w:space="0" w:color="auto"/>
            <w:bottom w:val="none" w:sz="0" w:space="0" w:color="auto"/>
            <w:right w:val="none" w:sz="0" w:space="0" w:color="auto"/>
          </w:divBdr>
          <w:divsChild>
            <w:div w:id="1710370520">
              <w:marLeft w:val="0"/>
              <w:marRight w:val="0"/>
              <w:marTop w:val="0"/>
              <w:marBottom w:val="0"/>
              <w:divBdr>
                <w:top w:val="none" w:sz="0" w:space="0" w:color="auto"/>
                <w:left w:val="none" w:sz="0" w:space="0" w:color="auto"/>
                <w:bottom w:val="none" w:sz="0" w:space="0" w:color="auto"/>
                <w:right w:val="none" w:sz="0" w:space="0" w:color="auto"/>
              </w:divBdr>
              <w:divsChild>
                <w:div w:id="1842307075">
                  <w:marLeft w:val="0"/>
                  <w:marRight w:val="0"/>
                  <w:marTop w:val="0"/>
                  <w:marBottom w:val="0"/>
                  <w:divBdr>
                    <w:top w:val="none" w:sz="0" w:space="0" w:color="auto"/>
                    <w:left w:val="none" w:sz="0" w:space="0" w:color="auto"/>
                    <w:bottom w:val="none" w:sz="0" w:space="0" w:color="auto"/>
                    <w:right w:val="none" w:sz="0" w:space="0" w:color="auto"/>
                  </w:divBdr>
                  <w:divsChild>
                    <w:div w:id="2043432978">
                      <w:marLeft w:val="0"/>
                      <w:marRight w:val="0"/>
                      <w:marTop w:val="0"/>
                      <w:marBottom w:val="0"/>
                      <w:divBdr>
                        <w:top w:val="none" w:sz="0" w:space="0" w:color="auto"/>
                        <w:left w:val="none" w:sz="0" w:space="0" w:color="auto"/>
                        <w:bottom w:val="none" w:sz="0" w:space="0" w:color="auto"/>
                        <w:right w:val="none" w:sz="0" w:space="0" w:color="auto"/>
                      </w:divBdr>
                      <w:divsChild>
                        <w:div w:id="1086420413">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01473579">
      <w:bodyDiv w:val="1"/>
      <w:marLeft w:val="0"/>
      <w:marRight w:val="0"/>
      <w:marTop w:val="0"/>
      <w:marBottom w:val="0"/>
      <w:divBdr>
        <w:top w:val="none" w:sz="0" w:space="0" w:color="auto"/>
        <w:left w:val="none" w:sz="0" w:space="0" w:color="auto"/>
        <w:bottom w:val="none" w:sz="0" w:space="0" w:color="auto"/>
        <w:right w:val="none" w:sz="0" w:space="0" w:color="auto"/>
      </w:divBdr>
      <w:divsChild>
        <w:div w:id="271323871">
          <w:marLeft w:val="0"/>
          <w:marRight w:val="0"/>
          <w:marTop w:val="0"/>
          <w:marBottom w:val="0"/>
          <w:divBdr>
            <w:top w:val="none" w:sz="0" w:space="0" w:color="auto"/>
            <w:left w:val="none" w:sz="0" w:space="0" w:color="auto"/>
            <w:bottom w:val="none" w:sz="0" w:space="0" w:color="auto"/>
            <w:right w:val="none" w:sz="0" w:space="0" w:color="auto"/>
          </w:divBdr>
          <w:divsChild>
            <w:div w:id="1217856890">
              <w:marLeft w:val="0"/>
              <w:marRight w:val="0"/>
              <w:marTop w:val="0"/>
              <w:marBottom w:val="0"/>
              <w:divBdr>
                <w:top w:val="none" w:sz="0" w:space="0" w:color="auto"/>
                <w:left w:val="none" w:sz="0" w:space="0" w:color="auto"/>
                <w:bottom w:val="none" w:sz="0" w:space="0" w:color="auto"/>
                <w:right w:val="none" w:sz="0" w:space="0" w:color="auto"/>
              </w:divBdr>
              <w:divsChild>
                <w:div w:id="995180647">
                  <w:marLeft w:val="0"/>
                  <w:marRight w:val="0"/>
                  <w:marTop w:val="0"/>
                  <w:marBottom w:val="0"/>
                  <w:divBdr>
                    <w:top w:val="none" w:sz="0" w:space="0" w:color="auto"/>
                    <w:left w:val="none" w:sz="0" w:space="0" w:color="auto"/>
                    <w:bottom w:val="none" w:sz="0" w:space="0" w:color="auto"/>
                    <w:right w:val="none" w:sz="0" w:space="0" w:color="auto"/>
                  </w:divBdr>
                  <w:divsChild>
                    <w:div w:id="1977373813">
                      <w:marLeft w:val="0"/>
                      <w:marRight w:val="0"/>
                      <w:marTop w:val="0"/>
                      <w:marBottom w:val="0"/>
                      <w:divBdr>
                        <w:top w:val="none" w:sz="0" w:space="0" w:color="auto"/>
                        <w:left w:val="none" w:sz="0" w:space="0" w:color="auto"/>
                        <w:bottom w:val="none" w:sz="0" w:space="0" w:color="auto"/>
                        <w:right w:val="none" w:sz="0" w:space="0" w:color="auto"/>
                      </w:divBdr>
                      <w:divsChild>
                        <w:div w:id="307512231">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15967399">
      <w:bodyDiv w:val="1"/>
      <w:marLeft w:val="0"/>
      <w:marRight w:val="0"/>
      <w:marTop w:val="0"/>
      <w:marBottom w:val="0"/>
      <w:divBdr>
        <w:top w:val="none" w:sz="0" w:space="0" w:color="auto"/>
        <w:left w:val="none" w:sz="0" w:space="0" w:color="auto"/>
        <w:bottom w:val="none" w:sz="0" w:space="0" w:color="auto"/>
        <w:right w:val="none" w:sz="0" w:space="0" w:color="auto"/>
      </w:divBdr>
      <w:divsChild>
        <w:div w:id="1384981673">
          <w:marLeft w:val="0"/>
          <w:marRight w:val="0"/>
          <w:marTop w:val="0"/>
          <w:marBottom w:val="0"/>
          <w:divBdr>
            <w:top w:val="none" w:sz="0" w:space="0" w:color="auto"/>
            <w:left w:val="none" w:sz="0" w:space="0" w:color="auto"/>
            <w:bottom w:val="none" w:sz="0" w:space="0" w:color="auto"/>
            <w:right w:val="none" w:sz="0" w:space="0" w:color="auto"/>
          </w:divBdr>
          <w:divsChild>
            <w:div w:id="1885365587">
              <w:marLeft w:val="0"/>
              <w:marRight w:val="0"/>
              <w:marTop w:val="0"/>
              <w:marBottom w:val="0"/>
              <w:divBdr>
                <w:top w:val="none" w:sz="0" w:space="0" w:color="auto"/>
                <w:left w:val="none" w:sz="0" w:space="0" w:color="auto"/>
                <w:bottom w:val="none" w:sz="0" w:space="0" w:color="auto"/>
                <w:right w:val="none" w:sz="0" w:space="0" w:color="auto"/>
              </w:divBdr>
              <w:divsChild>
                <w:div w:id="1202792447">
                  <w:marLeft w:val="0"/>
                  <w:marRight w:val="0"/>
                  <w:marTop w:val="0"/>
                  <w:marBottom w:val="0"/>
                  <w:divBdr>
                    <w:top w:val="none" w:sz="0" w:space="0" w:color="auto"/>
                    <w:left w:val="none" w:sz="0" w:space="0" w:color="auto"/>
                    <w:bottom w:val="none" w:sz="0" w:space="0" w:color="auto"/>
                    <w:right w:val="none" w:sz="0" w:space="0" w:color="auto"/>
                  </w:divBdr>
                  <w:divsChild>
                    <w:div w:id="10226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6091202">
      <w:bodyDiv w:val="1"/>
      <w:marLeft w:val="0"/>
      <w:marRight w:val="0"/>
      <w:marTop w:val="0"/>
      <w:marBottom w:val="0"/>
      <w:divBdr>
        <w:top w:val="none" w:sz="0" w:space="0" w:color="auto"/>
        <w:left w:val="none" w:sz="0" w:space="0" w:color="auto"/>
        <w:bottom w:val="none" w:sz="0" w:space="0" w:color="auto"/>
        <w:right w:val="none" w:sz="0" w:space="0" w:color="auto"/>
      </w:divBdr>
      <w:divsChild>
        <w:div w:id="1222837031">
          <w:marLeft w:val="0"/>
          <w:marRight w:val="0"/>
          <w:marTop w:val="0"/>
          <w:marBottom w:val="0"/>
          <w:divBdr>
            <w:top w:val="none" w:sz="0" w:space="0" w:color="auto"/>
            <w:left w:val="none" w:sz="0" w:space="0" w:color="auto"/>
            <w:bottom w:val="none" w:sz="0" w:space="0" w:color="auto"/>
            <w:right w:val="none" w:sz="0" w:space="0" w:color="auto"/>
          </w:divBdr>
          <w:divsChild>
            <w:div w:id="146094676">
              <w:marLeft w:val="0"/>
              <w:marRight w:val="0"/>
              <w:marTop w:val="0"/>
              <w:marBottom w:val="0"/>
              <w:divBdr>
                <w:top w:val="none" w:sz="0" w:space="0" w:color="auto"/>
                <w:left w:val="none" w:sz="0" w:space="0" w:color="auto"/>
                <w:bottom w:val="none" w:sz="0" w:space="0" w:color="auto"/>
                <w:right w:val="none" w:sz="0" w:space="0" w:color="auto"/>
              </w:divBdr>
              <w:divsChild>
                <w:div w:id="368459934">
                  <w:marLeft w:val="0"/>
                  <w:marRight w:val="0"/>
                  <w:marTop w:val="100"/>
                  <w:marBottom w:val="100"/>
                  <w:divBdr>
                    <w:top w:val="none" w:sz="0" w:space="0" w:color="auto"/>
                    <w:left w:val="none" w:sz="0" w:space="0" w:color="auto"/>
                    <w:bottom w:val="none" w:sz="0" w:space="0" w:color="auto"/>
                    <w:right w:val="none" w:sz="0" w:space="0" w:color="auto"/>
                  </w:divBdr>
                  <w:divsChild>
                    <w:div w:id="1469932488">
                      <w:marLeft w:val="0"/>
                      <w:marRight w:val="0"/>
                      <w:marTop w:val="0"/>
                      <w:marBottom w:val="0"/>
                      <w:divBdr>
                        <w:top w:val="none" w:sz="0" w:space="0" w:color="auto"/>
                        <w:left w:val="none" w:sz="0" w:space="0" w:color="auto"/>
                        <w:bottom w:val="none" w:sz="0" w:space="0" w:color="auto"/>
                        <w:right w:val="none" w:sz="0" w:space="0" w:color="auto"/>
                      </w:divBdr>
                      <w:divsChild>
                        <w:div w:id="504905281">
                          <w:marLeft w:val="0"/>
                          <w:marRight w:val="0"/>
                          <w:marTop w:val="0"/>
                          <w:marBottom w:val="0"/>
                          <w:divBdr>
                            <w:top w:val="none" w:sz="0" w:space="0" w:color="auto"/>
                            <w:left w:val="none" w:sz="0" w:space="0" w:color="auto"/>
                            <w:bottom w:val="none" w:sz="0" w:space="0" w:color="auto"/>
                            <w:right w:val="none" w:sz="0" w:space="0" w:color="auto"/>
                          </w:divBdr>
                          <w:divsChild>
                            <w:div w:id="520437014">
                              <w:marLeft w:val="0"/>
                              <w:marRight w:val="0"/>
                              <w:marTop w:val="0"/>
                              <w:marBottom w:val="0"/>
                              <w:divBdr>
                                <w:top w:val="none" w:sz="0" w:space="0" w:color="auto"/>
                                <w:left w:val="none" w:sz="0" w:space="0" w:color="auto"/>
                                <w:bottom w:val="none" w:sz="0" w:space="0" w:color="auto"/>
                                <w:right w:val="none" w:sz="0" w:space="0" w:color="auto"/>
                              </w:divBdr>
                              <w:divsChild>
                                <w:div w:id="1984505619">
                                  <w:marLeft w:val="0"/>
                                  <w:marRight w:val="0"/>
                                  <w:marTop w:val="0"/>
                                  <w:marBottom w:val="0"/>
                                  <w:divBdr>
                                    <w:top w:val="none" w:sz="0" w:space="0" w:color="auto"/>
                                    <w:left w:val="none" w:sz="0" w:space="0" w:color="auto"/>
                                    <w:bottom w:val="none" w:sz="0" w:space="0" w:color="auto"/>
                                    <w:right w:val="none" w:sz="0" w:space="0" w:color="auto"/>
                                  </w:divBdr>
                                  <w:divsChild>
                                    <w:div w:id="1751346380">
                                      <w:marLeft w:val="0"/>
                                      <w:marRight w:val="0"/>
                                      <w:marTop w:val="0"/>
                                      <w:marBottom w:val="0"/>
                                      <w:divBdr>
                                        <w:top w:val="none" w:sz="0" w:space="0" w:color="auto"/>
                                        <w:left w:val="none" w:sz="0" w:space="0" w:color="auto"/>
                                        <w:bottom w:val="none" w:sz="0" w:space="0" w:color="auto"/>
                                        <w:right w:val="none" w:sz="0" w:space="0" w:color="auto"/>
                                      </w:divBdr>
                                      <w:divsChild>
                                        <w:div w:id="894580976">
                                          <w:marLeft w:val="0"/>
                                          <w:marRight w:val="0"/>
                                          <w:marTop w:val="0"/>
                                          <w:marBottom w:val="0"/>
                                          <w:divBdr>
                                            <w:top w:val="none" w:sz="0" w:space="0" w:color="auto"/>
                                            <w:left w:val="none" w:sz="0" w:space="0" w:color="auto"/>
                                            <w:bottom w:val="none" w:sz="0" w:space="0" w:color="auto"/>
                                            <w:right w:val="none" w:sz="0" w:space="0" w:color="auto"/>
                                          </w:divBdr>
                                          <w:divsChild>
                                            <w:div w:id="1150681309">
                                              <w:marLeft w:val="0"/>
                                              <w:marRight w:val="0"/>
                                              <w:marTop w:val="0"/>
                                              <w:marBottom w:val="0"/>
                                              <w:divBdr>
                                                <w:top w:val="single" w:sz="4" w:space="0" w:color="B6D444"/>
                                                <w:left w:val="none" w:sz="0" w:space="0" w:color="auto"/>
                                                <w:bottom w:val="none" w:sz="0" w:space="0" w:color="auto"/>
                                                <w:right w:val="none" w:sz="0" w:space="0" w:color="auto"/>
                                              </w:divBdr>
                                              <w:divsChild>
                                                <w:div w:id="106321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20601649">
      <w:bodyDiv w:val="1"/>
      <w:marLeft w:val="0"/>
      <w:marRight w:val="0"/>
      <w:marTop w:val="0"/>
      <w:marBottom w:val="0"/>
      <w:divBdr>
        <w:top w:val="none" w:sz="0" w:space="0" w:color="auto"/>
        <w:left w:val="none" w:sz="0" w:space="0" w:color="auto"/>
        <w:bottom w:val="none" w:sz="0" w:space="0" w:color="auto"/>
        <w:right w:val="none" w:sz="0" w:space="0" w:color="auto"/>
      </w:divBdr>
      <w:divsChild>
        <w:div w:id="2069956938">
          <w:marLeft w:val="0"/>
          <w:marRight w:val="0"/>
          <w:marTop w:val="0"/>
          <w:marBottom w:val="0"/>
          <w:divBdr>
            <w:top w:val="none" w:sz="0" w:space="0" w:color="auto"/>
            <w:left w:val="none" w:sz="0" w:space="0" w:color="auto"/>
            <w:bottom w:val="none" w:sz="0" w:space="0" w:color="auto"/>
            <w:right w:val="none" w:sz="0" w:space="0" w:color="auto"/>
          </w:divBdr>
          <w:divsChild>
            <w:div w:id="1176655080">
              <w:marLeft w:val="0"/>
              <w:marRight w:val="0"/>
              <w:marTop w:val="0"/>
              <w:marBottom w:val="0"/>
              <w:divBdr>
                <w:top w:val="none" w:sz="0" w:space="0" w:color="auto"/>
                <w:left w:val="none" w:sz="0" w:space="0" w:color="auto"/>
                <w:bottom w:val="none" w:sz="0" w:space="0" w:color="auto"/>
                <w:right w:val="none" w:sz="0" w:space="0" w:color="auto"/>
              </w:divBdr>
              <w:divsChild>
                <w:div w:id="1324814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538597">
          <w:marLeft w:val="0"/>
          <w:marRight w:val="0"/>
          <w:marTop w:val="0"/>
          <w:marBottom w:val="0"/>
          <w:divBdr>
            <w:top w:val="none" w:sz="0" w:space="0" w:color="auto"/>
            <w:left w:val="none" w:sz="0" w:space="0" w:color="auto"/>
            <w:bottom w:val="none" w:sz="0" w:space="0" w:color="auto"/>
            <w:right w:val="none" w:sz="0" w:space="0" w:color="auto"/>
          </w:divBdr>
        </w:div>
      </w:divsChild>
    </w:div>
    <w:div w:id="1921206638">
      <w:bodyDiv w:val="1"/>
      <w:marLeft w:val="0"/>
      <w:marRight w:val="0"/>
      <w:marTop w:val="0"/>
      <w:marBottom w:val="0"/>
      <w:divBdr>
        <w:top w:val="none" w:sz="0" w:space="0" w:color="auto"/>
        <w:left w:val="none" w:sz="0" w:space="0" w:color="auto"/>
        <w:bottom w:val="none" w:sz="0" w:space="0" w:color="auto"/>
        <w:right w:val="none" w:sz="0" w:space="0" w:color="auto"/>
      </w:divBdr>
      <w:divsChild>
        <w:div w:id="496042788">
          <w:marLeft w:val="0"/>
          <w:marRight w:val="0"/>
          <w:marTop w:val="0"/>
          <w:marBottom w:val="0"/>
          <w:divBdr>
            <w:top w:val="none" w:sz="0" w:space="0" w:color="auto"/>
            <w:left w:val="none" w:sz="0" w:space="0" w:color="auto"/>
            <w:bottom w:val="none" w:sz="0" w:space="0" w:color="auto"/>
            <w:right w:val="none" w:sz="0" w:space="0" w:color="auto"/>
          </w:divBdr>
          <w:divsChild>
            <w:div w:id="2089884154">
              <w:marLeft w:val="0"/>
              <w:marRight w:val="0"/>
              <w:marTop w:val="0"/>
              <w:marBottom w:val="0"/>
              <w:divBdr>
                <w:top w:val="none" w:sz="0" w:space="0" w:color="auto"/>
                <w:left w:val="none" w:sz="0" w:space="0" w:color="auto"/>
                <w:bottom w:val="none" w:sz="0" w:space="0" w:color="auto"/>
                <w:right w:val="none" w:sz="0" w:space="0" w:color="auto"/>
              </w:divBdr>
              <w:divsChild>
                <w:div w:id="34045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2905739">
      <w:bodyDiv w:val="1"/>
      <w:marLeft w:val="0"/>
      <w:marRight w:val="0"/>
      <w:marTop w:val="0"/>
      <w:marBottom w:val="0"/>
      <w:divBdr>
        <w:top w:val="none" w:sz="0" w:space="0" w:color="auto"/>
        <w:left w:val="none" w:sz="0" w:space="0" w:color="auto"/>
        <w:bottom w:val="none" w:sz="0" w:space="0" w:color="auto"/>
        <w:right w:val="none" w:sz="0" w:space="0" w:color="auto"/>
      </w:divBdr>
      <w:divsChild>
        <w:div w:id="2027947655">
          <w:marLeft w:val="0"/>
          <w:marRight w:val="0"/>
          <w:marTop w:val="0"/>
          <w:marBottom w:val="0"/>
          <w:divBdr>
            <w:top w:val="none" w:sz="0" w:space="0" w:color="auto"/>
            <w:left w:val="none" w:sz="0" w:space="0" w:color="auto"/>
            <w:bottom w:val="none" w:sz="0" w:space="0" w:color="auto"/>
            <w:right w:val="none" w:sz="0" w:space="0" w:color="auto"/>
          </w:divBdr>
          <w:divsChild>
            <w:div w:id="767307736">
              <w:marLeft w:val="0"/>
              <w:marRight w:val="0"/>
              <w:marTop w:val="0"/>
              <w:marBottom w:val="0"/>
              <w:divBdr>
                <w:top w:val="none" w:sz="0" w:space="0" w:color="auto"/>
                <w:left w:val="none" w:sz="0" w:space="0" w:color="auto"/>
                <w:bottom w:val="none" w:sz="0" w:space="0" w:color="auto"/>
                <w:right w:val="none" w:sz="0" w:space="0" w:color="auto"/>
              </w:divBdr>
              <w:divsChild>
                <w:div w:id="1644700859">
                  <w:marLeft w:val="0"/>
                  <w:marRight w:val="0"/>
                  <w:marTop w:val="100"/>
                  <w:marBottom w:val="100"/>
                  <w:divBdr>
                    <w:top w:val="none" w:sz="0" w:space="0" w:color="auto"/>
                    <w:left w:val="none" w:sz="0" w:space="0" w:color="auto"/>
                    <w:bottom w:val="none" w:sz="0" w:space="0" w:color="auto"/>
                    <w:right w:val="none" w:sz="0" w:space="0" w:color="auto"/>
                  </w:divBdr>
                  <w:divsChild>
                    <w:div w:id="490829985">
                      <w:marLeft w:val="0"/>
                      <w:marRight w:val="0"/>
                      <w:marTop w:val="0"/>
                      <w:marBottom w:val="0"/>
                      <w:divBdr>
                        <w:top w:val="none" w:sz="0" w:space="0" w:color="auto"/>
                        <w:left w:val="none" w:sz="0" w:space="0" w:color="auto"/>
                        <w:bottom w:val="none" w:sz="0" w:space="0" w:color="auto"/>
                        <w:right w:val="none" w:sz="0" w:space="0" w:color="auto"/>
                      </w:divBdr>
                      <w:divsChild>
                        <w:div w:id="2062972400">
                          <w:marLeft w:val="0"/>
                          <w:marRight w:val="0"/>
                          <w:marTop w:val="0"/>
                          <w:marBottom w:val="0"/>
                          <w:divBdr>
                            <w:top w:val="none" w:sz="0" w:space="0" w:color="auto"/>
                            <w:left w:val="none" w:sz="0" w:space="0" w:color="auto"/>
                            <w:bottom w:val="none" w:sz="0" w:space="0" w:color="auto"/>
                            <w:right w:val="none" w:sz="0" w:space="0" w:color="auto"/>
                          </w:divBdr>
                          <w:divsChild>
                            <w:div w:id="672688916">
                              <w:marLeft w:val="0"/>
                              <w:marRight w:val="0"/>
                              <w:marTop w:val="0"/>
                              <w:marBottom w:val="0"/>
                              <w:divBdr>
                                <w:top w:val="none" w:sz="0" w:space="0" w:color="auto"/>
                                <w:left w:val="none" w:sz="0" w:space="0" w:color="auto"/>
                                <w:bottom w:val="none" w:sz="0" w:space="0" w:color="auto"/>
                                <w:right w:val="none" w:sz="0" w:space="0" w:color="auto"/>
                              </w:divBdr>
                              <w:divsChild>
                                <w:div w:id="1322587312">
                                  <w:marLeft w:val="0"/>
                                  <w:marRight w:val="0"/>
                                  <w:marTop w:val="0"/>
                                  <w:marBottom w:val="0"/>
                                  <w:divBdr>
                                    <w:top w:val="none" w:sz="0" w:space="0" w:color="auto"/>
                                    <w:left w:val="none" w:sz="0" w:space="0" w:color="auto"/>
                                    <w:bottom w:val="none" w:sz="0" w:space="0" w:color="auto"/>
                                    <w:right w:val="none" w:sz="0" w:space="0" w:color="auto"/>
                                  </w:divBdr>
                                  <w:divsChild>
                                    <w:div w:id="513349886">
                                      <w:marLeft w:val="0"/>
                                      <w:marRight w:val="0"/>
                                      <w:marTop w:val="0"/>
                                      <w:marBottom w:val="0"/>
                                      <w:divBdr>
                                        <w:top w:val="none" w:sz="0" w:space="0" w:color="auto"/>
                                        <w:left w:val="none" w:sz="0" w:space="0" w:color="auto"/>
                                        <w:bottom w:val="none" w:sz="0" w:space="0" w:color="auto"/>
                                        <w:right w:val="none" w:sz="0" w:space="0" w:color="auto"/>
                                      </w:divBdr>
                                      <w:divsChild>
                                        <w:div w:id="645933119">
                                          <w:marLeft w:val="0"/>
                                          <w:marRight w:val="0"/>
                                          <w:marTop w:val="0"/>
                                          <w:marBottom w:val="0"/>
                                          <w:divBdr>
                                            <w:top w:val="none" w:sz="0" w:space="0" w:color="auto"/>
                                            <w:left w:val="none" w:sz="0" w:space="0" w:color="auto"/>
                                            <w:bottom w:val="none" w:sz="0" w:space="0" w:color="auto"/>
                                            <w:right w:val="none" w:sz="0" w:space="0" w:color="auto"/>
                                          </w:divBdr>
                                          <w:divsChild>
                                            <w:div w:id="471214811">
                                              <w:marLeft w:val="0"/>
                                              <w:marRight w:val="0"/>
                                              <w:marTop w:val="0"/>
                                              <w:marBottom w:val="0"/>
                                              <w:divBdr>
                                                <w:top w:val="single" w:sz="4" w:space="0" w:color="B6D444"/>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26646738">
      <w:bodyDiv w:val="1"/>
      <w:marLeft w:val="0"/>
      <w:marRight w:val="0"/>
      <w:marTop w:val="0"/>
      <w:marBottom w:val="0"/>
      <w:divBdr>
        <w:top w:val="none" w:sz="0" w:space="0" w:color="auto"/>
        <w:left w:val="none" w:sz="0" w:space="0" w:color="auto"/>
        <w:bottom w:val="none" w:sz="0" w:space="0" w:color="auto"/>
        <w:right w:val="none" w:sz="0" w:space="0" w:color="auto"/>
      </w:divBdr>
      <w:divsChild>
        <w:div w:id="1907957822">
          <w:marLeft w:val="0"/>
          <w:marRight w:val="0"/>
          <w:marTop w:val="0"/>
          <w:marBottom w:val="0"/>
          <w:divBdr>
            <w:top w:val="none" w:sz="0" w:space="0" w:color="auto"/>
            <w:left w:val="none" w:sz="0" w:space="0" w:color="auto"/>
            <w:bottom w:val="none" w:sz="0" w:space="0" w:color="auto"/>
            <w:right w:val="none" w:sz="0" w:space="0" w:color="auto"/>
          </w:divBdr>
          <w:divsChild>
            <w:div w:id="661587010">
              <w:marLeft w:val="175"/>
              <w:marRight w:val="0"/>
              <w:marTop w:val="0"/>
              <w:marBottom w:val="0"/>
              <w:divBdr>
                <w:top w:val="none" w:sz="0" w:space="0" w:color="auto"/>
                <w:left w:val="none" w:sz="0" w:space="0" w:color="auto"/>
                <w:bottom w:val="none" w:sz="0" w:space="0" w:color="auto"/>
                <w:right w:val="none" w:sz="0" w:space="0" w:color="auto"/>
              </w:divBdr>
              <w:divsChild>
                <w:div w:id="1886213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8418682">
      <w:bodyDiv w:val="1"/>
      <w:marLeft w:val="0"/>
      <w:marRight w:val="0"/>
      <w:marTop w:val="0"/>
      <w:marBottom w:val="0"/>
      <w:divBdr>
        <w:top w:val="none" w:sz="0" w:space="0" w:color="auto"/>
        <w:left w:val="none" w:sz="0" w:space="0" w:color="auto"/>
        <w:bottom w:val="none" w:sz="0" w:space="0" w:color="auto"/>
        <w:right w:val="none" w:sz="0" w:space="0" w:color="auto"/>
      </w:divBdr>
      <w:divsChild>
        <w:div w:id="669675147">
          <w:marLeft w:val="0"/>
          <w:marRight w:val="0"/>
          <w:marTop w:val="0"/>
          <w:marBottom w:val="0"/>
          <w:divBdr>
            <w:top w:val="none" w:sz="0" w:space="0" w:color="auto"/>
            <w:left w:val="none" w:sz="0" w:space="0" w:color="auto"/>
            <w:bottom w:val="none" w:sz="0" w:space="0" w:color="auto"/>
            <w:right w:val="none" w:sz="0" w:space="0" w:color="auto"/>
          </w:divBdr>
          <w:divsChild>
            <w:div w:id="584613751">
              <w:marLeft w:val="0"/>
              <w:marRight w:val="0"/>
              <w:marTop w:val="0"/>
              <w:marBottom w:val="0"/>
              <w:divBdr>
                <w:top w:val="none" w:sz="0" w:space="0" w:color="auto"/>
                <w:left w:val="none" w:sz="0" w:space="0" w:color="auto"/>
                <w:bottom w:val="none" w:sz="0" w:space="0" w:color="auto"/>
                <w:right w:val="none" w:sz="0" w:space="0" w:color="auto"/>
              </w:divBdr>
              <w:divsChild>
                <w:div w:id="2087412800">
                  <w:marLeft w:val="0"/>
                  <w:marRight w:val="0"/>
                  <w:marTop w:val="0"/>
                  <w:marBottom w:val="0"/>
                  <w:divBdr>
                    <w:top w:val="none" w:sz="0" w:space="0" w:color="auto"/>
                    <w:left w:val="none" w:sz="0" w:space="0" w:color="auto"/>
                    <w:bottom w:val="none" w:sz="0" w:space="0" w:color="auto"/>
                    <w:right w:val="none" w:sz="0" w:space="0" w:color="auto"/>
                  </w:divBdr>
                  <w:divsChild>
                    <w:div w:id="500386821">
                      <w:marLeft w:val="0"/>
                      <w:marRight w:val="0"/>
                      <w:marTop w:val="0"/>
                      <w:marBottom w:val="0"/>
                      <w:divBdr>
                        <w:top w:val="none" w:sz="0" w:space="0" w:color="auto"/>
                        <w:left w:val="none" w:sz="0" w:space="0" w:color="auto"/>
                        <w:bottom w:val="none" w:sz="0" w:space="0" w:color="auto"/>
                        <w:right w:val="none" w:sz="0" w:space="0" w:color="auto"/>
                      </w:divBdr>
                      <w:divsChild>
                        <w:div w:id="525366998">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29846215">
      <w:bodyDiv w:val="1"/>
      <w:marLeft w:val="0"/>
      <w:marRight w:val="0"/>
      <w:marTop w:val="0"/>
      <w:marBottom w:val="0"/>
      <w:divBdr>
        <w:top w:val="none" w:sz="0" w:space="0" w:color="auto"/>
        <w:left w:val="none" w:sz="0" w:space="0" w:color="auto"/>
        <w:bottom w:val="none" w:sz="0" w:space="0" w:color="auto"/>
        <w:right w:val="none" w:sz="0" w:space="0" w:color="auto"/>
      </w:divBdr>
      <w:divsChild>
        <w:div w:id="378676650">
          <w:marLeft w:val="0"/>
          <w:marRight w:val="0"/>
          <w:marTop w:val="0"/>
          <w:marBottom w:val="0"/>
          <w:divBdr>
            <w:top w:val="none" w:sz="0" w:space="0" w:color="auto"/>
            <w:left w:val="none" w:sz="0" w:space="0" w:color="auto"/>
            <w:bottom w:val="none" w:sz="0" w:space="0" w:color="auto"/>
            <w:right w:val="none" w:sz="0" w:space="0" w:color="auto"/>
          </w:divBdr>
          <w:divsChild>
            <w:div w:id="1089084138">
              <w:marLeft w:val="175"/>
              <w:marRight w:val="0"/>
              <w:marTop w:val="0"/>
              <w:marBottom w:val="0"/>
              <w:divBdr>
                <w:top w:val="none" w:sz="0" w:space="0" w:color="auto"/>
                <w:left w:val="none" w:sz="0" w:space="0" w:color="auto"/>
                <w:bottom w:val="none" w:sz="0" w:space="0" w:color="auto"/>
                <w:right w:val="none" w:sz="0" w:space="0" w:color="auto"/>
              </w:divBdr>
              <w:divsChild>
                <w:div w:id="206972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3761975">
      <w:bodyDiv w:val="1"/>
      <w:marLeft w:val="0"/>
      <w:marRight w:val="0"/>
      <w:marTop w:val="0"/>
      <w:marBottom w:val="0"/>
      <w:divBdr>
        <w:top w:val="none" w:sz="0" w:space="0" w:color="auto"/>
        <w:left w:val="none" w:sz="0" w:space="0" w:color="auto"/>
        <w:bottom w:val="none" w:sz="0" w:space="0" w:color="auto"/>
        <w:right w:val="none" w:sz="0" w:space="0" w:color="auto"/>
      </w:divBdr>
      <w:divsChild>
        <w:div w:id="440151083">
          <w:marLeft w:val="0"/>
          <w:marRight w:val="0"/>
          <w:marTop w:val="0"/>
          <w:marBottom w:val="0"/>
          <w:divBdr>
            <w:top w:val="none" w:sz="0" w:space="0" w:color="auto"/>
            <w:left w:val="none" w:sz="0" w:space="0" w:color="auto"/>
            <w:bottom w:val="none" w:sz="0" w:space="0" w:color="auto"/>
            <w:right w:val="none" w:sz="0" w:space="0" w:color="auto"/>
          </w:divBdr>
          <w:divsChild>
            <w:div w:id="979460300">
              <w:marLeft w:val="0"/>
              <w:marRight w:val="0"/>
              <w:marTop w:val="0"/>
              <w:marBottom w:val="0"/>
              <w:divBdr>
                <w:top w:val="none" w:sz="0" w:space="0" w:color="auto"/>
                <w:left w:val="none" w:sz="0" w:space="0" w:color="auto"/>
                <w:bottom w:val="none" w:sz="0" w:space="0" w:color="auto"/>
                <w:right w:val="none" w:sz="0" w:space="0" w:color="auto"/>
              </w:divBdr>
              <w:divsChild>
                <w:div w:id="1253466854">
                  <w:marLeft w:val="0"/>
                  <w:marRight w:val="0"/>
                  <w:marTop w:val="100"/>
                  <w:marBottom w:val="100"/>
                  <w:divBdr>
                    <w:top w:val="none" w:sz="0" w:space="0" w:color="auto"/>
                    <w:left w:val="none" w:sz="0" w:space="0" w:color="auto"/>
                    <w:bottom w:val="none" w:sz="0" w:space="0" w:color="auto"/>
                    <w:right w:val="none" w:sz="0" w:space="0" w:color="auto"/>
                  </w:divBdr>
                  <w:divsChild>
                    <w:div w:id="1928997312">
                      <w:marLeft w:val="0"/>
                      <w:marRight w:val="0"/>
                      <w:marTop w:val="0"/>
                      <w:marBottom w:val="0"/>
                      <w:divBdr>
                        <w:top w:val="none" w:sz="0" w:space="0" w:color="auto"/>
                        <w:left w:val="none" w:sz="0" w:space="0" w:color="auto"/>
                        <w:bottom w:val="none" w:sz="0" w:space="0" w:color="auto"/>
                        <w:right w:val="none" w:sz="0" w:space="0" w:color="auto"/>
                      </w:divBdr>
                      <w:divsChild>
                        <w:div w:id="454756586">
                          <w:marLeft w:val="0"/>
                          <w:marRight w:val="0"/>
                          <w:marTop w:val="0"/>
                          <w:marBottom w:val="0"/>
                          <w:divBdr>
                            <w:top w:val="none" w:sz="0" w:space="0" w:color="auto"/>
                            <w:left w:val="none" w:sz="0" w:space="0" w:color="auto"/>
                            <w:bottom w:val="none" w:sz="0" w:space="0" w:color="auto"/>
                            <w:right w:val="none" w:sz="0" w:space="0" w:color="auto"/>
                          </w:divBdr>
                          <w:divsChild>
                            <w:div w:id="1005786698">
                              <w:marLeft w:val="0"/>
                              <w:marRight w:val="0"/>
                              <w:marTop w:val="0"/>
                              <w:marBottom w:val="0"/>
                              <w:divBdr>
                                <w:top w:val="none" w:sz="0" w:space="0" w:color="auto"/>
                                <w:left w:val="none" w:sz="0" w:space="0" w:color="auto"/>
                                <w:bottom w:val="none" w:sz="0" w:space="0" w:color="auto"/>
                                <w:right w:val="none" w:sz="0" w:space="0" w:color="auto"/>
                              </w:divBdr>
                              <w:divsChild>
                                <w:div w:id="503126473">
                                  <w:marLeft w:val="0"/>
                                  <w:marRight w:val="0"/>
                                  <w:marTop w:val="0"/>
                                  <w:marBottom w:val="0"/>
                                  <w:divBdr>
                                    <w:top w:val="none" w:sz="0" w:space="0" w:color="auto"/>
                                    <w:left w:val="none" w:sz="0" w:space="0" w:color="auto"/>
                                    <w:bottom w:val="none" w:sz="0" w:space="0" w:color="auto"/>
                                    <w:right w:val="none" w:sz="0" w:space="0" w:color="auto"/>
                                  </w:divBdr>
                                  <w:divsChild>
                                    <w:div w:id="1187721223">
                                      <w:marLeft w:val="0"/>
                                      <w:marRight w:val="0"/>
                                      <w:marTop w:val="0"/>
                                      <w:marBottom w:val="0"/>
                                      <w:divBdr>
                                        <w:top w:val="none" w:sz="0" w:space="0" w:color="auto"/>
                                        <w:left w:val="none" w:sz="0" w:space="0" w:color="auto"/>
                                        <w:bottom w:val="none" w:sz="0" w:space="0" w:color="auto"/>
                                        <w:right w:val="none" w:sz="0" w:space="0" w:color="auto"/>
                                      </w:divBdr>
                                      <w:divsChild>
                                        <w:div w:id="1037579743">
                                          <w:marLeft w:val="0"/>
                                          <w:marRight w:val="0"/>
                                          <w:marTop w:val="0"/>
                                          <w:marBottom w:val="0"/>
                                          <w:divBdr>
                                            <w:top w:val="none" w:sz="0" w:space="0" w:color="auto"/>
                                            <w:left w:val="none" w:sz="0" w:space="0" w:color="auto"/>
                                            <w:bottom w:val="none" w:sz="0" w:space="0" w:color="auto"/>
                                            <w:right w:val="none" w:sz="0" w:space="0" w:color="auto"/>
                                          </w:divBdr>
                                          <w:divsChild>
                                            <w:div w:id="71053821">
                                              <w:marLeft w:val="0"/>
                                              <w:marRight w:val="0"/>
                                              <w:marTop w:val="0"/>
                                              <w:marBottom w:val="0"/>
                                              <w:divBdr>
                                                <w:top w:val="single" w:sz="4" w:space="0" w:color="B6D444"/>
                                                <w:left w:val="none" w:sz="0" w:space="0" w:color="auto"/>
                                                <w:bottom w:val="none" w:sz="0" w:space="0" w:color="auto"/>
                                                <w:right w:val="none" w:sz="0" w:space="0" w:color="auto"/>
                                              </w:divBdr>
                                              <w:divsChild>
                                                <w:div w:id="346756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45989437">
      <w:bodyDiv w:val="1"/>
      <w:marLeft w:val="0"/>
      <w:marRight w:val="0"/>
      <w:marTop w:val="0"/>
      <w:marBottom w:val="0"/>
      <w:divBdr>
        <w:top w:val="none" w:sz="0" w:space="0" w:color="auto"/>
        <w:left w:val="none" w:sz="0" w:space="0" w:color="auto"/>
        <w:bottom w:val="none" w:sz="0" w:space="0" w:color="auto"/>
        <w:right w:val="none" w:sz="0" w:space="0" w:color="auto"/>
      </w:divBdr>
      <w:divsChild>
        <w:div w:id="1460106098">
          <w:marLeft w:val="0"/>
          <w:marRight w:val="0"/>
          <w:marTop w:val="0"/>
          <w:marBottom w:val="0"/>
          <w:divBdr>
            <w:top w:val="none" w:sz="0" w:space="0" w:color="auto"/>
            <w:left w:val="none" w:sz="0" w:space="0" w:color="auto"/>
            <w:bottom w:val="none" w:sz="0" w:space="0" w:color="auto"/>
            <w:right w:val="none" w:sz="0" w:space="0" w:color="auto"/>
          </w:divBdr>
          <w:divsChild>
            <w:div w:id="1686707237">
              <w:marLeft w:val="210"/>
              <w:marRight w:val="0"/>
              <w:marTop w:val="0"/>
              <w:marBottom w:val="0"/>
              <w:divBdr>
                <w:top w:val="none" w:sz="0" w:space="0" w:color="auto"/>
                <w:left w:val="none" w:sz="0" w:space="0" w:color="auto"/>
                <w:bottom w:val="none" w:sz="0" w:space="0" w:color="auto"/>
                <w:right w:val="none" w:sz="0" w:space="0" w:color="auto"/>
              </w:divBdr>
              <w:divsChild>
                <w:div w:id="418605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3591026">
      <w:bodyDiv w:val="1"/>
      <w:marLeft w:val="0"/>
      <w:marRight w:val="0"/>
      <w:marTop w:val="0"/>
      <w:marBottom w:val="0"/>
      <w:divBdr>
        <w:top w:val="none" w:sz="0" w:space="0" w:color="auto"/>
        <w:left w:val="none" w:sz="0" w:space="0" w:color="auto"/>
        <w:bottom w:val="none" w:sz="0" w:space="0" w:color="auto"/>
        <w:right w:val="none" w:sz="0" w:space="0" w:color="auto"/>
      </w:divBdr>
      <w:divsChild>
        <w:div w:id="222757868">
          <w:marLeft w:val="0"/>
          <w:marRight w:val="0"/>
          <w:marTop w:val="0"/>
          <w:marBottom w:val="0"/>
          <w:divBdr>
            <w:top w:val="single" w:sz="6" w:space="0" w:color="0E477A"/>
            <w:left w:val="single" w:sz="6" w:space="0" w:color="0E477A"/>
            <w:bottom w:val="single" w:sz="6" w:space="0" w:color="0E477A"/>
            <w:right w:val="single" w:sz="6" w:space="0" w:color="0E477A"/>
          </w:divBdr>
          <w:divsChild>
            <w:div w:id="2053964981">
              <w:marLeft w:val="2925"/>
              <w:marRight w:val="0"/>
              <w:marTop w:val="0"/>
              <w:marBottom w:val="0"/>
              <w:divBdr>
                <w:top w:val="none" w:sz="0" w:space="0" w:color="auto"/>
                <w:left w:val="none" w:sz="0" w:space="0" w:color="auto"/>
                <w:bottom w:val="none" w:sz="0" w:space="0" w:color="auto"/>
                <w:right w:val="none" w:sz="0" w:space="0" w:color="auto"/>
              </w:divBdr>
              <w:divsChild>
                <w:div w:id="389235032">
                  <w:marLeft w:val="0"/>
                  <w:marRight w:val="0"/>
                  <w:marTop w:val="0"/>
                  <w:marBottom w:val="0"/>
                  <w:divBdr>
                    <w:top w:val="none" w:sz="0" w:space="0" w:color="auto"/>
                    <w:left w:val="none" w:sz="0" w:space="0" w:color="auto"/>
                    <w:bottom w:val="none" w:sz="0" w:space="0" w:color="auto"/>
                    <w:right w:val="none" w:sz="0" w:space="0" w:color="auto"/>
                  </w:divBdr>
                  <w:divsChild>
                    <w:div w:id="390464182">
                      <w:marLeft w:val="0"/>
                      <w:marRight w:val="150"/>
                      <w:marTop w:val="0"/>
                      <w:marBottom w:val="0"/>
                      <w:divBdr>
                        <w:top w:val="single" w:sz="6" w:space="0" w:color="CCCCCC"/>
                        <w:left w:val="single" w:sz="6" w:space="8" w:color="CCCCCC"/>
                        <w:bottom w:val="single" w:sz="6" w:space="8" w:color="CCCCCC"/>
                        <w:right w:val="single" w:sz="6" w:space="8" w:color="CCCCCC"/>
                      </w:divBdr>
                      <w:divsChild>
                        <w:div w:id="933830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447182">
      <w:bodyDiv w:val="1"/>
      <w:marLeft w:val="0"/>
      <w:marRight w:val="0"/>
      <w:marTop w:val="0"/>
      <w:marBottom w:val="0"/>
      <w:divBdr>
        <w:top w:val="none" w:sz="0" w:space="0" w:color="auto"/>
        <w:left w:val="none" w:sz="0" w:space="0" w:color="auto"/>
        <w:bottom w:val="none" w:sz="0" w:space="0" w:color="auto"/>
        <w:right w:val="none" w:sz="0" w:space="0" w:color="auto"/>
      </w:divBdr>
      <w:divsChild>
        <w:div w:id="707527993">
          <w:marLeft w:val="0"/>
          <w:marRight w:val="0"/>
          <w:marTop w:val="0"/>
          <w:marBottom w:val="0"/>
          <w:divBdr>
            <w:top w:val="none" w:sz="0" w:space="0" w:color="auto"/>
            <w:left w:val="none" w:sz="0" w:space="0" w:color="auto"/>
            <w:bottom w:val="none" w:sz="0" w:space="0" w:color="auto"/>
            <w:right w:val="none" w:sz="0" w:space="0" w:color="auto"/>
          </w:divBdr>
          <w:divsChild>
            <w:div w:id="1141656052">
              <w:marLeft w:val="0"/>
              <w:marRight w:val="0"/>
              <w:marTop w:val="0"/>
              <w:marBottom w:val="0"/>
              <w:divBdr>
                <w:top w:val="none" w:sz="0" w:space="0" w:color="auto"/>
                <w:left w:val="none" w:sz="0" w:space="0" w:color="auto"/>
                <w:bottom w:val="none" w:sz="0" w:space="0" w:color="auto"/>
                <w:right w:val="none" w:sz="0" w:space="0" w:color="auto"/>
              </w:divBdr>
              <w:divsChild>
                <w:div w:id="1698122736">
                  <w:marLeft w:val="0"/>
                  <w:marRight w:val="0"/>
                  <w:marTop w:val="0"/>
                  <w:marBottom w:val="0"/>
                  <w:divBdr>
                    <w:top w:val="none" w:sz="0" w:space="0" w:color="auto"/>
                    <w:left w:val="none" w:sz="0" w:space="0" w:color="auto"/>
                    <w:bottom w:val="none" w:sz="0" w:space="0" w:color="auto"/>
                    <w:right w:val="none" w:sz="0" w:space="0" w:color="auto"/>
                  </w:divBdr>
                  <w:divsChild>
                    <w:div w:id="729773354">
                      <w:marLeft w:val="0"/>
                      <w:marRight w:val="0"/>
                      <w:marTop w:val="0"/>
                      <w:marBottom w:val="0"/>
                      <w:divBdr>
                        <w:top w:val="none" w:sz="0" w:space="0" w:color="auto"/>
                        <w:left w:val="none" w:sz="0" w:space="0" w:color="auto"/>
                        <w:bottom w:val="none" w:sz="0" w:space="0" w:color="auto"/>
                        <w:right w:val="none" w:sz="0" w:space="0" w:color="auto"/>
                      </w:divBdr>
                      <w:divsChild>
                        <w:div w:id="9795140">
                          <w:marLeft w:val="0"/>
                          <w:marRight w:val="0"/>
                          <w:marTop w:val="0"/>
                          <w:marBottom w:val="0"/>
                          <w:divBdr>
                            <w:top w:val="none" w:sz="0" w:space="0" w:color="auto"/>
                            <w:left w:val="none" w:sz="0" w:space="0" w:color="auto"/>
                            <w:bottom w:val="single" w:sz="4" w:space="13" w:color="CCCCCC"/>
                            <w:right w:val="none" w:sz="0" w:space="0" w:color="auto"/>
                          </w:divBdr>
                        </w:div>
                      </w:divsChild>
                    </w:div>
                  </w:divsChild>
                </w:div>
              </w:divsChild>
            </w:div>
          </w:divsChild>
        </w:div>
      </w:divsChild>
    </w:div>
    <w:div w:id="1966622589">
      <w:bodyDiv w:val="1"/>
      <w:marLeft w:val="0"/>
      <w:marRight w:val="0"/>
      <w:marTop w:val="0"/>
      <w:marBottom w:val="0"/>
      <w:divBdr>
        <w:top w:val="none" w:sz="0" w:space="0" w:color="auto"/>
        <w:left w:val="none" w:sz="0" w:space="0" w:color="auto"/>
        <w:bottom w:val="none" w:sz="0" w:space="0" w:color="auto"/>
        <w:right w:val="none" w:sz="0" w:space="0" w:color="auto"/>
      </w:divBdr>
    </w:div>
    <w:div w:id="1967928856">
      <w:bodyDiv w:val="1"/>
      <w:marLeft w:val="0"/>
      <w:marRight w:val="0"/>
      <w:marTop w:val="0"/>
      <w:marBottom w:val="0"/>
      <w:divBdr>
        <w:top w:val="none" w:sz="0" w:space="0" w:color="auto"/>
        <w:left w:val="none" w:sz="0" w:space="0" w:color="auto"/>
        <w:bottom w:val="none" w:sz="0" w:space="0" w:color="auto"/>
        <w:right w:val="none" w:sz="0" w:space="0" w:color="auto"/>
      </w:divBdr>
      <w:divsChild>
        <w:div w:id="399912015">
          <w:marLeft w:val="0"/>
          <w:marRight w:val="0"/>
          <w:marTop w:val="0"/>
          <w:marBottom w:val="0"/>
          <w:divBdr>
            <w:top w:val="single" w:sz="6" w:space="0" w:color="0E477A"/>
            <w:left w:val="single" w:sz="6" w:space="0" w:color="0E477A"/>
            <w:bottom w:val="single" w:sz="6" w:space="0" w:color="0E477A"/>
            <w:right w:val="single" w:sz="6" w:space="0" w:color="0E477A"/>
          </w:divBdr>
          <w:divsChild>
            <w:div w:id="680281073">
              <w:marLeft w:val="2925"/>
              <w:marRight w:val="0"/>
              <w:marTop w:val="0"/>
              <w:marBottom w:val="0"/>
              <w:divBdr>
                <w:top w:val="none" w:sz="0" w:space="0" w:color="auto"/>
                <w:left w:val="none" w:sz="0" w:space="0" w:color="auto"/>
                <w:bottom w:val="none" w:sz="0" w:space="0" w:color="auto"/>
                <w:right w:val="none" w:sz="0" w:space="0" w:color="auto"/>
              </w:divBdr>
              <w:divsChild>
                <w:div w:id="905452373">
                  <w:marLeft w:val="0"/>
                  <w:marRight w:val="0"/>
                  <w:marTop w:val="0"/>
                  <w:marBottom w:val="0"/>
                  <w:divBdr>
                    <w:top w:val="none" w:sz="0" w:space="0" w:color="auto"/>
                    <w:left w:val="none" w:sz="0" w:space="0" w:color="auto"/>
                    <w:bottom w:val="none" w:sz="0" w:space="0" w:color="auto"/>
                    <w:right w:val="none" w:sz="0" w:space="0" w:color="auto"/>
                  </w:divBdr>
                  <w:divsChild>
                    <w:div w:id="144590044">
                      <w:marLeft w:val="0"/>
                      <w:marRight w:val="150"/>
                      <w:marTop w:val="0"/>
                      <w:marBottom w:val="0"/>
                      <w:divBdr>
                        <w:top w:val="single" w:sz="6" w:space="0" w:color="CCCCCC"/>
                        <w:left w:val="single" w:sz="6" w:space="8" w:color="CCCCCC"/>
                        <w:bottom w:val="single" w:sz="6" w:space="8" w:color="CCCCCC"/>
                        <w:right w:val="single" w:sz="6" w:space="8" w:color="CCCCCC"/>
                      </w:divBdr>
                      <w:divsChild>
                        <w:div w:id="156186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196640">
      <w:bodyDiv w:val="1"/>
      <w:marLeft w:val="0"/>
      <w:marRight w:val="0"/>
      <w:marTop w:val="0"/>
      <w:marBottom w:val="0"/>
      <w:divBdr>
        <w:top w:val="none" w:sz="0" w:space="0" w:color="auto"/>
        <w:left w:val="none" w:sz="0" w:space="0" w:color="auto"/>
        <w:bottom w:val="none" w:sz="0" w:space="0" w:color="auto"/>
        <w:right w:val="none" w:sz="0" w:space="0" w:color="auto"/>
      </w:divBdr>
      <w:divsChild>
        <w:div w:id="453641796">
          <w:marLeft w:val="2400"/>
          <w:marRight w:val="0"/>
          <w:marTop w:val="0"/>
          <w:marBottom w:val="0"/>
          <w:divBdr>
            <w:top w:val="none" w:sz="0" w:space="0" w:color="auto"/>
            <w:left w:val="none" w:sz="0" w:space="0" w:color="auto"/>
            <w:bottom w:val="none" w:sz="0" w:space="0" w:color="auto"/>
            <w:right w:val="none" w:sz="0" w:space="0" w:color="auto"/>
          </w:divBdr>
          <w:divsChild>
            <w:div w:id="1956056949">
              <w:marLeft w:val="0"/>
              <w:marRight w:val="0"/>
              <w:marTop w:val="0"/>
              <w:marBottom w:val="0"/>
              <w:divBdr>
                <w:top w:val="none" w:sz="0" w:space="0" w:color="auto"/>
                <w:left w:val="none" w:sz="0" w:space="0" w:color="auto"/>
                <w:bottom w:val="none" w:sz="0" w:space="0" w:color="auto"/>
                <w:right w:val="none" w:sz="0" w:space="0" w:color="auto"/>
              </w:divBdr>
              <w:divsChild>
                <w:div w:id="1690058029">
                  <w:marLeft w:val="0"/>
                  <w:marRight w:val="0"/>
                  <w:marTop w:val="0"/>
                  <w:marBottom w:val="0"/>
                  <w:divBdr>
                    <w:top w:val="none" w:sz="0" w:space="0" w:color="auto"/>
                    <w:left w:val="none" w:sz="0" w:space="0" w:color="auto"/>
                    <w:bottom w:val="none" w:sz="0" w:space="0" w:color="auto"/>
                    <w:right w:val="none" w:sz="0" w:space="0" w:color="auto"/>
                  </w:divBdr>
                  <w:divsChild>
                    <w:div w:id="171962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2248726">
      <w:bodyDiv w:val="1"/>
      <w:marLeft w:val="0"/>
      <w:marRight w:val="0"/>
      <w:marTop w:val="0"/>
      <w:marBottom w:val="0"/>
      <w:divBdr>
        <w:top w:val="none" w:sz="0" w:space="0" w:color="auto"/>
        <w:left w:val="none" w:sz="0" w:space="0" w:color="auto"/>
        <w:bottom w:val="none" w:sz="0" w:space="0" w:color="auto"/>
        <w:right w:val="none" w:sz="0" w:space="0" w:color="auto"/>
      </w:divBdr>
      <w:divsChild>
        <w:div w:id="600066486">
          <w:marLeft w:val="0"/>
          <w:marRight w:val="0"/>
          <w:marTop w:val="0"/>
          <w:marBottom w:val="0"/>
          <w:divBdr>
            <w:top w:val="single" w:sz="2" w:space="0" w:color="AAAAAA"/>
            <w:left w:val="single" w:sz="6" w:space="8" w:color="AAAAAA"/>
            <w:bottom w:val="single" w:sz="2" w:space="0" w:color="AAAAAA"/>
            <w:right w:val="single" w:sz="6" w:space="8" w:color="AAAAAA"/>
          </w:divBdr>
          <w:divsChild>
            <w:div w:id="960260154">
              <w:marLeft w:val="0"/>
              <w:marRight w:val="0"/>
              <w:marTop w:val="0"/>
              <w:marBottom w:val="0"/>
              <w:divBdr>
                <w:top w:val="none" w:sz="0" w:space="0" w:color="auto"/>
                <w:left w:val="none" w:sz="0" w:space="0" w:color="auto"/>
                <w:bottom w:val="none" w:sz="0" w:space="0" w:color="auto"/>
                <w:right w:val="none" w:sz="0" w:space="0" w:color="auto"/>
              </w:divBdr>
              <w:divsChild>
                <w:div w:id="1372073738">
                  <w:marLeft w:val="0"/>
                  <w:marRight w:val="0"/>
                  <w:marTop w:val="0"/>
                  <w:marBottom w:val="0"/>
                  <w:divBdr>
                    <w:top w:val="none" w:sz="0" w:space="0" w:color="auto"/>
                    <w:left w:val="none" w:sz="0" w:space="0" w:color="auto"/>
                    <w:bottom w:val="none" w:sz="0" w:space="0" w:color="auto"/>
                    <w:right w:val="none" w:sz="0" w:space="0" w:color="auto"/>
                  </w:divBdr>
                  <w:divsChild>
                    <w:div w:id="981081345">
                      <w:marLeft w:val="0"/>
                      <w:marRight w:val="2550"/>
                      <w:marTop w:val="0"/>
                      <w:marBottom w:val="48"/>
                      <w:divBdr>
                        <w:top w:val="none" w:sz="0" w:space="0" w:color="auto"/>
                        <w:left w:val="none" w:sz="0" w:space="0" w:color="auto"/>
                        <w:bottom w:val="none" w:sz="0" w:space="0" w:color="auto"/>
                        <w:right w:val="none" w:sz="0" w:space="0" w:color="auto"/>
                      </w:divBdr>
                      <w:divsChild>
                        <w:div w:id="92530744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977098266">
      <w:bodyDiv w:val="1"/>
      <w:marLeft w:val="0"/>
      <w:marRight w:val="0"/>
      <w:marTop w:val="0"/>
      <w:marBottom w:val="0"/>
      <w:divBdr>
        <w:top w:val="none" w:sz="0" w:space="0" w:color="auto"/>
        <w:left w:val="none" w:sz="0" w:space="0" w:color="auto"/>
        <w:bottom w:val="none" w:sz="0" w:space="0" w:color="auto"/>
        <w:right w:val="none" w:sz="0" w:space="0" w:color="auto"/>
      </w:divBdr>
      <w:divsChild>
        <w:div w:id="1167403714">
          <w:marLeft w:val="0"/>
          <w:marRight w:val="0"/>
          <w:marTop w:val="0"/>
          <w:marBottom w:val="0"/>
          <w:divBdr>
            <w:top w:val="none" w:sz="0" w:space="0" w:color="auto"/>
            <w:left w:val="none" w:sz="0" w:space="0" w:color="auto"/>
            <w:bottom w:val="none" w:sz="0" w:space="0" w:color="auto"/>
            <w:right w:val="none" w:sz="0" w:space="0" w:color="auto"/>
          </w:divBdr>
          <w:divsChild>
            <w:div w:id="532691860">
              <w:marLeft w:val="210"/>
              <w:marRight w:val="0"/>
              <w:marTop w:val="0"/>
              <w:marBottom w:val="0"/>
              <w:divBdr>
                <w:top w:val="none" w:sz="0" w:space="0" w:color="auto"/>
                <w:left w:val="none" w:sz="0" w:space="0" w:color="auto"/>
                <w:bottom w:val="none" w:sz="0" w:space="0" w:color="auto"/>
                <w:right w:val="none" w:sz="0" w:space="0" w:color="auto"/>
              </w:divBdr>
              <w:divsChild>
                <w:div w:id="68424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143016">
      <w:bodyDiv w:val="1"/>
      <w:marLeft w:val="0"/>
      <w:marRight w:val="0"/>
      <w:marTop w:val="0"/>
      <w:marBottom w:val="0"/>
      <w:divBdr>
        <w:top w:val="none" w:sz="0" w:space="0" w:color="auto"/>
        <w:left w:val="none" w:sz="0" w:space="0" w:color="auto"/>
        <w:bottom w:val="none" w:sz="0" w:space="0" w:color="auto"/>
        <w:right w:val="none" w:sz="0" w:space="0" w:color="auto"/>
      </w:divBdr>
      <w:divsChild>
        <w:div w:id="1997488432">
          <w:marLeft w:val="0"/>
          <w:marRight w:val="0"/>
          <w:marTop w:val="0"/>
          <w:marBottom w:val="0"/>
          <w:divBdr>
            <w:top w:val="none" w:sz="0" w:space="0" w:color="auto"/>
            <w:left w:val="none" w:sz="0" w:space="0" w:color="auto"/>
            <w:bottom w:val="none" w:sz="0" w:space="0" w:color="auto"/>
            <w:right w:val="none" w:sz="0" w:space="0" w:color="auto"/>
          </w:divBdr>
          <w:divsChild>
            <w:div w:id="856307592">
              <w:marLeft w:val="0"/>
              <w:marRight w:val="0"/>
              <w:marTop w:val="0"/>
              <w:marBottom w:val="0"/>
              <w:divBdr>
                <w:top w:val="none" w:sz="0" w:space="0" w:color="auto"/>
                <w:left w:val="none" w:sz="0" w:space="0" w:color="auto"/>
                <w:bottom w:val="none" w:sz="0" w:space="0" w:color="auto"/>
                <w:right w:val="none" w:sz="0" w:space="0" w:color="auto"/>
              </w:divBdr>
              <w:divsChild>
                <w:div w:id="70584198">
                  <w:marLeft w:val="0"/>
                  <w:marRight w:val="0"/>
                  <w:marTop w:val="0"/>
                  <w:marBottom w:val="0"/>
                  <w:divBdr>
                    <w:top w:val="none" w:sz="0" w:space="0" w:color="auto"/>
                    <w:left w:val="none" w:sz="0" w:space="0" w:color="auto"/>
                    <w:bottom w:val="none" w:sz="0" w:space="0" w:color="auto"/>
                    <w:right w:val="none" w:sz="0" w:space="0" w:color="auto"/>
                  </w:divBdr>
                  <w:divsChild>
                    <w:div w:id="311108223">
                      <w:marLeft w:val="0"/>
                      <w:marRight w:val="0"/>
                      <w:marTop w:val="0"/>
                      <w:marBottom w:val="0"/>
                      <w:divBdr>
                        <w:top w:val="none" w:sz="0" w:space="0" w:color="auto"/>
                        <w:left w:val="none" w:sz="0" w:space="0" w:color="auto"/>
                        <w:bottom w:val="none" w:sz="0" w:space="0" w:color="auto"/>
                        <w:right w:val="none" w:sz="0" w:space="0" w:color="auto"/>
                      </w:divBdr>
                      <w:divsChild>
                        <w:div w:id="1176192832">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1985501805">
      <w:bodyDiv w:val="1"/>
      <w:marLeft w:val="0"/>
      <w:marRight w:val="0"/>
      <w:marTop w:val="0"/>
      <w:marBottom w:val="0"/>
      <w:divBdr>
        <w:top w:val="none" w:sz="0" w:space="0" w:color="auto"/>
        <w:left w:val="none" w:sz="0" w:space="0" w:color="auto"/>
        <w:bottom w:val="none" w:sz="0" w:space="0" w:color="auto"/>
        <w:right w:val="none" w:sz="0" w:space="0" w:color="auto"/>
      </w:divBdr>
      <w:divsChild>
        <w:div w:id="1795365429">
          <w:marLeft w:val="0"/>
          <w:marRight w:val="0"/>
          <w:marTop w:val="0"/>
          <w:marBottom w:val="0"/>
          <w:divBdr>
            <w:top w:val="single" w:sz="6" w:space="0" w:color="0E477A"/>
            <w:left w:val="single" w:sz="6" w:space="0" w:color="0E477A"/>
            <w:bottom w:val="single" w:sz="6" w:space="0" w:color="0E477A"/>
            <w:right w:val="single" w:sz="6" w:space="0" w:color="0E477A"/>
          </w:divBdr>
          <w:divsChild>
            <w:div w:id="954556836">
              <w:marLeft w:val="2925"/>
              <w:marRight w:val="0"/>
              <w:marTop w:val="0"/>
              <w:marBottom w:val="0"/>
              <w:divBdr>
                <w:top w:val="none" w:sz="0" w:space="0" w:color="auto"/>
                <w:left w:val="none" w:sz="0" w:space="0" w:color="auto"/>
                <w:bottom w:val="none" w:sz="0" w:space="0" w:color="auto"/>
                <w:right w:val="none" w:sz="0" w:space="0" w:color="auto"/>
              </w:divBdr>
              <w:divsChild>
                <w:div w:id="2076320435">
                  <w:marLeft w:val="0"/>
                  <w:marRight w:val="0"/>
                  <w:marTop w:val="0"/>
                  <w:marBottom w:val="0"/>
                  <w:divBdr>
                    <w:top w:val="none" w:sz="0" w:space="0" w:color="auto"/>
                    <w:left w:val="none" w:sz="0" w:space="0" w:color="auto"/>
                    <w:bottom w:val="none" w:sz="0" w:space="0" w:color="auto"/>
                    <w:right w:val="none" w:sz="0" w:space="0" w:color="auto"/>
                  </w:divBdr>
                  <w:divsChild>
                    <w:div w:id="1656647811">
                      <w:marLeft w:val="0"/>
                      <w:marRight w:val="150"/>
                      <w:marTop w:val="0"/>
                      <w:marBottom w:val="0"/>
                      <w:divBdr>
                        <w:top w:val="single" w:sz="6" w:space="0" w:color="CCCCCC"/>
                        <w:left w:val="single" w:sz="6" w:space="8" w:color="CCCCCC"/>
                        <w:bottom w:val="single" w:sz="6" w:space="8" w:color="CCCCCC"/>
                        <w:right w:val="single" w:sz="6" w:space="8" w:color="CCCCCC"/>
                      </w:divBdr>
                      <w:divsChild>
                        <w:div w:id="1245920581">
                          <w:marLeft w:val="0"/>
                          <w:marRight w:val="0"/>
                          <w:marTop w:val="0"/>
                          <w:marBottom w:val="0"/>
                          <w:divBdr>
                            <w:top w:val="none" w:sz="0" w:space="0" w:color="auto"/>
                            <w:left w:val="none" w:sz="0" w:space="0" w:color="auto"/>
                            <w:bottom w:val="none" w:sz="0" w:space="0" w:color="auto"/>
                            <w:right w:val="none" w:sz="0" w:space="0" w:color="auto"/>
                          </w:divBdr>
                        </w:div>
                        <w:div w:id="363754460">
                          <w:marLeft w:val="0"/>
                          <w:marRight w:val="0"/>
                          <w:marTop w:val="0"/>
                          <w:marBottom w:val="0"/>
                          <w:divBdr>
                            <w:top w:val="none" w:sz="0" w:space="0" w:color="auto"/>
                            <w:left w:val="none" w:sz="0" w:space="0" w:color="auto"/>
                            <w:bottom w:val="none" w:sz="0" w:space="0" w:color="auto"/>
                            <w:right w:val="none" w:sz="0" w:space="0" w:color="auto"/>
                          </w:divBdr>
                        </w:div>
                        <w:div w:id="1462308924">
                          <w:marLeft w:val="0"/>
                          <w:marRight w:val="0"/>
                          <w:marTop w:val="0"/>
                          <w:marBottom w:val="0"/>
                          <w:divBdr>
                            <w:top w:val="none" w:sz="0" w:space="0" w:color="auto"/>
                            <w:left w:val="none" w:sz="0" w:space="0" w:color="auto"/>
                            <w:bottom w:val="none" w:sz="0" w:space="0" w:color="auto"/>
                            <w:right w:val="none" w:sz="0" w:space="0" w:color="auto"/>
                          </w:divBdr>
                        </w:div>
                        <w:div w:id="1795639605">
                          <w:marLeft w:val="0"/>
                          <w:marRight w:val="0"/>
                          <w:marTop w:val="0"/>
                          <w:marBottom w:val="0"/>
                          <w:divBdr>
                            <w:top w:val="none" w:sz="0" w:space="0" w:color="auto"/>
                            <w:left w:val="none" w:sz="0" w:space="0" w:color="auto"/>
                            <w:bottom w:val="none" w:sz="0" w:space="0" w:color="auto"/>
                            <w:right w:val="none" w:sz="0" w:space="0" w:color="auto"/>
                          </w:divBdr>
                        </w:div>
                        <w:div w:id="538395263">
                          <w:marLeft w:val="0"/>
                          <w:marRight w:val="0"/>
                          <w:marTop w:val="0"/>
                          <w:marBottom w:val="0"/>
                          <w:divBdr>
                            <w:top w:val="none" w:sz="0" w:space="0" w:color="auto"/>
                            <w:left w:val="none" w:sz="0" w:space="0" w:color="auto"/>
                            <w:bottom w:val="none" w:sz="0" w:space="0" w:color="auto"/>
                            <w:right w:val="none" w:sz="0" w:space="0" w:color="auto"/>
                          </w:divBdr>
                        </w:div>
                        <w:div w:id="664551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6274389">
      <w:bodyDiv w:val="1"/>
      <w:marLeft w:val="0"/>
      <w:marRight w:val="0"/>
      <w:marTop w:val="0"/>
      <w:marBottom w:val="0"/>
      <w:divBdr>
        <w:top w:val="none" w:sz="0" w:space="0" w:color="auto"/>
        <w:left w:val="none" w:sz="0" w:space="0" w:color="auto"/>
        <w:bottom w:val="none" w:sz="0" w:space="0" w:color="auto"/>
        <w:right w:val="none" w:sz="0" w:space="0" w:color="auto"/>
      </w:divBdr>
      <w:divsChild>
        <w:div w:id="411631716">
          <w:marLeft w:val="2400"/>
          <w:marRight w:val="0"/>
          <w:marTop w:val="0"/>
          <w:marBottom w:val="0"/>
          <w:divBdr>
            <w:top w:val="none" w:sz="0" w:space="0" w:color="auto"/>
            <w:left w:val="none" w:sz="0" w:space="0" w:color="auto"/>
            <w:bottom w:val="none" w:sz="0" w:space="0" w:color="auto"/>
            <w:right w:val="none" w:sz="0" w:space="0" w:color="auto"/>
          </w:divBdr>
          <w:divsChild>
            <w:div w:id="295373682">
              <w:marLeft w:val="0"/>
              <w:marRight w:val="0"/>
              <w:marTop w:val="0"/>
              <w:marBottom w:val="0"/>
              <w:divBdr>
                <w:top w:val="none" w:sz="0" w:space="0" w:color="auto"/>
                <w:left w:val="none" w:sz="0" w:space="0" w:color="auto"/>
                <w:bottom w:val="none" w:sz="0" w:space="0" w:color="auto"/>
                <w:right w:val="none" w:sz="0" w:space="0" w:color="auto"/>
              </w:divBdr>
              <w:divsChild>
                <w:div w:id="1629975437">
                  <w:marLeft w:val="0"/>
                  <w:marRight w:val="0"/>
                  <w:marTop w:val="0"/>
                  <w:marBottom w:val="0"/>
                  <w:divBdr>
                    <w:top w:val="none" w:sz="0" w:space="0" w:color="auto"/>
                    <w:left w:val="none" w:sz="0" w:space="0" w:color="auto"/>
                    <w:bottom w:val="none" w:sz="0" w:space="0" w:color="auto"/>
                    <w:right w:val="none" w:sz="0" w:space="0" w:color="auto"/>
                  </w:divBdr>
                  <w:divsChild>
                    <w:div w:id="570382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6622377">
      <w:bodyDiv w:val="1"/>
      <w:marLeft w:val="0"/>
      <w:marRight w:val="0"/>
      <w:marTop w:val="0"/>
      <w:marBottom w:val="0"/>
      <w:divBdr>
        <w:top w:val="none" w:sz="0" w:space="0" w:color="auto"/>
        <w:left w:val="none" w:sz="0" w:space="0" w:color="auto"/>
        <w:bottom w:val="none" w:sz="0" w:space="0" w:color="auto"/>
        <w:right w:val="none" w:sz="0" w:space="0" w:color="auto"/>
      </w:divBdr>
      <w:divsChild>
        <w:div w:id="1261452679">
          <w:marLeft w:val="0"/>
          <w:marRight w:val="0"/>
          <w:marTop w:val="0"/>
          <w:marBottom w:val="0"/>
          <w:divBdr>
            <w:top w:val="none" w:sz="0" w:space="0" w:color="auto"/>
            <w:left w:val="none" w:sz="0" w:space="0" w:color="auto"/>
            <w:bottom w:val="none" w:sz="0" w:space="0" w:color="auto"/>
            <w:right w:val="none" w:sz="0" w:space="0" w:color="auto"/>
          </w:divBdr>
        </w:div>
      </w:divsChild>
    </w:div>
    <w:div w:id="1991904272">
      <w:bodyDiv w:val="1"/>
      <w:marLeft w:val="0"/>
      <w:marRight w:val="0"/>
      <w:marTop w:val="0"/>
      <w:marBottom w:val="0"/>
      <w:divBdr>
        <w:top w:val="none" w:sz="0" w:space="0" w:color="auto"/>
        <w:left w:val="none" w:sz="0" w:space="0" w:color="auto"/>
        <w:bottom w:val="none" w:sz="0" w:space="0" w:color="auto"/>
        <w:right w:val="none" w:sz="0" w:space="0" w:color="auto"/>
      </w:divBdr>
      <w:divsChild>
        <w:div w:id="171339500">
          <w:marLeft w:val="0"/>
          <w:marRight w:val="0"/>
          <w:marTop w:val="0"/>
          <w:marBottom w:val="0"/>
          <w:divBdr>
            <w:top w:val="single" w:sz="6" w:space="0" w:color="0E477A"/>
            <w:left w:val="single" w:sz="6" w:space="0" w:color="0E477A"/>
            <w:bottom w:val="single" w:sz="6" w:space="0" w:color="0E477A"/>
            <w:right w:val="single" w:sz="6" w:space="0" w:color="0E477A"/>
          </w:divBdr>
          <w:divsChild>
            <w:div w:id="1490367725">
              <w:marLeft w:val="0"/>
              <w:marRight w:val="0"/>
              <w:marTop w:val="0"/>
              <w:marBottom w:val="0"/>
              <w:divBdr>
                <w:top w:val="none" w:sz="0" w:space="0" w:color="auto"/>
                <w:left w:val="none" w:sz="0" w:space="0" w:color="auto"/>
                <w:bottom w:val="none" w:sz="0" w:space="0" w:color="auto"/>
                <w:right w:val="none" w:sz="0" w:space="0" w:color="auto"/>
              </w:divBdr>
              <w:divsChild>
                <w:div w:id="774594449">
                  <w:marLeft w:val="0"/>
                  <w:marRight w:val="0"/>
                  <w:marTop w:val="0"/>
                  <w:marBottom w:val="0"/>
                  <w:divBdr>
                    <w:top w:val="none" w:sz="0" w:space="0" w:color="auto"/>
                    <w:left w:val="none" w:sz="0" w:space="0" w:color="auto"/>
                    <w:bottom w:val="none" w:sz="0" w:space="0" w:color="auto"/>
                    <w:right w:val="none" w:sz="0" w:space="0" w:color="auto"/>
                  </w:divBdr>
                  <w:divsChild>
                    <w:div w:id="867989614">
                      <w:marLeft w:val="0"/>
                      <w:marRight w:val="0"/>
                      <w:marTop w:val="0"/>
                      <w:marBottom w:val="0"/>
                      <w:divBdr>
                        <w:top w:val="none" w:sz="0" w:space="0" w:color="auto"/>
                        <w:left w:val="none" w:sz="0" w:space="0" w:color="auto"/>
                        <w:bottom w:val="none" w:sz="0" w:space="0" w:color="auto"/>
                        <w:right w:val="none" w:sz="0" w:space="0" w:color="auto"/>
                      </w:divBdr>
                      <w:divsChild>
                        <w:div w:id="1119453167">
                          <w:marLeft w:val="0"/>
                          <w:marRight w:val="0"/>
                          <w:marTop w:val="0"/>
                          <w:marBottom w:val="0"/>
                          <w:divBdr>
                            <w:top w:val="none" w:sz="0" w:space="0" w:color="auto"/>
                            <w:left w:val="none" w:sz="0" w:space="0" w:color="auto"/>
                            <w:bottom w:val="none" w:sz="0" w:space="0" w:color="auto"/>
                            <w:right w:val="none" w:sz="0" w:space="0" w:color="auto"/>
                          </w:divBdr>
                          <w:divsChild>
                            <w:div w:id="1904753705">
                              <w:marLeft w:val="0"/>
                              <w:marRight w:val="0"/>
                              <w:marTop w:val="0"/>
                              <w:marBottom w:val="0"/>
                              <w:divBdr>
                                <w:top w:val="none" w:sz="0" w:space="0" w:color="auto"/>
                                <w:left w:val="none" w:sz="0" w:space="0" w:color="auto"/>
                                <w:bottom w:val="none" w:sz="0" w:space="0" w:color="auto"/>
                                <w:right w:val="none" w:sz="0" w:space="0" w:color="auto"/>
                              </w:divBdr>
                              <w:divsChild>
                                <w:div w:id="645548320">
                                  <w:marLeft w:val="0"/>
                                  <w:marRight w:val="0"/>
                                  <w:marTop w:val="0"/>
                                  <w:marBottom w:val="0"/>
                                  <w:divBdr>
                                    <w:top w:val="none" w:sz="0" w:space="0" w:color="auto"/>
                                    <w:left w:val="none" w:sz="0" w:space="0" w:color="auto"/>
                                    <w:bottom w:val="none" w:sz="0" w:space="0" w:color="auto"/>
                                    <w:right w:val="none" w:sz="0" w:space="0" w:color="auto"/>
                                  </w:divBdr>
                                </w:div>
                              </w:divsChild>
                            </w:div>
                            <w:div w:id="1464929382">
                              <w:marLeft w:val="0"/>
                              <w:marRight w:val="0"/>
                              <w:marTop w:val="0"/>
                              <w:marBottom w:val="0"/>
                              <w:divBdr>
                                <w:top w:val="none" w:sz="0" w:space="0" w:color="auto"/>
                                <w:left w:val="none" w:sz="0" w:space="0" w:color="auto"/>
                                <w:bottom w:val="none" w:sz="0" w:space="0" w:color="auto"/>
                                <w:right w:val="none" w:sz="0" w:space="0" w:color="auto"/>
                              </w:divBdr>
                              <w:divsChild>
                                <w:div w:id="209520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95254684">
      <w:bodyDiv w:val="1"/>
      <w:marLeft w:val="0"/>
      <w:marRight w:val="0"/>
      <w:marTop w:val="0"/>
      <w:marBottom w:val="0"/>
      <w:divBdr>
        <w:top w:val="none" w:sz="0" w:space="0" w:color="auto"/>
        <w:left w:val="none" w:sz="0" w:space="0" w:color="auto"/>
        <w:bottom w:val="none" w:sz="0" w:space="0" w:color="auto"/>
        <w:right w:val="none" w:sz="0" w:space="0" w:color="auto"/>
      </w:divBdr>
      <w:divsChild>
        <w:div w:id="513612848">
          <w:marLeft w:val="0"/>
          <w:marRight w:val="0"/>
          <w:marTop w:val="0"/>
          <w:marBottom w:val="0"/>
          <w:divBdr>
            <w:top w:val="none" w:sz="0" w:space="0" w:color="auto"/>
            <w:left w:val="none" w:sz="0" w:space="0" w:color="auto"/>
            <w:bottom w:val="none" w:sz="0" w:space="0" w:color="auto"/>
            <w:right w:val="none" w:sz="0" w:space="0" w:color="auto"/>
          </w:divBdr>
          <w:divsChild>
            <w:div w:id="1870952851">
              <w:marLeft w:val="0"/>
              <w:marRight w:val="0"/>
              <w:marTop w:val="0"/>
              <w:marBottom w:val="0"/>
              <w:divBdr>
                <w:top w:val="none" w:sz="0" w:space="0" w:color="auto"/>
                <w:left w:val="none" w:sz="0" w:space="0" w:color="auto"/>
                <w:bottom w:val="none" w:sz="0" w:space="0" w:color="auto"/>
                <w:right w:val="none" w:sz="0" w:space="0" w:color="auto"/>
              </w:divBdr>
              <w:divsChild>
                <w:div w:id="378238076">
                  <w:marLeft w:val="0"/>
                  <w:marRight w:val="0"/>
                  <w:marTop w:val="100"/>
                  <w:marBottom w:val="100"/>
                  <w:divBdr>
                    <w:top w:val="none" w:sz="0" w:space="0" w:color="auto"/>
                    <w:left w:val="none" w:sz="0" w:space="0" w:color="auto"/>
                    <w:bottom w:val="none" w:sz="0" w:space="0" w:color="auto"/>
                    <w:right w:val="none" w:sz="0" w:space="0" w:color="auto"/>
                  </w:divBdr>
                  <w:divsChild>
                    <w:div w:id="928539419">
                      <w:marLeft w:val="0"/>
                      <w:marRight w:val="0"/>
                      <w:marTop w:val="0"/>
                      <w:marBottom w:val="0"/>
                      <w:divBdr>
                        <w:top w:val="none" w:sz="0" w:space="0" w:color="auto"/>
                        <w:left w:val="none" w:sz="0" w:space="0" w:color="auto"/>
                        <w:bottom w:val="none" w:sz="0" w:space="0" w:color="auto"/>
                        <w:right w:val="none" w:sz="0" w:space="0" w:color="auto"/>
                      </w:divBdr>
                      <w:divsChild>
                        <w:div w:id="1410494697">
                          <w:marLeft w:val="0"/>
                          <w:marRight w:val="0"/>
                          <w:marTop w:val="0"/>
                          <w:marBottom w:val="0"/>
                          <w:divBdr>
                            <w:top w:val="none" w:sz="0" w:space="0" w:color="auto"/>
                            <w:left w:val="none" w:sz="0" w:space="0" w:color="auto"/>
                            <w:bottom w:val="none" w:sz="0" w:space="0" w:color="auto"/>
                            <w:right w:val="none" w:sz="0" w:space="0" w:color="auto"/>
                          </w:divBdr>
                          <w:divsChild>
                            <w:div w:id="1403139855">
                              <w:marLeft w:val="0"/>
                              <w:marRight w:val="0"/>
                              <w:marTop w:val="0"/>
                              <w:marBottom w:val="0"/>
                              <w:divBdr>
                                <w:top w:val="none" w:sz="0" w:space="0" w:color="auto"/>
                                <w:left w:val="none" w:sz="0" w:space="0" w:color="auto"/>
                                <w:bottom w:val="none" w:sz="0" w:space="0" w:color="auto"/>
                                <w:right w:val="none" w:sz="0" w:space="0" w:color="auto"/>
                              </w:divBdr>
                              <w:divsChild>
                                <w:div w:id="474107258">
                                  <w:marLeft w:val="0"/>
                                  <w:marRight w:val="0"/>
                                  <w:marTop w:val="0"/>
                                  <w:marBottom w:val="0"/>
                                  <w:divBdr>
                                    <w:top w:val="none" w:sz="0" w:space="0" w:color="auto"/>
                                    <w:left w:val="none" w:sz="0" w:space="0" w:color="auto"/>
                                    <w:bottom w:val="none" w:sz="0" w:space="0" w:color="auto"/>
                                    <w:right w:val="none" w:sz="0" w:space="0" w:color="auto"/>
                                  </w:divBdr>
                                  <w:divsChild>
                                    <w:div w:id="434790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99965168">
      <w:bodyDiv w:val="1"/>
      <w:marLeft w:val="0"/>
      <w:marRight w:val="0"/>
      <w:marTop w:val="0"/>
      <w:marBottom w:val="0"/>
      <w:divBdr>
        <w:top w:val="none" w:sz="0" w:space="0" w:color="auto"/>
        <w:left w:val="none" w:sz="0" w:space="0" w:color="auto"/>
        <w:bottom w:val="none" w:sz="0" w:space="0" w:color="auto"/>
        <w:right w:val="none" w:sz="0" w:space="0" w:color="auto"/>
      </w:divBdr>
      <w:divsChild>
        <w:div w:id="1071006140">
          <w:marLeft w:val="0"/>
          <w:marRight w:val="0"/>
          <w:marTop w:val="0"/>
          <w:marBottom w:val="0"/>
          <w:divBdr>
            <w:top w:val="single" w:sz="6" w:space="0" w:color="0E477A"/>
            <w:left w:val="single" w:sz="6" w:space="0" w:color="0E477A"/>
            <w:bottom w:val="single" w:sz="6" w:space="0" w:color="0E477A"/>
            <w:right w:val="single" w:sz="6" w:space="0" w:color="0E477A"/>
          </w:divBdr>
          <w:divsChild>
            <w:div w:id="1109396632">
              <w:marLeft w:val="2925"/>
              <w:marRight w:val="0"/>
              <w:marTop w:val="0"/>
              <w:marBottom w:val="0"/>
              <w:divBdr>
                <w:top w:val="none" w:sz="0" w:space="0" w:color="auto"/>
                <w:left w:val="none" w:sz="0" w:space="0" w:color="auto"/>
                <w:bottom w:val="none" w:sz="0" w:space="0" w:color="auto"/>
                <w:right w:val="none" w:sz="0" w:space="0" w:color="auto"/>
              </w:divBdr>
              <w:divsChild>
                <w:div w:id="267005376">
                  <w:marLeft w:val="0"/>
                  <w:marRight w:val="0"/>
                  <w:marTop w:val="0"/>
                  <w:marBottom w:val="0"/>
                  <w:divBdr>
                    <w:top w:val="none" w:sz="0" w:space="0" w:color="auto"/>
                    <w:left w:val="none" w:sz="0" w:space="0" w:color="auto"/>
                    <w:bottom w:val="none" w:sz="0" w:space="0" w:color="auto"/>
                    <w:right w:val="none" w:sz="0" w:space="0" w:color="auto"/>
                  </w:divBdr>
                  <w:divsChild>
                    <w:div w:id="1054550323">
                      <w:marLeft w:val="0"/>
                      <w:marRight w:val="150"/>
                      <w:marTop w:val="0"/>
                      <w:marBottom w:val="0"/>
                      <w:divBdr>
                        <w:top w:val="single" w:sz="6" w:space="0" w:color="CCCCCC"/>
                        <w:left w:val="single" w:sz="6" w:space="8" w:color="CCCCCC"/>
                        <w:bottom w:val="single" w:sz="6" w:space="8" w:color="CCCCCC"/>
                        <w:right w:val="single" w:sz="6" w:space="8" w:color="CCCCCC"/>
                      </w:divBdr>
                      <w:divsChild>
                        <w:div w:id="601455713">
                          <w:marLeft w:val="0"/>
                          <w:marRight w:val="0"/>
                          <w:marTop w:val="0"/>
                          <w:marBottom w:val="0"/>
                          <w:divBdr>
                            <w:top w:val="none" w:sz="0" w:space="0" w:color="auto"/>
                            <w:left w:val="none" w:sz="0" w:space="0" w:color="auto"/>
                            <w:bottom w:val="none" w:sz="0" w:space="0" w:color="auto"/>
                            <w:right w:val="none" w:sz="0" w:space="0" w:color="auto"/>
                          </w:divBdr>
                        </w:div>
                        <w:div w:id="1026910266">
                          <w:marLeft w:val="0"/>
                          <w:marRight w:val="0"/>
                          <w:marTop w:val="0"/>
                          <w:marBottom w:val="0"/>
                          <w:divBdr>
                            <w:top w:val="none" w:sz="0" w:space="0" w:color="auto"/>
                            <w:left w:val="none" w:sz="0" w:space="0" w:color="auto"/>
                            <w:bottom w:val="none" w:sz="0" w:space="0" w:color="auto"/>
                            <w:right w:val="none" w:sz="0" w:space="0" w:color="auto"/>
                          </w:divBdr>
                        </w:div>
                        <w:div w:id="791634478">
                          <w:marLeft w:val="0"/>
                          <w:marRight w:val="0"/>
                          <w:marTop w:val="0"/>
                          <w:marBottom w:val="0"/>
                          <w:divBdr>
                            <w:top w:val="none" w:sz="0" w:space="0" w:color="auto"/>
                            <w:left w:val="none" w:sz="0" w:space="0" w:color="auto"/>
                            <w:bottom w:val="none" w:sz="0" w:space="0" w:color="auto"/>
                            <w:right w:val="none" w:sz="0" w:space="0" w:color="auto"/>
                          </w:divBdr>
                        </w:div>
                        <w:div w:id="718674506">
                          <w:marLeft w:val="0"/>
                          <w:marRight w:val="0"/>
                          <w:marTop w:val="0"/>
                          <w:marBottom w:val="0"/>
                          <w:divBdr>
                            <w:top w:val="none" w:sz="0" w:space="0" w:color="auto"/>
                            <w:left w:val="none" w:sz="0" w:space="0" w:color="auto"/>
                            <w:bottom w:val="none" w:sz="0" w:space="0" w:color="auto"/>
                            <w:right w:val="none" w:sz="0" w:space="0" w:color="auto"/>
                          </w:divBdr>
                        </w:div>
                        <w:div w:id="252400756">
                          <w:marLeft w:val="0"/>
                          <w:marRight w:val="0"/>
                          <w:marTop w:val="0"/>
                          <w:marBottom w:val="0"/>
                          <w:divBdr>
                            <w:top w:val="none" w:sz="0" w:space="0" w:color="auto"/>
                            <w:left w:val="none" w:sz="0" w:space="0" w:color="auto"/>
                            <w:bottom w:val="none" w:sz="0" w:space="0" w:color="auto"/>
                            <w:right w:val="none" w:sz="0" w:space="0" w:color="auto"/>
                          </w:divBdr>
                        </w:div>
                        <w:div w:id="440106142">
                          <w:marLeft w:val="0"/>
                          <w:marRight w:val="0"/>
                          <w:marTop w:val="0"/>
                          <w:marBottom w:val="0"/>
                          <w:divBdr>
                            <w:top w:val="none" w:sz="0" w:space="0" w:color="auto"/>
                            <w:left w:val="none" w:sz="0" w:space="0" w:color="auto"/>
                            <w:bottom w:val="none" w:sz="0" w:space="0" w:color="auto"/>
                            <w:right w:val="none" w:sz="0" w:space="0" w:color="auto"/>
                          </w:divBdr>
                        </w:div>
                        <w:div w:id="1752774003">
                          <w:marLeft w:val="0"/>
                          <w:marRight w:val="0"/>
                          <w:marTop w:val="0"/>
                          <w:marBottom w:val="0"/>
                          <w:divBdr>
                            <w:top w:val="none" w:sz="0" w:space="0" w:color="auto"/>
                            <w:left w:val="none" w:sz="0" w:space="0" w:color="auto"/>
                            <w:bottom w:val="none" w:sz="0" w:space="0" w:color="auto"/>
                            <w:right w:val="none" w:sz="0" w:space="0" w:color="auto"/>
                          </w:divBdr>
                        </w:div>
                        <w:div w:id="629164810">
                          <w:marLeft w:val="0"/>
                          <w:marRight w:val="0"/>
                          <w:marTop w:val="0"/>
                          <w:marBottom w:val="0"/>
                          <w:divBdr>
                            <w:top w:val="none" w:sz="0" w:space="0" w:color="auto"/>
                            <w:left w:val="none" w:sz="0" w:space="0" w:color="auto"/>
                            <w:bottom w:val="none" w:sz="0" w:space="0" w:color="auto"/>
                            <w:right w:val="none" w:sz="0" w:space="0" w:color="auto"/>
                          </w:divBdr>
                        </w:div>
                        <w:div w:id="1512571360">
                          <w:marLeft w:val="0"/>
                          <w:marRight w:val="0"/>
                          <w:marTop w:val="0"/>
                          <w:marBottom w:val="0"/>
                          <w:divBdr>
                            <w:top w:val="none" w:sz="0" w:space="0" w:color="auto"/>
                            <w:left w:val="none" w:sz="0" w:space="0" w:color="auto"/>
                            <w:bottom w:val="none" w:sz="0" w:space="0" w:color="auto"/>
                            <w:right w:val="none" w:sz="0" w:space="0" w:color="auto"/>
                          </w:divBdr>
                        </w:div>
                        <w:div w:id="179058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5164189">
      <w:bodyDiv w:val="1"/>
      <w:marLeft w:val="0"/>
      <w:marRight w:val="0"/>
      <w:marTop w:val="0"/>
      <w:marBottom w:val="0"/>
      <w:divBdr>
        <w:top w:val="none" w:sz="0" w:space="0" w:color="auto"/>
        <w:left w:val="none" w:sz="0" w:space="0" w:color="auto"/>
        <w:bottom w:val="none" w:sz="0" w:space="0" w:color="auto"/>
        <w:right w:val="none" w:sz="0" w:space="0" w:color="auto"/>
      </w:divBdr>
      <w:divsChild>
        <w:div w:id="853497545">
          <w:marLeft w:val="0"/>
          <w:marRight w:val="0"/>
          <w:marTop w:val="0"/>
          <w:marBottom w:val="0"/>
          <w:divBdr>
            <w:top w:val="none" w:sz="0" w:space="0" w:color="auto"/>
            <w:left w:val="none" w:sz="0" w:space="0" w:color="auto"/>
            <w:bottom w:val="none" w:sz="0" w:space="0" w:color="auto"/>
            <w:right w:val="none" w:sz="0" w:space="0" w:color="auto"/>
          </w:divBdr>
        </w:div>
        <w:div w:id="6060663">
          <w:marLeft w:val="0"/>
          <w:marRight w:val="0"/>
          <w:marTop w:val="0"/>
          <w:marBottom w:val="0"/>
          <w:divBdr>
            <w:top w:val="none" w:sz="0" w:space="0" w:color="auto"/>
            <w:left w:val="none" w:sz="0" w:space="0" w:color="auto"/>
            <w:bottom w:val="none" w:sz="0" w:space="0" w:color="auto"/>
            <w:right w:val="none" w:sz="0" w:space="0" w:color="auto"/>
          </w:divBdr>
        </w:div>
      </w:divsChild>
    </w:div>
    <w:div w:id="2020693105">
      <w:bodyDiv w:val="1"/>
      <w:marLeft w:val="0"/>
      <w:marRight w:val="0"/>
      <w:marTop w:val="0"/>
      <w:marBottom w:val="0"/>
      <w:divBdr>
        <w:top w:val="none" w:sz="0" w:space="0" w:color="auto"/>
        <w:left w:val="none" w:sz="0" w:space="0" w:color="auto"/>
        <w:bottom w:val="none" w:sz="0" w:space="0" w:color="auto"/>
        <w:right w:val="none" w:sz="0" w:space="0" w:color="auto"/>
      </w:divBdr>
      <w:divsChild>
        <w:div w:id="1297835335">
          <w:marLeft w:val="0"/>
          <w:marRight w:val="0"/>
          <w:marTop w:val="0"/>
          <w:marBottom w:val="0"/>
          <w:divBdr>
            <w:top w:val="single" w:sz="6" w:space="0" w:color="0E477A"/>
            <w:left w:val="single" w:sz="6" w:space="0" w:color="0E477A"/>
            <w:bottom w:val="single" w:sz="6" w:space="0" w:color="0E477A"/>
            <w:right w:val="single" w:sz="6" w:space="0" w:color="0E477A"/>
          </w:divBdr>
          <w:divsChild>
            <w:div w:id="2141263645">
              <w:marLeft w:val="2925"/>
              <w:marRight w:val="0"/>
              <w:marTop w:val="0"/>
              <w:marBottom w:val="0"/>
              <w:divBdr>
                <w:top w:val="none" w:sz="0" w:space="0" w:color="auto"/>
                <w:left w:val="none" w:sz="0" w:space="0" w:color="auto"/>
                <w:bottom w:val="none" w:sz="0" w:space="0" w:color="auto"/>
                <w:right w:val="none" w:sz="0" w:space="0" w:color="auto"/>
              </w:divBdr>
              <w:divsChild>
                <w:div w:id="2058237469">
                  <w:marLeft w:val="0"/>
                  <w:marRight w:val="0"/>
                  <w:marTop w:val="0"/>
                  <w:marBottom w:val="0"/>
                  <w:divBdr>
                    <w:top w:val="none" w:sz="0" w:space="0" w:color="auto"/>
                    <w:left w:val="none" w:sz="0" w:space="0" w:color="auto"/>
                    <w:bottom w:val="none" w:sz="0" w:space="0" w:color="auto"/>
                    <w:right w:val="none" w:sz="0" w:space="0" w:color="auto"/>
                  </w:divBdr>
                  <w:divsChild>
                    <w:div w:id="1926961253">
                      <w:marLeft w:val="0"/>
                      <w:marRight w:val="150"/>
                      <w:marTop w:val="0"/>
                      <w:marBottom w:val="0"/>
                      <w:divBdr>
                        <w:top w:val="single" w:sz="6" w:space="0" w:color="CCCCCC"/>
                        <w:left w:val="single" w:sz="6" w:space="8" w:color="CCCCCC"/>
                        <w:bottom w:val="single" w:sz="6" w:space="8" w:color="CCCCCC"/>
                        <w:right w:val="single" w:sz="6" w:space="8" w:color="CCCCCC"/>
                      </w:divBdr>
                      <w:divsChild>
                        <w:div w:id="1644697526">
                          <w:marLeft w:val="0"/>
                          <w:marRight w:val="0"/>
                          <w:marTop w:val="0"/>
                          <w:marBottom w:val="0"/>
                          <w:divBdr>
                            <w:top w:val="none" w:sz="0" w:space="0" w:color="auto"/>
                            <w:left w:val="none" w:sz="0" w:space="0" w:color="auto"/>
                            <w:bottom w:val="none" w:sz="0" w:space="0" w:color="auto"/>
                            <w:right w:val="none" w:sz="0" w:space="0" w:color="auto"/>
                          </w:divBdr>
                        </w:div>
                        <w:div w:id="687369260">
                          <w:marLeft w:val="0"/>
                          <w:marRight w:val="0"/>
                          <w:marTop w:val="0"/>
                          <w:marBottom w:val="0"/>
                          <w:divBdr>
                            <w:top w:val="none" w:sz="0" w:space="0" w:color="auto"/>
                            <w:left w:val="none" w:sz="0" w:space="0" w:color="auto"/>
                            <w:bottom w:val="none" w:sz="0" w:space="0" w:color="auto"/>
                            <w:right w:val="none" w:sz="0" w:space="0" w:color="auto"/>
                          </w:divBdr>
                        </w:div>
                        <w:div w:id="2013364200">
                          <w:marLeft w:val="0"/>
                          <w:marRight w:val="0"/>
                          <w:marTop w:val="0"/>
                          <w:marBottom w:val="0"/>
                          <w:divBdr>
                            <w:top w:val="none" w:sz="0" w:space="0" w:color="auto"/>
                            <w:left w:val="none" w:sz="0" w:space="0" w:color="auto"/>
                            <w:bottom w:val="none" w:sz="0" w:space="0" w:color="auto"/>
                            <w:right w:val="none" w:sz="0" w:space="0" w:color="auto"/>
                          </w:divBdr>
                        </w:div>
                        <w:div w:id="358360098">
                          <w:marLeft w:val="0"/>
                          <w:marRight w:val="0"/>
                          <w:marTop w:val="0"/>
                          <w:marBottom w:val="0"/>
                          <w:divBdr>
                            <w:top w:val="none" w:sz="0" w:space="0" w:color="auto"/>
                            <w:left w:val="none" w:sz="0" w:space="0" w:color="auto"/>
                            <w:bottom w:val="none" w:sz="0" w:space="0" w:color="auto"/>
                            <w:right w:val="none" w:sz="0" w:space="0" w:color="auto"/>
                          </w:divBdr>
                        </w:div>
                        <w:div w:id="818545160">
                          <w:marLeft w:val="0"/>
                          <w:marRight w:val="0"/>
                          <w:marTop w:val="0"/>
                          <w:marBottom w:val="0"/>
                          <w:divBdr>
                            <w:top w:val="none" w:sz="0" w:space="0" w:color="auto"/>
                            <w:left w:val="none" w:sz="0" w:space="0" w:color="auto"/>
                            <w:bottom w:val="none" w:sz="0" w:space="0" w:color="auto"/>
                            <w:right w:val="none" w:sz="0" w:space="0" w:color="auto"/>
                          </w:divBdr>
                        </w:div>
                        <w:div w:id="476322">
                          <w:marLeft w:val="0"/>
                          <w:marRight w:val="0"/>
                          <w:marTop w:val="0"/>
                          <w:marBottom w:val="0"/>
                          <w:divBdr>
                            <w:top w:val="none" w:sz="0" w:space="0" w:color="auto"/>
                            <w:left w:val="none" w:sz="0" w:space="0" w:color="auto"/>
                            <w:bottom w:val="none" w:sz="0" w:space="0" w:color="auto"/>
                            <w:right w:val="none" w:sz="0" w:space="0" w:color="auto"/>
                          </w:divBdr>
                        </w:div>
                        <w:div w:id="658264623">
                          <w:marLeft w:val="0"/>
                          <w:marRight w:val="0"/>
                          <w:marTop w:val="0"/>
                          <w:marBottom w:val="0"/>
                          <w:divBdr>
                            <w:top w:val="none" w:sz="0" w:space="0" w:color="auto"/>
                            <w:left w:val="none" w:sz="0" w:space="0" w:color="auto"/>
                            <w:bottom w:val="none" w:sz="0" w:space="0" w:color="auto"/>
                            <w:right w:val="none" w:sz="0" w:space="0" w:color="auto"/>
                          </w:divBdr>
                        </w:div>
                        <w:div w:id="2048794904">
                          <w:marLeft w:val="0"/>
                          <w:marRight w:val="0"/>
                          <w:marTop w:val="0"/>
                          <w:marBottom w:val="0"/>
                          <w:divBdr>
                            <w:top w:val="none" w:sz="0" w:space="0" w:color="auto"/>
                            <w:left w:val="none" w:sz="0" w:space="0" w:color="auto"/>
                            <w:bottom w:val="none" w:sz="0" w:space="0" w:color="auto"/>
                            <w:right w:val="none" w:sz="0" w:space="0" w:color="auto"/>
                          </w:divBdr>
                        </w:div>
                        <w:div w:id="738288935">
                          <w:marLeft w:val="0"/>
                          <w:marRight w:val="0"/>
                          <w:marTop w:val="0"/>
                          <w:marBottom w:val="0"/>
                          <w:divBdr>
                            <w:top w:val="none" w:sz="0" w:space="0" w:color="auto"/>
                            <w:left w:val="none" w:sz="0" w:space="0" w:color="auto"/>
                            <w:bottom w:val="none" w:sz="0" w:space="0" w:color="auto"/>
                            <w:right w:val="none" w:sz="0" w:space="0" w:color="auto"/>
                          </w:divBdr>
                        </w:div>
                        <w:div w:id="632909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7712416">
      <w:bodyDiv w:val="1"/>
      <w:marLeft w:val="0"/>
      <w:marRight w:val="0"/>
      <w:marTop w:val="0"/>
      <w:marBottom w:val="0"/>
      <w:divBdr>
        <w:top w:val="none" w:sz="0" w:space="0" w:color="auto"/>
        <w:left w:val="none" w:sz="0" w:space="0" w:color="auto"/>
        <w:bottom w:val="none" w:sz="0" w:space="0" w:color="auto"/>
        <w:right w:val="none" w:sz="0" w:space="0" w:color="auto"/>
      </w:divBdr>
      <w:divsChild>
        <w:div w:id="1727988299">
          <w:marLeft w:val="0"/>
          <w:marRight w:val="0"/>
          <w:marTop w:val="0"/>
          <w:marBottom w:val="0"/>
          <w:divBdr>
            <w:top w:val="none" w:sz="0" w:space="0" w:color="auto"/>
            <w:left w:val="none" w:sz="0" w:space="0" w:color="auto"/>
            <w:bottom w:val="none" w:sz="0" w:space="0" w:color="auto"/>
            <w:right w:val="none" w:sz="0" w:space="0" w:color="auto"/>
          </w:divBdr>
          <w:divsChild>
            <w:div w:id="206650712">
              <w:marLeft w:val="2"/>
              <w:marRight w:val="2"/>
              <w:marTop w:val="0"/>
              <w:marBottom w:val="0"/>
              <w:divBdr>
                <w:top w:val="none" w:sz="0" w:space="0" w:color="auto"/>
                <w:left w:val="none" w:sz="0" w:space="0" w:color="auto"/>
                <w:bottom w:val="none" w:sz="0" w:space="0" w:color="auto"/>
                <w:right w:val="none" w:sz="0" w:space="0" w:color="auto"/>
              </w:divBdr>
              <w:divsChild>
                <w:div w:id="19473311">
                  <w:marLeft w:val="0"/>
                  <w:marRight w:val="0"/>
                  <w:marTop w:val="0"/>
                  <w:marBottom w:val="0"/>
                  <w:divBdr>
                    <w:top w:val="none" w:sz="0" w:space="0" w:color="auto"/>
                    <w:left w:val="none" w:sz="0" w:space="0" w:color="auto"/>
                    <w:bottom w:val="none" w:sz="0" w:space="0" w:color="auto"/>
                    <w:right w:val="none" w:sz="0" w:space="0" w:color="auto"/>
                  </w:divBdr>
                  <w:divsChild>
                    <w:div w:id="143746028">
                      <w:marLeft w:val="0"/>
                      <w:marRight w:val="0"/>
                      <w:marTop w:val="0"/>
                      <w:marBottom w:val="0"/>
                      <w:divBdr>
                        <w:top w:val="none" w:sz="0" w:space="0" w:color="auto"/>
                        <w:left w:val="none" w:sz="0" w:space="0" w:color="auto"/>
                        <w:bottom w:val="none" w:sz="0" w:space="0" w:color="auto"/>
                        <w:right w:val="none" w:sz="0" w:space="0" w:color="auto"/>
                      </w:divBdr>
                      <w:divsChild>
                        <w:div w:id="1886335223">
                          <w:marLeft w:val="0"/>
                          <w:marRight w:val="0"/>
                          <w:marTop w:val="0"/>
                          <w:marBottom w:val="0"/>
                          <w:divBdr>
                            <w:top w:val="none" w:sz="0" w:space="0" w:color="auto"/>
                            <w:left w:val="none" w:sz="0" w:space="0" w:color="auto"/>
                            <w:bottom w:val="none" w:sz="0" w:space="0" w:color="auto"/>
                            <w:right w:val="none" w:sz="0" w:space="0" w:color="auto"/>
                          </w:divBdr>
                          <w:divsChild>
                            <w:div w:id="356808922">
                              <w:marLeft w:val="0"/>
                              <w:marRight w:val="0"/>
                              <w:marTop w:val="0"/>
                              <w:marBottom w:val="0"/>
                              <w:divBdr>
                                <w:top w:val="none" w:sz="0" w:space="0" w:color="auto"/>
                                <w:left w:val="none" w:sz="0" w:space="0" w:color="auto"/>
                                <w:bottom w:val="none" w:sz="0" w:space="0" w:color="auto"/>
                                <w:right w:val="none" w:sz="0" w:space="0" w:color="auto"/>
                              </w:divBdr>
                              <w:divsChild>
                                <w:div w:id="1521356781">
                                  <w:marLeft w:val="0"/>
                                  <w:marRight w:val="0"/>
                                  <w:marTop w:val="0"/>
                                  <w:marBottom w:val="0"/>
                                  <w:divBdr>
                                    <w:top w:val="none" w:sz="0" w:space="0" w:color="auto"/>
                                    <w:left w:val="none" w:sz="0" w:space="0" w:color="auto"/>
                                    <w:bottom w:val="none" w:sz="0" w:space="0" w:color="auto"/>
                                    <w:right w:val="none" w:sz="0" w:space="0" w:color="auto"/>
                                  </w:divBdr>
                                  <w:divsChild>
                                    <w:div w:id="271744231">
                                      <w:marLeft w:val="0"/>
                                      <w:marRight w:val="0"/>
                                      <w:marTop w:val="0"/>
                                      <w:marBottom w:val="0"/>
                                      <w:divBdr>
                                        <w:top w:val="none" w:sz="0" w:space="0" w:color="auto"/>
                                        <w:left w:val="none" w:sz="0" w:space="0" w:color="auto"/>
                                        <w:bottom w:val="none" w:sz="0" w:space="0" w:color="auto"/>
                                        <w:right w:val="none" w:sz="0" w:space="0" w:color="auto"/>
                                      </w:divBdr>
                                      <w:divsChild>
                                        <w:div w:id="2104641538">
                                          <w:marLeft w:val="0"/>
                                          <w:marRight w:val="0"/>
                                          <w:marTop w:val="0"/>
                                          <w:marBottom w:val="0"/>
                                          <w:divBdr>
                                            <w:top w:val="none" w:sz="0" w:space="0" w:color="auto"/>
                                            <w:left w:val="none" w:sz="0" w:space="0" w:color="auto"/>
                                            <w:bottom w:val="none" w:sz="0" w:space="0" w:color="auto"/>
                                            <w:right w:val="none" w:sz="0" w:space="0" w:color="auto"/>
                                          </w:divBdr>
                                          <w:divsChild>
                                            <w:div w:id="395669191">
                                              <w:marLeft w:val="0"/>
                                              <w:marRight w:val="0"/>
                                              <w:marTop w:val="0"/>
                                              <w:marBottom w:val="0"/>
                                              <w:divBdr>
                                                <w:top w:val="none" w:sz="0" w:space="0" w:color="auto"/>
                                                <w:left w:val="none" w:sz="0" w:space="0" w:color="auto"/>
                                                <w:bottom w:val="none" w:sz="0" w:space="0" w:color="auto"/>
                                                <w:right w:val="none" w:sz="0" w:space="0" w:color="auto"/>
                                              </w:divBdr>
                                            </w:div>
                                          </w:divsChild>
                                        </w:div>
                                        <w:div w:id="768819989">
                                          <w:marLeft w:val="0"/>
                                          <w:marRight w:val="0"/>
                                          <w:marTop w:val="0"/>
                                          <w:marBottom w:val="0"/>
                                          <w:divBdr>
                                            <w:top w:val="none" w:sz="0" w:space="0" w:color="auto"/>
                                            <w:left w:val="none" w:sz="0" w:space="0" w:color="auto"/>
                                            <w:bottom w:val="none" w:sz="0" w:space="0" w:color="auto"/>
                                            <w:right w:val="none" w:sz="0" w:space="0" w:color="auto"/>
                                          </w:divBdr>
                                          <w:divsChild>
                                            <w:div w:id="373115440">
                                              <w:marLeft w:val="0"/>
                                              <w:marRight w:val="0"/>
                                              <w:marTop w:val="0"/>
                                              <w:marBottom w:val="0"/>
                                              <w:divBdr>
                                                <w:top w:val="none" w:sz="0" w:space="0" w:color="auto"/>
                                                <w:left w:val="none" w:sz="0" w:space="0" w:color="auto"/>
                                                <w:bottom w:val="none" w:sz="0" w:space="0" w:color="auto"/>
                                                <w:right w:val="none" w:sz="0" w:space="0" w:color="auto"/>
                                              </w:divBdr>
                                            </w:div>
                                          </w:divsChild>
                                        </w:div>
                                        <w:div w:id="1591694441">
                                          <w:marLeft w:val="0"/>
                                          <w:marRight w:val="0"/>
                                          <w:marTop w:val="0"/>
                                          <w:marBottom w:val="0"/>
                                          <w:divBdr>
                                            <w:top w:val="none" w:sz="0" w:space="0" w:color="auto"/>
                                            <w:left w:val="none" w:sz="0" w:space="0" w:color="auto"/>
                                            <w:bottom w:val="none" w:sz="0" w:space="0" w:color="auto"/>
                                            <w:right w:val="none" w:sz="0" w:space="0" w:color="auto"/>
                                          </w:divBdr>
                                          <w:divsChild>
                                            <w:div w:id="626008809">
                                              <w:marLeft w:val="0"/>
                                              <w:marRight w:val="0"/>
                                              <w:marTop w:val="0"/>
                                              <w:marBottom w:val="0"/>
                                              <w:divBdr>
                                                <w:top w:val="none" w:sz="0" w:space="0" w:color="auto"/>
                                                <w:left w:val="none" w:sz="0" w:space="0" w:color="auto"/>
                                                <w:bottom w:val="none" w:sz="0" w:space="0" w:color="auto"/>
                                                <w:right w:val="none" w:sz="0" w:space="0" w:color="auto"/>
                                              </w:divBdr>
                                            </w:div>
                                          </w:divsChild>
                                        </w:div>
                                        <w:div w:id="1777482837">
                                          <w:marLeft w:val="0"/>
                                          <w:marRight w:val="0"/>
                                          <w:marTop w:val="0"/>
                                          <w:marBottom w:val="0"/>
                                          <w:divBdr>
                                            <w:top w:val="none" w:sz="0" w:space="0" w:color="auto"/>
                                            <w:left w:val="none" w:sz="0" w:space="0" w:color="auto"/>
                                            <w:bottom w:val="none" w:sz="0" w:space="0" w:color="auto"/>
                                            <w:right w:val="none" w:sz="0" w:space="0" w:color="auto"/>
                                          </w:divBdr>
                                          <w:divsChild>
                                            <w:div w:id="1518737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0069">
                                      <w:marLeft w:val="0"/>
                                      <w:marRight w:val="0"/>
                                      <w:marTop w:val="0"/>
                                      <w:marBottom w:val="0"/>
                                      <w:divBdr>
                                        <w:top w:val="none" w:sz="0" w:space="0" w:color="auto"/>
                                        <w:left w:val="none" w:sz="0" w:space="0" w:color="auto"/>
                                        <w:bottom w:val="none" w:sz="0" w:space="0" w:color="auto"/>
                                        <w:right w:val="none" w:sz="0" w:space="0" w:color="auto"/>
                                      </w:divBdr>
                                      <w:divsChild>
                                        <w:div w:id="1501893657">
                                          <w:marLeft w:val="0"/>
                                          <w:marRight w:val="0"/>
                                          <w:marTop w:val="0"/>
                                          <w:marBottom w:val="0"/>
                                          <w:divBdr>
                                            <w:top w:val="none" w:sz="0" w:space="0" w:color="auto"/>
                                            <w:left w:val="none" w:sz="0" w:space="0" w:color="auto"/>
                                            <w:bottom w:val="none" w:sz="0" w:space="0" w:color="auto"/>
                                            <w:right w:val="none" w:sz="0" w:space="0" w:color="auto"/>
                                          </w:divBdr>
                                          <w:divsChild>
                                            <w:div w:id="1611010392">
                                              <w:marLeft w:val="0"/>
                                              <w:marRight w:val="0"/>
                                              <w:marTop w:val="0"/>
                                              <w:marBottom w:val="0"/>
                                              <w:divBdr>
                                                <w:top w:val="none" w:sz="0" w:space="0" w:color="auto"/>
                                                <w:left w:val="none" w:sz="0" w:space="0" w:color="auto"/>
                                                <w:bottom w:val="none" w:sz="0" w:space="0" w:color="auto"/>
                                                <w:right w:val="none" w:sz="0" w:space="0" w:color="auto"/>
                                              </w:divBdr>
                                            </w:div>
                                          </w:divsChild>
                                        </w:div>
                                        <w:div w:id="836572558">
                                          <w:marLeft w:val="0"/>
                                          <w:marRight w:val="0"/>
                                          <w:marTop w:val="0"/>
                                          <w:marBottom w:val="0"/>
                                          <w:divBdr>
                                            <w:top w:val="none" w:sz="0" w:space="0" w:color="auto"/>
                                            <w:left w:val="none" w:sz="0" w:space="0" w:color="auto"/>
                                            <w:bottom w:val="none" w:sz="0" w:space="0" w:color="auto"/>
                                            <w:right w:val="none" w:sz="0" w:space="0" w:color="auto"/>
                                          </w:divBdr>
                                          <w:divsChild>
                                            <w:div w:id="435951959">
                                              <w:marLeft w:val="0"/>
                                              <w:marRight w:val="0"/>
                                              <w:marTop w:val="0"/>
                                              <w:marBottom w:val="0"/>
                                              <w:divBdr>
                                                <w:top w:val="none" w:sz="0" w:space="0" w:color="auto"/>
                                                <w:left w:val="none" w:sz="0" w:space="0" w:color="auto"/>
                                                <w:bottom w:val="none" w:sz="0" w:space="0" w:color="auto"/>
                                                <w:right w:val="none" w:sz="0" w:space="0" w:color="auto"/>
                                              </w:divBdr>
                                            </w:div>
                                          </w:divsChild>
                                        </w:div>
                                        <w:div w:id="633873967">
                                          <w:marLeft w:val="0"/>
                                          <w:marRight w:val="0"/>
                                          <w:marTop w:val="0"/>
                                          <w:marBottom w:val="0"/>
                                          <w:divBdr>
                                            <w:top w:val="none" w:sz="0" w:space="0" w:color="auto"/>
                                            <w:left w:val="none" w:sz="0" w:space="0" w:color="auto"/>
                                            <w:bottom w:val="none" w:sz="0" w:space="0" w:color="auto"/>
                                            <w:right w:val="none" w:sz="0" w:space="0" w:color="auto"/>
                                          </w:divBdr>
                                          <w:divsChild>
                                            <w:div w:id="5593402">
                                              <w:marLeft w:val="0"/>
                                              <w:marRight w:val="0"/>
                                              <w:marTop w:val="0"/>
                                              <w:marBottom w:val="0"/>
                                              <w:divBdr>
                                                <w:top w:val="none" w:sz="0" w:space="0" w:color="auto"/>
                                                <w:left w:val="none" w:sz="0" w:space="0" w:color="auto"/>
                                                <w:bottom w:val="none" w:sz="0" w:space="0" w:color="auto"/>
                                                <w:right w:val="none" w:sz="0" w:space="0" w:color="auto"/>
                                              </w:divBdr>
                                            </w:div>
                                          </w:divsChild>
                                        </w:div>
                                        <w:div w:id="410540867">
                                          <w:marLeft w:val="0"/>
                                          <w:marRight w:val="0"/>
                                          <w:marTop w:val="0"/>
                                          <w:marBottom w:val="0"/>
                                          <w:divBdr>
                                            <w:top w:val="none" w:sz="0" w:space="0" w:color="auto"/>
                                            <w:left w:val="none" w:sz="0" w:space="0" w:color="auto"/>
                                            <w:bottom w:val="none" w:sz="0" w:space="0" w:color="auto"/>
                                            <w:right w:val="none" w:sz="0" w:space="0" w:color="auto"/>
                                          </w:divBdr>
                                          <w:divsChild>
                                            <w:div w:id="2061130889">
                                              <w:marLeft w:val="0"/>
                                              <w:marRight w:val="0"/>
                                              <w:marTop w:val="0"/>
                                              <w:marBottom w:val="0"/>
                                              <w:divBdr>
                                                <w:top w:val="none" w:sz="0" w:space="0" w:color="auto"/>
                                                <w:left w:val="none" w:sz="0" w:space="0" w:color="auto"/>
                                                <w:bottom w:val="none" w:sz="0" w:space="0" w:color="auto"/>
                                                <w:right w:val="none" w:sz="0" w:space="0" w:color="auto"/>
                                              </w:divBdr>
                                            </w:div>
                                          </w:divsChild>
                                        </w:div>
                                        <w:div w:id="1046567882">
                                          <w:marLeft w:val="0"/>
                                          <w:marRight w:val="0"/>
                                          <w:marTop w:val="0"/>
                                          <w:marBottom w:val="0"/>
                                          <w:divBdr>
                                            <w:top w:val="none" w:sz="0" w:space="0" w:color="auto"/>
                                            <w:left w:val="none" w:sz="0" w:space="0" w:color="auto"/>
                                            <w:bottom w:val="none" w:sz="0" w:space="0" w:color="auto"/>
                                            <w:right w:val="none" w:sz="0" w:space="0" w:color="auto"/>
                                          </w:divBdr>
                                          <w:divsChild>
                                            <w:div w:id="109563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27824552">
      <w:bodyDiv w:val="1"/>
      <w:marLeft w:val="0"/>
      <w:marRight w:val="0"/>
      <w:marTop w:val="0"/>
      <w:marBottom w:val="0"/>
      <w:divBdr>
        <w:top w:val="none" w:sz="0" w:space="0" w:color="auto"/>
        <w:left w:val="none" w:sz="0" w:space="0" w:color="auto"/>
        <w:bottom w:val="none" w:sz="0" w:space="0" w:color="auto"/>
        <w:right w:val="none" w:sz="0" w:space="0" w:color="auto"/>
      </w:divBdr>
      <w:divsChild>
        <w:div w:id="913200434">
          <w:marLeft w:val="0"/>
          <w:marRight w:val="0"/>
          <w:marTop w:val="0"/>
          <w:marBottom w:val="0"/>
          <w:divBdr>
            <w:top w:val="single" w:sz="6" w:space="0" w:color="0E477A"/>
            <w:left w:val="single" w:sz="6" w:space="0" w:color="0E477A"/>
            <w:bottom w:val="single" w:sz="6" w:space="0" w:color="0E477A"/>
            <w:right w:val="single" w:sz="6" w:space="0" w:color="0E477A"/>
          </w:divBdr>
          <w:divsChild>
            <w:div w:id="1719167048">
              <w:marLeft w:val="2925"/>
              <w:marRight w:val="0"/>
              <w:marTop w:val="0"/>
              <w:marBottom w:val="0"/>
              <w:divBdr>
                <w:top w:val="none" w:sz="0" w:space="0" w:color="auto"/>
                <w:left w:val="none" w:sz="0" w:space="0" w:color="auto"/>
                <w:bottom w:val="none" w:sz="0" w:space="0" w:color="auto"/>
                <w:right w:val="none" w:sz="0" w:space="0" w:color="auto"/>
              </w:divBdr>
              <w:divsChild>
                <w:div w:id="842090463">
                  <w:marLeft w:val="0"/>
                  <w:marRight w:val="0"/>
                  <w:marTop w:val="0"/>
                  <w:marBottom w:val="0"/>
                  <w:divBdr>
                    <w:top w:val="none" w:sz="0" w:space="0" w:color="auto"/>
                    <w:left w:val="none" w:sz="0" w:space="0" w:color="auto"/>
                    <w:bottom w:val="none" w:sz="0" w:space="0" w:color="auto"/>
                    <w:right w:val="none" w:sz="0" w:space="0" w:color="auto"/>
                  </w:divBdr>
                  <w:divsChild>
                    <w:div w:id="1750228199">
                      <w:marLeft w:val="0"/>
                      <w:marRight w:val="150"/>
                      <w:marTop w:val="0"/>
                      <w:marBottom w:val="0"/>
                      <w:divBdr>
                        <w:top w:val="single" w:sz="6" w:space="0" w:color="CCCCCC"/>
                        <w:left w:val="single" w:sz="6" w:space="8" w:color="CCCCCC"/>
                        <w:bottom w:val="single" w:sz="6" w:space="8" w:color="CCCCCC"/>
                        <w:right w:val="single" w:sz="6" w:space="8" w:color="CCCCCC"/>
                      </w:divBdr>
                      <w:divsChild>
                        <w:div w:id="577252329">
                          <w:marLeft w:val="0"/>
                          <w:marRight w:val="0"/>
                          <w:marTop w:val="0"/>
                          <w:marBottom w:val="0"/>
                          <w:divBdr>
                            <w:top w:val="none" w:sz="0" w:space="0" w:color="auto"/>
                            <w:left w:val="none" w:sz="0" w:space="0" w:color="auto"/>
                            <w:bottom w:val="none" w:sz="0" w:space="0" w:color="auto"/>
                            <w:right w:val="none" w:sz="0" w:space="0" w:color="auto"/>
                          </w:divBdr>
                        </w:div>
                        <w:div w:id="440223851">
                          <w:marLeft w:val="0"/>
                          <w:marRight w:val="0"/>
                          <w:marTop w:val="0"/>
                          <w:marBottom w:val="0"/>
                          <w:divBdr>
                            <w:top w:val="none" w:sz="0" w:space="0" w:color="auto"/>
                            <w:left w:val="none" w:sz="0" w:space="0" w:color="auto"/>
                            <w:bottom w:val="none" w:sz="0" w:space="0" w:color="auto"/>
                            <w:right w:val="none" w:sz="0" w:space="0" w:color="auto"/>
                          </w:divBdr>
                        </w:div>
                        <w:div w:id="1230766107">
                          <w:marLeft w:val="0"/>
                          <w:marRight w:val="0"/>
                          <w:marTop w:val="0"/>
                          <w:marBottom w:val="0"/>
                          <w:divBdr>
                            <w:top w:val="none" w:sz="0" w:space="0" w:color="auto"/>
                            <w:left w:val="none" w:sz="0" w:space="0" w:color="auto"/>
                            <w:bottom w:val="none" w:sz="0" w:space="0" w:color="auto"/>
                            <w:right w:val="none" w:sz="0" w:space="0" w:color="auto"/>
                          </w:divBdr>
                        </w:div>
                        <w:div w:id="312492038">
                          <w:marLeft w:val="0"/>
                          <w:marRight w:val="0"/>
                          <w:marTop w:val="0"/>
                          <w:marBottom w:val="0"/>
                          <w:divBdr>
                            <w:top w:val="none" w:sz="0" w:space="0" w:color="auto"/>
                            <w:left w:val="none" w:sz="0" w:space="0" w:color="auto"/>
                            <w:bottom w:val="none" w:sz="0" w:space="0" w:color="auto"/>
                            <w:right w:val="none" w:sz="0" w:space="0" w:color="auto"/>
                          </w:divBdr>
                        </w:div>
                        <w:div w:id="1201014390">
                          <w:marLeft w:val="0"/>
                          <w:marRight w:val="0"/>
                          <w:marTop w:val="0"/>
                          <w:marBottom w:val="0"/>
                          <w:divBdr>
                            <w:top w:val="none" w:sz="0" w:space="0" w:color="auto"/>
                            <w:left w:val="none" w:sz="0" w:space="0" w:color="auto"/>
                            <w:bottom w:val="none" w:sz="0" w:space="0" w:color="auto"/>
                            <w:right w:val="none" w:sz="0" w:space="0" w:color="auto"/>
                          </w:divBdr>
                        </w:div>
                        <w:div w:id="1444839207">
                          <w:marLeft w:val="0"/>
                          <w:marRight w:val="0"/>
                          <w:marTop w:val="0"/>
                          <w:marBottom w:val="0"/>
                          <w:divBdr>
                            <w:top w:val="none" w:sz="0" w:space="0" w:color="auto"/>
                            <w:left w:val="none" w:sz="0" w:space="0" w:color="auto"/>
                            <w:bottom w:val="none" w:sz="0" w:space="0" w:color="auto"/>
                            <w:right w:val="none" w:sz="0" w:space="0" w:color="auto"/>
                          </w:divBdr>
                        </w:div>
                        <w:div w:id="460617936">
                          <w:marLeft w:val="0"/>
                          <w:marRight w:val="0"/>
                          <w:marTop w:val="0"/>
                          <w:marBottom w:val="0"/>
                          <w:divBdr>
                            <w:top w:val="none" w:sz="0" w:space="0" w:color="auto"/>
                            <w:left w:val="none" w:sz="0" w:space="0" w:color="auto"/>
                            <w:bottom w:val="none" w:sz="0" w:space="0" w:color="auto"/>
                            <w:right w:val="none" w:sz="0" w:space="0" w:color="auto"/>
                          </w:divBdr>
                        </w:div>
                        <w:div w:id="2083989412">
                          <w:marLeft w:val="0"/>
                          <w:marRight w:val="0"/>
                          <w:marTop w:val="0"/>
                          <w:marBottom w:val="0"/>
                          <w:divBdr>
                            <w:top w:val="none" w:sz="0" w:space="0" w:color="auto"/>
                            <w:left w:val="none" w:sz="0" w:space="0" w:color="auto"/>
                            <w:bottom w:val="none" w:sz="0" w:space="0" w:color="auto"/>
                            <w:right w:val="none" w:sz="0" w:space="0" w:color="auto"/>
                          </w:divBdr>
                        </w:div>
                        <w:div w:id="1599287823">
                          <w:marLeft w:val="0"/>
                          <w:marRight w:val="0"/>
                          <w:marTop w:val="0"/>
                          <w:marBottom w:val="0"/>
                          <w:divBdr>
                            <w:top w:val="none" w:sz="0" w:space="0" w:color="auto"/>
                            <w:left w:val="none" w:sz="0" w:space="0" w:color="auto"/>
                            <w:bottom w:val="none" w:sz="0" w:space="0" w:color="auto"/>
                            <w:right w:val="none" w:sz="0" w:space="0" w:color="auto"/>
                          </w:divBdr>
                        </w:div>
                        <w:div w:id="235437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33340525">
      <w:bodyDiv w:val="1"/>
      <w:marLeft w:val="0"/>
      <w:marRight w:val="0"/>
      <w:marTop w:val="0"/>
      <w:marBottom w:val="0"/>
      <w:divBdr>
        <w:top w:val="none" w:sz="0" w:space="0" w:color="auto"/>
        <w:left w:val="none" w:sz="0" w:space="0" w:color="auto"/>
        <w:bottom w:val="none" w:sz="0" w:space="0" w:color="auto"/>
        <w:right w:val="none" w:sz="0" w:space="0" w:color="auto"/>
      </w:divBdr>
      <w:divsChild>
        <w:div w:id="106042923">
          <w:marLeft w:val="0"/>
          <w:marRight w:val="0"/>
          <w:marTop w:val="0"/>
          <w:marBottom w:val="0"/>
          <w:divBdr>
            <w:top w:val="none" w:sz="0" w:space="0" w:color="auto"/>
            <w:left w:val="none" w:sz="0" w:space="0" w:color="auto"/>
            <w:bottom w:val="none" w:sz="0" w:space="0" w:color="auto"/>
            <w:right w:val="none" w:sz="0" w:space="0" w:color="auto"/>
          </w:divBdr>
          <w:divsChild>
            <w:div w:id="130900996">
              <w:marLeft w:val="0"/>
              <w:marRight w:val="0"/>
              <w:marTop w:val="0"/>
              <w:marBottom w:val="0"/>
              <w:divBdr>
                <w:top w:val="none" w:sz="0" w:space="0" w:color="auto"/>
                <w:left w:val="none" w:sz="0" w:space="0" w:color="auto"/>
                <w:bottom w:val="none" w:sz="0" w:space="0" w:color="auto"/>
                <w:right w:val="none" w:sz="0" w:space="0" w:color="auto"/>
              </w:divBdr>
              <w:divsChild>
                <w:div w:id="1106582673">
                  <w:marLeft w:val="0"/>
                  <w:marRight w:val="0"/>
                  <w:marTop w:val="100"/>
                  <w:marBottom w:val="100"/>
                  <w:divBdr>
                    <w:top w:val="none" w:sz="0" w:space="0" w:color="auto"/>
                    <w:left w:val="none" w:sz="0" w:space="0" w:color="auto"/>
                    <w:bottom w:val="none" w:sz="0" w:space="0" w:color="auto"/>
                    <w:right w:val="none" w:sz="0" w:space="0" w:color="auto"/>
                  </w:divBdr>
                  <w:divsChild>
                    <w:div w:id="133714821">
                      <w:marLeft w:val="0"/>
                      <w:marRight w:val="0"/>
                      <w:marTop w:val="0"/>
                      <w:marBottom w:val="0"/>
                      <w:divBdr>
                        <w:top w:val="none" w:sz="0" w:space="0" w:color="auto"/>
                        <w:left w:val="none" w:sz="0" w:space="0" w:color="auto"/>
                        <w:bottom w:val="none" w:sz="0" w:space="0" w:color="auto"/>
                        <w:right w:val="none" w:sz="0" w:space="0" w:color="auto"/>
                      </w:divBdr>
                      <w:divsChild>
                        <w:div w:id="1296912513">
                          <w:marLeft w:val="0"/>
                          <w:marRight w:val="0"/>
                          <w:marTop w:val="0"/>
                          <w:marBottom w:val="0"/>
                          <w:divBdr>
                            <w:top w:val="none" w:sz="0" w:space="0" w:color="auto"/>
                            <w:left w:val="none" w:sz="0" w:space="0" w:color="auto"/>
                            <w:bottom w:val="none" w:sz="0" w:space="0" w:color="auto"/>
                            <w:right w:val="none" w:sz="0" w:space="0" w:color="auto"/>
                          </w:divBdr>
                          <w:divsChild>
                            <w:div w:id="1773816399">
                              <w:marLeft w:val="0"/>
                              <w:marRight w:val="0"/>
                              <w:marTop w:val="0"/>
                              <w:marBottom w:val="0"/>
                              <w:divBdr>
                                <w:top w:val="none" w:sz="0" w:space="0" w:color="auto"/>
                                <w:left w:val="none" w:sz="0" w:space="0" w:color="auto"/>
                                <w:bottom w:val="none" w:sz="0" w:space="0" w:color="auto"/>
                                <w:right w:val="none" w:sz="0" w:space="0" w:color="auto"/>
                              </w:divBdr>
                              <w:divsChild>
                                <w:div w:id="1762067139">
                                  <w:marLeft w:val="0"/>
                                  <w:marRight w:val="0"/>
                                  <w:marTop w:val="0"/>
                                  <w:marBottom w:val="0"/>
                                  <w:divBdr>
                                    <w:top w:val="none" w:sz="0" w:space="0" w:color="auto"/>
                                    <w:left w:val="none" w:sz="0" w:space="0" w:color="auto"/>
                                    <w:bottom w:val="none" w:sz="0" w:space="0" w:color="auto"/>
                                    <w:right w:val="none" w:sz="0" w:space="0" w:color="auto"/>
                                  </w:divBdr>
                                  <w:divsChild>
                                    <w:div w:id="998076550">
                                      <w:marLeft w:val="0"/>
                                      <w:marRight w:val="0"/>
                                      <w:marTop w:val="0"/>
                                      <w:marBottom w:val="0"/>
                                      <w:divBdr>
                                        <w:top w:val="none" w:sz="0" w:space="0" w:color="auto"/>
                                        <w:left w:val="none" w:sz="0" w:space="0" w:color="auto"/>
                                        <w:bottom w:val="none" w:sz="0" w:space="0" w:color="auto"/>
                                        <w:right w:val="none" w:sz="0" w:space="0" w:color="auto"/>
                                      </w:divBdr>
                                      <w:divsChild>
                                        <w:div w:id="282198831">
                                          <w:marLeft w:val="0"/>
                                          <w:marRight w:val="0"/>
                                          <w:marTop w:val="0"/>
                                          <w:marBottom w:val="0"/>
                                          <w:divBdr>
                                            <w:top w:val="none" w:sz="0" w:space="0" w:color="auto"/>
                                            <w:left w:val="none" w:sz="0" w:space="0" w:color="auto"/>
                                            <w:bottom w:val="none" w:sz="0" w:space="0" w:color="auto"/>
                                            <w:right w:val="none" w:sz="0" w:space="0" w:color="auto"/>
                                          </w:divBdr>
                                          <w:divsChild>
                                            <w:div w:id="365722189">
                                              <w:marLeft w:val="0"/>
                                              <w:marRight w:val="0"/>
                                              <w:marTop w:val="0"/>
                                              <w:marBottom w:val="0"/>
                                              <w:divBdr>
                                                <w:top w:val="single" w:sz="6" w:space="0" w:color="B6D444"/>
                                                <w:left w:val="none" w:sz="0" w:space="0" w:color="auto"/>
                                                <w:bottom w:val="none" w:sz="0" w:space="0" w:color="auto"/>
                                                <w:right w:val="none" w:sz="0" w:space="0" w:color="auto"/>
                                              </w:divBdr>
                                              <w:divsChild>
                                                <w:div w:id="12925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33996096">
      <w:bodyDiv w:val="1"/>
      <w:marLeft w:val="0"/>
      <w:marRight w:val="0"/>
      <w:marTop w:val="0"/>
      <w:marBottom w:val="0"/>
      <w:divBdr>
        <w:top w:val="none" w:sz="0" w:space="0" w:color="auto"/>
        <w:left w:val="none" w:sz="0" w:space="0" w:color="auto"/>
        <w:bottom w:val="none" w:sz="0" w:space="0" w:color="auto"/>
        <w:right w:val="none" w:sz="0" w:space="0" w:color="auto"/>
      </w:divBdr>
      <w:divsChild>
        <w:div w:id="995958109">
          <w:marLeft w:val="0"/>
          <w:marRight w:val="0"/>
          <w:marTop w:val="0"/>
          <w:marBottom w:val="0"/>
          <w:divBdr>
            <w:top w:val="none" w:sz="0" w:space="0" w:color="auto"/>
            <w:left w:val="none" w:sz="0" w:space="0" w:color="auto"/>
            <w:bottom w:val="none" w:sz="0" w:space="0" w:color="auto"/>
            <w:right w:val="none" w:sz="0" w:space="0" w:color="auto"/>
          </w:divBdr>
          <w:divsChild>
            <w:div w:id="524368134">
              <w:marLeft w:val="210"/>
              <w:marRight w:val="0"/>
              <w:marTop w:val="0"/>
              <w:marBottom w:val="0"/>
              <w:divBdr>
                <w:top w:val="none" w:sz="0" w:space="0" w:color="auto"/>
                <w:left w:val="none" w:sz="0" w:space="0" w:color="auto"/>
                <w:bottom w:val="none" w:sz="0" w:space="0" w:color="auto"/>
                <w:right w:val="none" w:sz="0" w:space="0" w:color="auto"/>
              </w:divBdr>
              <w:divsChild>
                <w:div w:id="555899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9254405">
      <w:bodyDiv w:val="1"/>
      <w:marLeft w:val="0"/>
      <w:marRight w:val="0"/>
      <w:marTop w:val="0"/>
      <w:marBottom w:val="0"/>
      <w:divBdr>
        <w:top w:val="none" w:sz="0" w:space="0" w:color="auto"/>
        <w:left w:val="none" w:sz="0" w:space="0" w:color="auto"/>
        <w:bottom w:val="none" w:sz="0" w:space="0" w:color="auto"/>
        <w:right w:val="none" w:sz="0" w:space="0" w:color="auto"/>
      </w:divBdr>
      <w:divsChild>
        <w:div w:id="583994479">
          <w:marLeft w:val="0"/>
          <w:marRight w:val="0"/>
          <w:marTop w:val="0"/>
          <w:marBottom w:val="0"/>
          <w:divBdr>
            <w:top w:val="none" w:sz="0" w:space="0" w:color="auto"/>
            <w:left w:val="none" w:sz="0" w:space="0" w:color="auto"/>
            <w:bottom w:val="none" w:sz="0" w:space="0" w:color="auto"/>
            <w:right w:val="none" w:sz="0" w:space="0" w:color="auto"/>
          </w:divBdr>
          <w:divsChild>
            <w:div w:id="1506746675">
              <w:marLeft w:val="0"/>
              <w:marRight w:val="0"/>
              <w:marTop w:val="0"/>
              <w:marBottom w:val="0"/>
              <w:divBdr>
                <w:top w:val="none" w:sz="0" w:space="0" w:color="auto"/>
                <w:left w:val="none" w:sz="0" w:space="0" w:color="auto"/>
                <w:bottom w:val="none" w:sz="0" w:space="0" w:color="auto"/>
                <w:right w:val="none" w:sz="0" w:space="0" w:color="auto"/>
              </w:divBdr>
              <w:divsChild>
                <w:div w:id="400908374">
                  <w:marLeft w:val="0"/>
                  <w:marRight w:val="0"/>
                  <w:marTop w:val="0"/>
                  <w:marBottom w:val="0"/>
                  <w:divBdr>
                    <w:top w:val="none" w:sz="0" w:space="0" w:color="auto"/>
                    <w:left w:val="none" w:sz="0" w:space="0" w:color="auto"/>
                    <w:bottom w:val="none" w:sz="0" w:space="0" w:color="auto"/>
                    <w:right w:val="none" w:sz="0" w:space="0" w:color="auto"/>
                  </w:divBdr>
                  <w:divsChild>
                    <w:div w:id="1352486448">
                      <w:marLeft w:val="0"/>
                      <w:marRight w:val="0"/>
                      <w:marTop w:val="0"/>
                      <w:marBottom w:val="0"/>
                      <w:divBdr>
                        <w:top w:val="none" w:sz="0" w:space="0" w:color="auto"/>
                        <w:left w:val="none" w:sz="0" w:space="0" w:color="auto"/>
                        <w:bottom w:val="none" w:sz="0" w:space="0" w:color="auto"/>
                        <w:right w:val="none" w:sz="0" w:space="0" w:color="auto"/>
                      </w:divBdr>
                      <w:divsChild>
                        <w:div w:id="12412902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051490055">
      <w:bodyDiv w:val="1"/>
      <w:marLeft w:val="0"/>
      <w:marRight w:val="0"/>
      <w:marTop w:val="0"/>
      <w:marBottom w:val="0"/>
      <w:divBdr>
        <w:top w:val="none" w:sz="0" w:space="0" w:color="auto"/>
        <w:left w:val="none" w:sz="0" w:space="0" w:color="auto"/>
        <w:bottom w:val="none" w:sz="0" w:space="0" w:color="auto"/>
        <w:right w:val="none" w:sz="0" w:space="0" w:color="auto"/>
      </w:divBdr>
      <w:divsChild>
        <w:div w:id="569073090">
          <w:marLeft w:val="0"/>
          <w:marRight w:val="0"/>
          <w:marTop w:val="0"/>
          <w:marBottom w:val="0"/>
          <w:divBdr>
            <w:top w:val="none" w:sz="0" w:space="0" w:color="auto"/>
            <w:left w:val="none" w:sz="0" w:space="0" w:color="auto"/>
            <w:bottom w:val="none" w:sz="0" w:space="0" w:color="auto"/>
            <w:right w:val="none" w:sz="0" w:space="0" w:color="auto"/>
          </w:divBdr>
          <w:divsChild>
            <w:div w:id="1853883166">
              <w:marLeft w:val="0"/>
              <w:marRight w:val="0"/>
              <w:marTop w:val="0"/>
              <w:marBottom w:val="0"/>
              <w:divBdr>
                <w:top w:val="none" w:sz="0" w:space="0" w:color="auto"/>
                <w:left w:val="none" w:sz="0" w:space="0" w:color="auto"/>
                <w:bottom w:val="none" w:sz="0" w:space="0" w:color="auto"/>
                <w:right w:val="none" w:sz="0" w:space="0" w:color="auto"/>
              </w:divBdr>
              <w:divsChild>
                <w:div w:id="2135245084">
                  <w:marLeft w:val="0"/>
                  <w:marRight w:val="0"/>
                  <w:marTop w:val="100"/>
                  <w:marBottom w:val="100"/>
                  <w:divBdr>
                    <w:top w:val="none" w:sz="0" w:space="0" w:color="auto"/>
                    <w:left w:val="none" w:sz="0" w:space="0" w:color="auto"/>
                    <w:bottom w:val="none" w:sz="0" w:space="0" w:color="auto"/>
                    <w:right w:val="none" w:sz="0" w:space="0" w:color="auto"/>
                  </w:divBdr>
                  <w:divsChild>
                    <w:div w:id="75171073">
                      <w:marLeft w:val="0"/>
                      <w:marRight w:val="0"/>
                      <w:marTop w:val="0"/>
                      <w:marBottom w:val="0"/>
                      <w:divBdr>
                        <w:top w:val="none" w:sz="0" w:space="0" w:color="auto"/>
                        <w:left w:val="none" w:sz="0" w:space="0" w:color="auto"/>
                        <w:bottom w:val="none" w:sz="0" w:space="0" w:color="auto"/>
                        <w:right w:val="none" w:sz="0" w:space="0" w:color="auto"/>
                      </w:divBdr>
                      <w:divsChild>
                        <w:div w:id="123348267">
                          <w:marLeft w:val="0"/>
                          <w:marRight w:val="0"/>
                          <w:marTop w:val="0"/>
                          <w:marBottom w:val="0"/>
                          <w:divBdr>
                            <w:top w:val="none" w:sz="0" w:space="0" w:color="auto"/>
                            <w:left w:val="none" w:sz="0" w:space="0" w:color="auto"/>
                            <w:bottom w:val="none" w:sz="0" w:space="0" w:color="auto"/>
                            <w:right w:val="none" w:sz="0" w:space="0" w:color="auto"/>
                          </w:divBdr>
                          <w:divsChild>
                            <w:div w:id="278295417">
                              <w:marLeft w:val="0"/>
                              <w:marRight w:val="0"/>
                              <w:marTop w:val="0"/>
                              <w:marBottom w:val="0"/>
                              <w:divBdr>
                                <w:top w:val="none" w:sz="0" w:space="0" w:color="auto"/>
                                <w:left w:val="none" w:sz="0" w:space="0" w:color="auto"/>
                                <w:bottom w:val="none" w:sz="0" w:space="0" w:color="auto"/>
                                <w:right w:val="none" w:sz="0" w:space="0" w:color="auto"/>
                              </w:divBdr>
                              <w:divsChild>
                                <w:div w:id="252663481">
                                  <w:marLeft w:val="0"/>
                                  <w:marRight w:val="0"/>
                                  <w:marTop w:val="0"/>
                                  <w:marBottom w:val="0"/>
                                  <w:divBdr>
                                    <w:top w:val="none" w:sz="0" w:space="0" w:color="auto"/>
                                    <w:left w:val="none" w:sz="0" w:space="0" w:color="auto"/>
                                    <w:bottom w:val="none" w:sz="0" w:space="0" w:color="auto"/>
                                    <w:right w:val="none" w:sz="0" w:space="0" w:color="auto"/>
                                  </w:divBdr>
                                  <w:divsChild>
                                    <w:div w:id="1400253176">
                                      <w:marLeft w:val="0"/>
                                      <w:marRight w:val="0"/>
                                      <w:marTop w:val="0"/>
                                      <w:marBottom w:val="0"/>
                                      <w:divBdr>
                                        <w:top w:val="none" w:sz="0" w:space="0" w:color="auto"/>
                                        <w:left w:val="none" w:sz="0" w:space="0" w:color="auto"/>
                                        <w:bottom w:val="none" w:sz="0" w:space="0" w:color="auto"/>
                                        <w:right w:val="none" w:sz="0" w:space="0" w:color="auto"/>
                                      </w:divBdr>
                                      <w:divsChild>
                                        <w:div w:id="1584757767">
                                          <w:marLeft w:val="0"/>
                                          <w:marRight w:val="0"/>
                                          <w:marTop w:val="0"/>
                                          <w:marBottom w:val="0"/>
                                          <w:divBdr>
                                            <w:top w:val="none" w:sz="0" w:space="0" w:color="auto"/>
                                            <w:left w:val="none" w:sz="0" w:space="0" w:color="auto"/>
                                            <w:bottom w:val="none" w:sz="0" w:space="0" w:color="auto"/>
                                            <w:right w:val="none" w:sz="0" w:space="0" w:color="auto"/>
                                          </w:divBdr>
                                          <w:divsChild>
                                            <w:div w:id="680133021">
                                              <w:marLeft w:val="0"/>
                                              <w:marRight w:val="0"/>
                                              <w:marTop w:val="0"/>
                                              <w:marBottom w:val="0"/>
                                              <w:divBdr>
                                                <w:top w:val="single" w:sz="4" w:space="0" w:color="B6D444"/>
                                                <w:left w:val="none" w:sz="0" w:space="0" w:color="auto"/>
                                                <w:bottom w:val="none" w:sz="0" w:space="0" w:color="auto"/>
                                                <w:right w:val="none" w:sz="0" w:space="0" w:color="auto"/>
                                              </w:divBdr>
                                              <w:divsChild>
                                                <w:div w:id="108935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61586902">
      <w:bodyDiv w:val="1"/>
      <w:marLeft w:val="0"/>
      <w:marRight w:val="0"/>
      <w:marTop w:val="0"/>
      <w:marBottom w:val="0"/>
      <w:divBdr>
        <w:top w:val="none" w:sz="0" w:space="0" w:color="auto"/>
        <w:left w:val="none" w:sz="0" w:space="0" w:color="auto"/>
        <w:bottom w:val="none" w:sz="0" w:space="0" w:color="auto"/>
        <w:right w:val="none" w:sz="0" w:space="0" w:color="auto"/>
      </w:divBdr>
      <w:divsChild>
        <w:div w:id="647319791">
          <w:marLeft w:val="0"/>
          <w:marRight w:val="0"/>
          <w:marTop w:val="0"/>
          <w:marBottom w:val="0"/>
          <w:divBdr>
            <w:top w:val="none" w:sz="0" w:space="0" w:color="auto"/>
            <w:left w:val="none" w:sz="0" w:space="0" w:color="auto"/>
            <w:bottom w:val="none" w:sz="0" w:space="0" w:color="auto"/>
            <w:right w:val="none" w:sz="0" w:space="0" w:color="auto"/>
          </w:divBdr>
          <w:divsChild>
            <w:div w:id="840438413">
              <w:marLeft w:val="0"/>
              <w:marRight w:val="0"/>
              <w:marTop w:val="0"/>
              <w:marBottom w:val="0"/>
              <w:divBdr>
                <w:top w:val="none" w:sz="0" w:space="0" w:color="auto"/>
                <w:left w:val="none" w:sz="0" w:space="0" w:color="auto"/>
                <w:bottom w:val="none" w:sz="0" w:space="0" w:color="auto"/>
                <w:right w:val="none" w:sz="0" w:space="0" w:color="auto"/>
              </w:divBdr>
              <w:divsChild>
                <w:div w:id="1953589950">
                  <w:marLeft w:val="0"/>
                  <w:marRight w:val="0"/>
                  <w:marTop w:val="0"/>
                  <w:marBottom w:val="0"/>
                  <w:divBdr>
                    <w:top w:val="none" w:sz="0" w:space="0" w:color="auto"/>
                    <w:left w:val="none" w:sz="0" w:space="0" w:color="auto"/>
                    <w:bottom w:val="none" w:sz="0" w:space="0" w:color="auto"/>
                    <w:right w:val="none" w:sz="0" w:space="0" w:color="auto"/>
                  </w:divBdr>
                  <w:divsChild>
                    <w:div w:id="80611909">
                      <w:marLeft w:val="0"/>
                      <w:marRight w:val="0"/>
                      <w:marTop w:val="0"/>
                      <w:marBottom w:val="0"/>
                      <w:divBdr>
                        <w:top w:val="none" w:sz="0" w:space="0" w:color="auto"/>
                        <w:left w:val="none" w:sz="0" w:space="0" w:color="auto"/>
                        <w:bottom w:val="none" w:sz="0" w:space="0" w:color="auto"/>
                        <w:right w:val="none" w:sz="0" w:space="0" w:color="auto"/>
                      </w:divBdr>
                      <w:divsChild>
                        <w:div w:id="52387867">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063291134">
      <w:bodyDiv w:val="1"/>
      <w:marLeft w:val="0"/>
      <w:marRight w:val="0"/>
      <w:marTop w:val="0"/>
      <w:marBottom w:val="0"/>
      <w:divBdr>
        <w:top w:val="none" w:sz="0" w:space="0" w:color="auto"/>
        <w:left w:val="none" w:sz="0" w:space="0" w:color="auto"/>
        <w:bottom w:val="none" w:sz="0" w:space="0" w:color="auto"/>
        <w:right w:val="none" w:sz="0" w:space="0" w:color="auto"/>
      </w:divBdr>
      <w:divsChild>
        <w:div w:id="1778870136">
          <w:marLeft w:val="0"/>
          <w:marRight w:val="0"/>
          <w:marTop w:val="0"/>
          <w:marBottom w:val="0"/>
          <w:divBdr>
            <w:top w:val="single" w:sz="6" w:space="0" w:color="0E477A"/>
            <w:left w:val="single" w:sz="6" w:space="0" w:color="0E477A"/>
            <w:bottom w:val="single" w:sz="6" w:space="0" w:color="0E477A"/>
            <w:right w:val="single" w:sz="6" w:space="0" w:color="0E477A"/>
          </w:divBdr>
          <w:divsChild>
            <w:div w:id="1491168203">
              <w:marLeft w:val="2925"/>
              <w:marRight w:val="0"/>
              <w:marTop w:val="0"/>
              <w:marBottom w:val="0"/>
              <w:divBdr>
                <w:top w:val="none" w:sz="0" w:space="0" w:color="auto"/>
                <w:left w:val="none" w:sz="0" w:space="0" w:color="auto"/>
                <w:bottom w:val="none" w:sz="0" w:space="0" w:color="auto"/>
                <w:right w:val="none" w:sz="0" w:space="0" w:color="auto"/>
              </w:divBdr>
              <w:divsChild>
                <w:div w:id="1109156189">
                  <w:marLeft w:val="0"/>
                  <w:marRight w:val="0"/>
                  <w:marTop w:val="0"/>
                  <w:marBottom w:val="0"/>
                  <w:divBdr>
                    <w:top w:val="none" w:sz="0" w:space="0" w:color="auto"/>
                    <w:left w:val="none" w:sz="0" w:space="0" w:color="auto"/>
                    <w:bottom w:val="none" w:sz="0" w:space="0" w:color="auto"/>
                    <w:right w:val="none" w:sz="0" w:space="0" w:color="auto"/>
                  </w:divBdr>
                  <w:divsChild>
                    <w:div w:id="489709837">
                      <w:marLeft w:val="0"/>
                      <w:marRight w:val="150"/>
                      <w:marTop w:val="0"/>
                      <w:marBottom w:val="0"/>
                      <w:divBdr>
                        <w:top w:val="single" w:sz="6" w:space="0" w:color="CCCCCC"/>
                        <w:left w:val="single" w:sz="6" w:space="8" w:color="CCCCCC"/>
                        <w:bottom w:val="single" w:sz="6" w:space="8" w:color="CCCCCC"/>
                        <w:right w:val="single" w:sz="6" w:space="8" w:color="CCCCCC"/>
                      </w:divBdr>
                      <w:divsChild>
                        <w:div w:id="122617978">
                          <w:marLeft w:val="0"/>
                          <w:marRight w:val="0"/>
                          <w:marTop w:val="0"/>
                          <w:marBottom w:val="0"/>
                          <w:divBdr>
                            <w:top w:val="none" w:sz="0" w:space="0" w:color="auto"/>
                            <w:left w:val="none" w:sz="0" w:space="0" w:color="auto"/>
                            <w:bottom w:val="none" w:sz="0" w:space="0" w:color="auto"/>
                            <w:right w:val="none" w:sz="0" w:space="0" w:color="auto"/>
                          </w:divBdr>
                        </w:div>
                        <w:div w:id="1604024151">
                          <w:marLeft w:val="0"/>
                          <w:marRight w:val="0"/>
                          <w:marTop w:val="0"/>
                          <w:marBottom w:val="0"/>
                          <w:divBdr>
                            <w:top w:val="none" w:sz="0" w:space="0" w:color="auto"/>
                            <w:left w:val="none" w:sz="0" w:space="0" w:color="auto"/>
                            <w:bottom w:val="none" w:sz="0" w:space="0" w:color="auto"/>
                            <w:right w:val="none" w:sz="0" w:space="0" w:color="auto"/>
                          </w:divBdr>
                        </w:div>
                        <w:div w:id="2137947272">
                          <w:marLeft w:val="0"/>
                          <w:marRight w:val="0"/>
                          <w:marTop w:val="0"/>
                          <w:marBottom w:val="0"/>
                          <w:divBdr>
                            <w:top w:val="none" w:sz="0" w:space="0" w:color="auto"/>
                            <w:left w:val="none" w:sz="0" w:space="0" w:color="auto"/>
                            <w:bottom w:val="none" w:sz="0" w:space="0" w:color="auto"/>
                            <w:right w:val="none" w:sz="0" w:space="0" w:color="auto"/>
                          </w:divBdr>
                        </w:div>
                        <w:div w:id="623969359">
                          <w:marLeft w:val="0"/>
                          <w:marRight w:val="0"/>
                          <w:marTop w:val="0"/>
                          <w:marBottom w:val="0"/>
                          <w:divBdr>
                            <w:top w:val="none" w:sz="0" w:space="0" w:color="auto"/>
                            <w:left w:val="none" w:sz="0" w:space="0" w:color="auto"/>
                            <w:bottom w:val="none" w:sz="0" w:space="0" w:color="auto"/>
                            <w:right w:val="none" w:sz="0" w:space="0" w:color="auto"/>
                          </w:divBdr>
                        </w:div>
                        <w:div w:id="1534151234">
                          <w:marLeft w:val="0"/>
                          <w:marRight w:val="0"/>
                          <w:marTop w:val="0"/>
                          <w:marBottom w:val="0"/>
                          <w:divBdr>
                            <w:top w:val="none" w:sz="0" w:space="0" w:color="auto"/>
                            <w:left w:val="none" w:sz="0" w:space="0" w:color="auto"/>
                            <w:bottom w:val="none" w:sz="0" w:space="0" w:color="auto"/>
                            <w:right w:val="none" w:sz="0" w:space="0" w:color="auto"/>
                          </w:divBdr>
                        </w:div>
                        <w:div w:id="1903173312">
                          <w:marLeft w:val="0"/>
                          <w:marRight w:val="0"/>
                          <w:marTop w:val="0"/>
                          <w:marBottom w:val="0"/>
                          <w:divBdr>
                            <w:top w:val="none" w:sz="0" w:space="0" w:color="auto"/>
                            <w:left w:val="none" w:sz="0" w:space="0" w:color="auto"/>
                            <w:bottom w:val="none" w:sz="0" w:space="0" w:color="auto"/>
                            <w:right w:val="none" w:sz="0" w:space="0" w:color="auto"/>
                          </w:divBdr>
                        </w:div>
                        <w:div w:id="873423675">
                          <w:marLeft w:val="0"/>
                          <w:marRight w:val="0"/>
                          <w:marTop w:val="0"/>
                          <w:marBottom w:val="0"/>
                          <w:divBdr>
                            <w:top w:val="none" w:sz="0" w:space="0" w:color="auto"/>
                            <w:left w:val="none" w:sz="0" w:space="0" w:color="auto"/>
                            <w:bottom w:val="none" w:sz="0" w:space="0" w:color="auto"/>
                            <w:right w:val="none" w:sz="0" w:space="0" w:color="auto"/>
                          </w:divBdr>
                        </w:div>
                        <w:div w:id="163186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4328801">
      <w:bodyDiv w:val="1"/>
      <w:marLeft w:val="0"/>
      <w:marRight w:val="0"/>
      <w:marTop w:val="0"/>
      <w:marBottom w:val="0"/>
      <w:divBdr>
        <w:top w:val="none" w:sz="0" w:space="0" w:color="auto"/>
        <w:left w:val="none" w:sz="0" w:space="0" w:color="auto"/>
        <w:bottom w:val="none" w:sz="0" w:space="0" w:color="auto"/>
        <w:right w:val="none" w:sz="0" w:space="0" w:color="auto"/>
      </w:divBdr>
      <w:divsChild>
        <w:div w:id="1179273157">
          <w:marLeft w:val="0"/>
          <w:marRight w:val="0"/>
          <w:marTop w:val="0"/>
          <w:marBottom w:val="0"/>
          <w:divBdr>
            <w:top w:val="none" w:sz="0" w:space="0" w:color="auto"/>
            <w:left w:val="none" w:sz="0" w:space="0" w:color="auto"/>
            <w:bottom w:val="none" w:sz="0" w:space="0" w:color="auto"/>
            <w:right w:val="none" w:sz="0" w:space="0" w:color="auto"/>
          </w:divBdr>
          <w:divsChild>
            <w:div w:id="610630837">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065180506">
      <w:bodyDiv w:val="1"/>
      <w:marLeft w:val="0"/>
      <w:marRight w:val="0"/>
      <w:marTop w:val="0"/>
      <w:marBottom w:val="0"/>
      <w:divBdr>
        <w:top w:val="none" w:sz="0" w:space="0" w:color="auto"/>
        <w:left w:val="none" w:sz="0" w:space="0" w:color="auto"/>
        <w:bottom w:val="none" w:sz="0" w:space="0" w:color="auto"/>
        <w:right w:val="none" w:sz="0" w:space="0" w:color="auto"/>
      </w:divBdr>
      <w:divsChild>
        <w:div w:id="1741706336">
          <w:marLeft w:val="0"/>
          <w:marRight w:val="0"/>
          <w:marTop w:val="0"/>
          <w:marBottom w:val="0"/>
          <w:divBdr>
            <w:top w:val="none" w:sz="0" w:space="0" w:color="auto"/>
            <w:left w:val="none" w:sz="0" w:space="0" w:color="auto"/>
            <w:bottom w:val="none" w:sz="0" w:space="0" w:color="auto"/>
            <w:right w:val="none" w:sz="0" w:space="0" w:color="auto"/>
          </w:divBdr>
        </w:div>
      </w:divsChild>
    </w:div>
    <w:div w:id="2068603713">
      <w:bodyDiv w:val="1"/>
      <w:marLeft w:val="0"/>
      <w:marRight w:val="0"/>
      <w:marTop w:val="0"/>
      <w:marBottom w:val="0"/>
      <w:divBdr>
        <w:top w:val="none" w:sz="0" w:space="0" w:color="auto"/>
        <w:left w:val="none" w:sz="0" w:space="0" w:color="auto"/>
        <w:bottom w:val="none" w:sz="0" w:space="0" w:color="auto"/>
        <w:right w:val="none" w:sz="0" w:space="0" w:color="auto"/>
      </w:divBdr>
      <w:divsChild>
        <w:div w:id="624894064">
          <w:marLeft w:val="0"/>
          <w:marRight w:val="0"/>
          <w:marTop w:val="0"/>
          <w:marBottom w:val="0"/>
          <w:divBdr>
            <w:top w:val="none" w:sz="0" w:space="0" w:color="auto"/>
            <w:left w:val="none" w:sz="0" w:space="0" w:color="auto"/>
            <w:bottom w:val="none" w:sz="0" w:space="0" w:color="auto"/>
            <w:right w:val="none" w:sz="0" w:space="0" w:color="auto"/>
          </w:divBdr>
          <w:divsChild>
            <w:div w:id="461386243">
              <w:marLeft w:val="175"/>
              <w:marRight w:val="0"/>
              <w:marTop w:val="0"/>
              <w:marBottom w:val="0"/>
              <w:divBdr>
                <w:top w:val="none" w:sz="0" w:space="0" w:color="auto"/>
                <w:left w:val="none" w:sz="0" w:space="0" w:color="auto"/>
                <w:bottom w:val="none" w:sz="0" w:space="0" w:color="auto"/>
                <w:right w:val="none" w:sz="0" w:space="0" w:color="auto"/>
              </w:divBdr>
              <w:divsChild>
                <w:div w:id="123774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7119091">
      <w:bodyDiv w:val="1"/>
      <w:marLeft w:val="0"/>
      <w:marRight w:val="0"/>
      <w:marTop w:val="0"/>
      <w:marBottom w:val="0"/>
      <w:divBdr>
        <w:top w:val="none" w:sz="0" w:space="0" w:color="auto"/>
        <w:left w:val="none" w:sz="0" w:space="0" w:color="auto"/>
        <w:bottom w:val="none" w:sz="0" w:space="0" w:color="auto"/>
        <w:right w:val="none" w:sz="0" w:space="0" w:color="auto"/>
      </w:divBdr>
    </w:div>
    <w:div w:id="2077122578">
      <w:bodyDiv w:val="1"/>
      <w:marLeft w:val="0"/>
      <w:marRight w:val="0"/>
      <w:marTop w:val="0"/>
      <w:marBottom w:val="0"/>
      <w:divBdr>
        <w:top w:val="none" w:sz="0" w:space="0" w:color="auto"/>
        <w:left w:val="none" w:sz="0" w:space="0" w:color="auto"/>
        <w:bottom w:val="none" w:sz="0" w:space="0" w:color="auto"/>
        <w:right w:val="none" w:sz="0" w:space="0" w:color="auto"/>
      </w:divBdr>
      <w:divsChild>
        <w:div w:id="886916668">
          <w:marLeft w:val="0"/>
          <w:marRight w:val="0"/>
          <w:marTop w:val="150"/>
          <w:marBottom w:val="0"/>
          <w:divBdr>
            <w:top w:val="none" w:sz="0" w:space="0" w:color="auto"/>
            <w:left w:val="none" w:sz="0" w:space="0" w:color="auto"/>
            <w:bottom w:val="none" w:sz="0" w:space="0" w:color="auto"/>
            <w:right w:val="none" w:sz="0" w:space="0" w:color="auto"/>
          </w:divBdr>
          <w:divsChild>
            <w:div w:id="1422490197">
              <w:marLeft w:val="0"/>
              <w:marRight w:val="135"/>
              <w:marTop w:val="75"/>
              <w:marBottom w:val="0"/>
              <w:divBdr>
                <w:top w:val="none" w:sz="0" w:space="0" w:color="auto"/>
                <w:left w:val="none" w:sz="0" w:space="0" w:color="auto"/>
                <w:bottom w:val="none" w:sz="0" w:space="0" w:color="auto"/>
                <w:right w:val="none" w:sz="0" w:space="0" w:color="auto"/>
              </w:divBdr>
              <w:divsChild>
                <w:div w:id="183776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0974248">
      <w:bodyDiv w:val="1"/>
      <w:marLeft w:val="0"/>
      <w:marRight w:val="0"/>
      <w:marTop w:val="0"/>
      <w:marBottom w:val="0"/>
      <w:divBdr>
        <w:top w:val="none" w:sz="0" w:space="0" w:color="auto"/>
        <w:left w:val="none" w:sz="0" w:space="0" w:color="auto"/>
        <w:bottom w:val="none" w:sz="0" w:space="0" w:color="auto"/>
        <w:right w:val="none" w:sz="0" w:space="0" w:color="auto"/>
      </w:divBdr>
      <w:divsChild>
        <w:div w:id="1683167734">
          <w:marLeft w:val="0"/>
          <w:marRight w:val="0"/>
          <w:marTop w:val="0"/>
          <w:marBottom w:val="0"/>
          <w:divBdr>
            <w:top w:val="single" w:sz="6" w:space="0" w:color="0E477A"/>
            <w:left w:val="single" w:sz="6" w:space="0" w:color="0E477A"/>
            <w:bottom w:val="single" w:sz="6" w:space="0" w:color="0E477A"/>
            <w:right w:val="single" w:sz="6" w:space="0" w:color="0E477A"/>
          </w:divBdr>
          <w:divsChild>
            <w:div w:id="1248805458">
              <w:marLeft w:val="2925"/>
              <w:marRight w:val="0"/>
              <w:marTop w:val="0"/>
              <w:marBottom w:val="0"/>
              <w:divBdr>
                <w:top w:val="none" w:sz="0" w:space="0" w:color="auto"/>
                <w:left w:val="none" w:sz="0" w:space="0" w:color="auto"/>
                <w:bottom w:val="none" w:sz="0" w:space="0" w:color="auto"/>
                <w:right w:val="none" w:sz="0" w:space="0" w:color="auto"/>
              </w:divBdr>
              <w:divsChild>
                <w:div w:id="2075197585">
                  <w:marLeft w:val="0"/>
                  <w:marRight w:val="0"/>
                  <w:marTop w:val="0"/>
                  <w:marBottom w:val="0"/>
                  <w:divBdr>
                    <w:top w:val="none" w:sz="0" w:space="0" w:color="auto"/>
                    <w:left w:val="none" w:sz="0" w:space="0" w:color="auto"/>
                    <w:bottom w:val="none" w:sz="0" w:space="0" w:color="auto"/>
                    <w:right w:val="none" w:sz="0" w:space="0" w:color="auto"/>
                  </w:divBdr>
                  <w:divsChild>
                    <w:div w:id="975336820">
                      <w:marLeft w:val="0"/>
                      <w:marRight w:val="150"/>
                      <w:marTop w:val="0"/>
                      <w:marBottom w:val="0"/>
                      <w:divBdr>
                        <w:top w:val="single" w:sz="6" w:space="0" w:color="CCCCCC"/>
                        <w:left w:val="single" w:sz="6" w:space="8" w:color="CCCCCC"/>
                        <w:bottom w:val="single" w:sz="6" w:space="8" w:color="CCCCCC"/>
                        <w:right w:val="single" w:sz="6" w:space="8" w:color="CCCCCC"/>
                      </w:divBdr>
                      <w:divsChild>
                        <w:div w:id="214437313">
                          <w:marLeft w:val="0"/>
                          <w:marRight w:val="0"/>
                          <w:marTop w:val="0"/>
                          <w:marBottom w:val="0"/>
                          <w:divBdr>
                            <w:top w:val="none" w:sz="0" w:space="0" w:color="auto"/>
                            <w:left w:val="none" w:sz="0" w:space="0" w:color="auto"/>
                            <w:bottom w:val="none" w:sz="0" w:space="0" w:color="auto"/>
                            <w:right w:val="none" w:sz="0" w:space="0" w:color="auto"/>
                          </w:divBdr>
                        </w:div>
                        <w:div w:id="546910943">
                          <w:marLeft w:val="0"/>
                          <w:marRight w:val="0"/>
                          <w:marTop w:val="0"/>
                          <w:marBottom w:val="0"/>
                          <w:divBdr>
                            <w:top w:val="none" w:sz="0" w:space="0" w:color="auto"/>
                            <w:left w:val="none" w:sz="0" w:space="0" w:color="auto"/>
                            <w:bottom w:val="none" w:sz="0" w:space="0" w:color="auto"/>
                            <w:right w:val="none" w:sz="0" w:space="0" w:color="auto"/>
                          </w:divBdr>
                        </w:div>
                        <w:div w:id="1006514076">
                          <w:marLeft w:val="0"/>
                          <w:marRight w:val="0"/>
                          <w:marTop w:val="0"/>
                          <w:marBottom w:val="0"/>
                          <w:divBdr>
                            <w:top w:val="none" w:sz="0" w:space="0" w:color="auto"/>
                            <w:left w:val="none" w:sz="0" w:space="0" w:color="auto"/>
                            <w:bottom w:val="none" w:sz="0" w:space="0" w:color="auto"/>
                            <w:right w:val="none" w:sz="0" w:space="0" w:color="auto"/>
                          </w:divBdr>
                        </w:div>
                        <w:div w:id="345449689">
                          <w:marLeft w:val="0"/>
                          <w:marRight w:val="0"/>
                          <w:marTop w:val="0"/>
                          <w:marBottom w:val="0"/>
                          <w:divBdr>
                            <w:top w:val="none" w:sz="0" w:space="0" w:color="auto"/>
                            <w:left w:val="none" w:sz="0" w:space="0" w:color="auto"/>
                            <w:bottom w:val="none" w:sz="0" w:space="0" w:color="auto"/>
                            <w:right w:val="none" w:sz="0" w:space="0" w:color="auto"/>
                          </w:divBdr>
                        </w:div>
                        <w:div w:id="793788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3209210">
      <w:bodyDiv w:val="1"/>
      <w:marLeft w:val="0"/>
      <w:marRight w:val="0"/>
      <w:marTop w:val="0"/>
      <w:marBottom w:val="0"/>
      <w:divBdr>
        <w:top w:val="none" w:sz="0" w:space="0" w:color="auto"/>
        <w:left w:val="none" w:sz="0" w:space="0" w:color="auto"/>
        <w:bottom w:val="none" w:sz="0" w:space="0" w:color="auto"/>
        <w:right w:val="none" w:sz="0" w:space="0" w:color="auto"/>
      </w:divBdr>
      <w:divsChild>
        <w:div w:id="2086029964">
          <w:marLeft w:val="0"/>
          <w:marRight w:val="0"/>
          <w:marTop w:val="0"/>
          <w:marBottom w:val="0"/>
          <w:divBdr>
            <w:top w:val="none" w:sz="0" w:space="0" w:color="auto"/>
            <w:left w:val="none" w:sz="0" w:space="0" w:color="auto"/>
            <w:bottom w:val="none" w:sz="0" w:space="0" w:color="auto"/>
            <w:right w:val="none" w:sz="0" w:space="0" w:color="auto"/>
          </w:divBdr>
          <w:divsChild>
            <w:div w:id="1265923313">
              <w:marLeft w:val="0"/>
              <w:marRight w:val="0"/>
              <w:marTop w:val="0"/>
              <w:marBottom w:val="0"/>
              <w:divBdr>
                <w:top w:val="none" w:sz="0" w:space="0" w:color="auto"/>
                <w:left w:val="none" w:sz="0" w:space="0" w:color="auto"/>
                <w:bottom w:val="none" w:sz="0" w:space="0" w:color="auto"/>
                <w:right w:val="none" w:sz="0" w:space="0" w:color="auto"/>
              </w:divBdr>
              <w:divsChild>
                <w:div w:id="640890068">
                  <w:marLeft w:val="0"/>
                  <w:marRight w:val="0"/>
                  <w:marTop w:val="0"/>
                  <w:marBottom w:val="0"/>
                  <w:divBdr>
                    <w:top w:val="none" w:sz="0" w:space="0" w:color="auto"/>
                    <w:left w:val="none" w:sz="0" w:space="0" w:color="auto"/>
                    <w:bottom w:val="none" w:sz="0" w:space="0" w:color="auto"/>
                    <w:right w:val="none" w:sz="0" w:space="0" w:color="auto"/>
                  </w:divBdr>
                  <w:divsChild>
                    <w:div w:id="935476476">
                      <w:marLeft w:val="0"/>
                      <w:marRight w:val="0"/>
                      <w:marTop w:val="0"/>
                      <w:marBottom w:val="0"/>
                      <w:divBdr>
                        <w:top w:val="none" w:sz="0" w:space="0" w:color="auto"/>
                        <w:left w:val="none" w:sz="0" w:space="0" w:color="auto"/>
                        <w:bottom w:val="none" w:sz="0" w:space="0" w:color="auto"/>
                        <w:right w:val="none" w:sz="0" w:space="0" w:color="auto"/>
                      </w:divBdr>
                      <w:divsChild>
                        <w:div w:id="1097217039">
                          <w:marLeft w:val="0"/>
                          <w:marRight w:val="0"/>
                          <w:marTop w:val="0"/>
                          <w:marBottom w:val="0"/>
                          <w:divBdr>
                            <w:top w:val="none" w:sz="0" w:space="0" w:color="auto"/>
                            <w:left w:val="none" w:sz="0" w:space="0" w:color="auto"/>
                            <w:bottom w:val="single" w:sz="6" w:space="15" w:color="CCCCCC"/>
                            <w:right w:val="none" w:sz="0" w:space="0" w:color="auto"/>
                          </w:divBdr>
                        </w:div>
                      </w:divsChild>
                    </w:div>
                  </w:divsChild>
                </w:div>
              </w:divsChild>
            </w:div>
          </w:divsChild>
        </w:div>
      </w:divsChild>
    </w:div>
    <w:div w:id="2083528573">
      <w:bodyDiv w:val="1"/>
      <w:marLeft w:val="0"/>
      <w:marRight w:val="0"/>
      <w:marTop w:val="0"/>
      <w:marBottom w:val="0"/>
      <w:divBdr>
        <w:top w:val="none" w:sz="0" w:space="0" w:color="auto"/>
        <w:left w:val="none" w:sz="0" w:space="0" w:color="auto"/>
        <w:bottom w:val="none" w:sz="0" w:space="0" w:color="auto"/>
        <w:right w:val="none" w:sz="0" w:space="0" w:color="auto"/>
      </w:divBdr>
      <w:divsChild>
        <w:div w:id="1728145001">
          <w:marLeft w:val="0"/>
          <w:marRight w:val="0"/>
          <w:marTop w:val="0"/>
          <w:marBottom w:val="0"/>
          <w:divBdr>
            <w:top w:val="none" w:sz="0" w:space="0" w:color="auto"/>
            <w:left w:val="none" w:sz="0" w:space="0" w:color="auto"/>
            <w:bottom w:val="none" w:sz="0" w:space="0" w:color="auto"/>
            <w:right w:val="none" w:sz="0" w:space="0" w:color="auto"/>
          </w:divBdr>
          <w:divsChild>
            <w:div w:id="1286931365">
              <w:marLeft w:val="225"/>
              <w:marRight w:val="0"/>
              <w:marTop w:val="0"/>
              <w:marBottom w:val="0"/>
              <w:divBdr>
                <w:top w:val="none" w:sz="0" w:space="0" w:color="auto"/>
                <w:left w:val="none" w:sz="0" w:space="0" w:color="auto"/>
                <w:bottom w:val="none" w:sz="0" w:space="0" w:color="auto"/>
                <w:right w:val="none" w:sz="0" w:space="0" w:color="auto"/>
              </w:divBdr>
            </w:div>
          </w:divsChild>
        </w:div>
      </w:divsChild>
    </w:div>
    <w:div w:id="2095474372">
      <w:bodyDiv w:val="1"/>
      <w:marLeft w:val="0"/>
      <w:marRight w:val="0"/>
      <w:marTop w:val="0"/>
      <w:marBottom w:val="0"/>
      <w:divBdr>
        <w:top w:val="none" w:sz="0" w:space="0" w:color="auto"/>
        <w:left w:val="none" w:sz="0" w:space="0" w:color="auto"/>
        <w:bottom w:val="none" w:sz="0" w:space="0" w:color="auto"/>
        <w:right w:val="none" w:sz="0" w:space="0" w:color="auto"/>
      </w:divBdr>
      <w:divsChild>
        <w:div w:id="1122501585">
          <w:marLeft w:val="0"/>
          <w:marRight w:val="0"/>
          <w:marTop w:val="0"/>
          <w:marBottom w:val="0"/>
          <w:divBdr>
            <w:top w:val="none" w:sz="0" w:space="0" w:color="auto"/>
            <w:left w:val="none" w:sz="0" w:space="0" w:color="auto"/>
            <w:bottom w:val="none" w:sz="0" w:space="0" w:color="auto"/>
            <w:right w:val="none" w:sz="0" w:space="0" w:color="auto"/>
          </w:divBdr>
          <w:divsChild>
            <w:div w:id="1491292317">
              <w:marLeft w:val="2"/>
              <w:marRight w:val="2"/>
              <w:marTop w:val="0"/>
              <w:marBottom w:val="0"/>
              <w:divBdr>
                <w:top w:val="none" w:sz="0" w:space="0" w:color="auto"/>
                <w:left w:val="none" w:sz="0" w:space="0" w:color="auto"/>
                <w:bottom w:val="none" w:sz="0" w:space="0" w:color="auto"/>
                <w:right w:val="none" w:sz="0" w:space="0" w:color="auto"/>
              </w:divBdr>
              <w:divsChild>
                <w:div w:id="1876892216">
                  <w:marLeft w:val="0"/>
                  <w:marRight w:val="0"/>
                  <w:marTop w:val="0"/>
                  <w:marBottom w:val="0"/>
                  <w:divBdr>
                    <w:top w:val="none" w:sz="0" w:space="0" w:color="auto"/>
                    <w:left w:val="none" w:sz="0" w:space="0" w:color="auto"/>
                    <w:bottom w:val="none" w:sz="0" w:space="0" w:color="auto"/>
                    <w:right w:val="none" w:sz="0" w:space="0" w:color="auto"/>
                  </w:divBdr>
                  <w:divsChild>
                    <w:div w:id="1249391038">
                      <w:marLeft w:val="0"/>
                      <w:marRight w:val="0"/>
                      <w:marTop w:val="0"/>
                      <w:marBottom w:val="0"/>
                      <w:divBdr>
                        <w:top w:val="none" w:sz="0" w:space="0" w:color="auto"/>
                        <w:left w:val="none" w:sz="0" w:space="0" w:color="auto"/>
                        <w:bottom w:val="none" w:sz="0" w:space="0" w:color="auto"/>
                        <w:right w:val="none" w:sz="0" w:space="0" w:color="auto"/>
                      </w:divBdr>
                      <w:divsChild>
                        <w:div w:id="1431123283">
                          <w:marLeft w:val="0"/>
                          <w:marRight w:val="0"/>
                          <w:marTop w:val="0"/>
                          <w:marBottom w:val="0"/>
                          <w:divBdr>
                            <w:top w:val="none" w:sz="0" w:space="0" w:color="auto"/>
                            <w:left w:val="none" w:sz="0" w:space="0" w:color="auto"/>
                            <w:bottom w:val="none" w:sz="0" w:space="0" w:color="auto"/>
                            <w:right w:val="none" w:sz="0" w:space="0" w:color="auto"/>
                          </w:divBdr>
                          <w:divsChild>
                            <w:div w:id="1654795936">
                              <w:marLeft w:val="0"/>
                              <w:marRight w:val="0"/>
                              <w:marTop w:val="0"/>
                              <w:marBottom w:val="0"/>
                              <w:divBdr>
                                <w:top w:val="none" w:sz="0" w:space="0" w:color="auto"/>
                                <w:left w:val="none" w:sz="0" w:space="0" w:color="auto"/>
                                <w:bottom w:val="none" w:sz="0" w:space="0" w:color="auto"/>
                                <w:right w:val="none" w:sz="0" w:space="0" w:color="auto"/>
                              </w:divBdr>
                              <w:divsChild>
                                <w:div w:id="1705053814">
                                  <w:marLeft w:val="0"/>
                                  <w:marRight w:val="0"/>
                                  <w:marTop w:val="0"/>
                                  <w:marBottom w:val="0"/>
                                  <w:divBdr>
                                    <w:top w:val="none" w:sz="0" w:space="0" w:color="auto"/>
                                    <w:left w:val="none" w:sz="0" w:space="0" w:color="auto"/>
                                    <w:bottom w:val="none" w:sz="0" w:space="0" w:color="auto"/>
                                    <w:right w:val="none" w:sz="0" w:space="0" w:color="auto"/>
                                  </w:divBdr>
                                  <w:divsChild>
                                    <w:div w:id="1834442793">
                                      <w:marLeft w:val="0"/>
                                      <w:marRight w:val="0"/>
                                      <w:marTop w:val="0"/>
                                      <w:marBottom w:val="0"/>
                                      <w:divBdr>
                                        <w:top w:val="none" w:sz="0" w:space="0" w:color="auto"/>
                                        <w:left w:val="none" w:sz="0" w:space="0" w:color="auto"/>
                                        <w:bottom w:val="none" w:sz="0" w:space="0" w:color="auto"/>
                                        <w:right w:val="none" w:sz="0" w:space="0" w:color="auto"/>
                                      </w:divBdr>
                                      <w:divsChild>
                                        <w:div w:id="2097439705">
                                          <w:marLeft w:val="0"/>
                                          <w:marRight w:val="0"/>
                                          <w:marTop w:val="0"/>
                                          <w:marBottom w:val="0"/>
                                          <w:divBdr>
                                            <w:top w:val="none" w:sz="0" w:space="0" w:color="auto"/>
                                            <w:left w:val="none" w:sz="0" w:space="0" w:color="auto"/>
                                            <w:bottom w:val="none" w:sz="0" w:space="0" w:color="auto"/>
                                            <w:right w:val="none" w:sz="0" w:space="0" w:color="auto"/>
                                          </w:divBdr>
                                          <w:divsChild>
                                            <w:div w:id="1014186559">
                                              <w:marLeft w:val="0"/>
                                              <w:marRight w:val="0"/>
                                              <w:marTop w:val="0"/>
                                              <w:marBottom w:val="0"/>
                                              <w:divBdr>
                                                <w:top w:val="none" w:sz="0" w:space="0" w:color="auto"/>
                                                <w:left w:val="none" w:sz="0" w:space="0" w:color="auto"/>
                                                <w:bottom w:val="none" w:sz="0" w:space="0" w:color="auto"/>
                                                <w:right w:val="none" w:sz="0" w:space="0" w:color="auto"/>
                                              </w:divBdr>
                                            </w:div>
                                          </w:divsChild>
                                        </w:div>
                                        <w:div w:id="2132629771">
                                          <w:marLeft w:val="0"/>
                                          <w:marRight w:val="0"/>
                                          <w:marTop w:val="0"/>
                                          <w:marBottom w:val="0"/>
                                          <w:divBdr>
                                            <w:top w:val="none" w:sz="0" w:space="0" w:color="auto"/>
                                            <w:left w:val="none" w:sz="0" w:space="0" w:color="auto"/>
                                            <w:bottom w:val="none" w:sz="0" w:space="0" w:color="auto"/>
                                            <w:right w:val="none" w:sz="0" w:space="0" w:color="auto"/>
                                          </w:divBdr>
                                          <w:divsChild>
                                            <w:div w:id="542375976">
                                              <w:marLeft w:val="0"/>
                                              <w:marRight w:val="0"/>
                                              <w:marTop w:val="0"/>
                                              <w:marBottom w:val="0"/>
                                              <w:divBdr>
                                                <w:top w:val="none" w:sz="0" w:space="0" w:color="auto"/>
                                                <w:left w:val="none" w:sz="0" w:space="0" w:color="auto"/>
                                                <w:bottom w:val="none" w:sz="0" w:space="0" w:color="auto"/>
                                                <w:right w:val="none" w:sz="0" w:space="0" w:color="auto"/>
                                              </w:divBdr>
                                            </w:div>
                                          </w:divsChild>
                                        </w:div>
                                        <w:div w:id="431979746">
                                          <w:marLeft w:val="0"/>
                                          <w:marRight w:val="0"/>
                                          <w:marTop w:val="0"/>
                                          <w:marBottom w:val="0"/>
                                          <w:divBdr>
                                            <w:top w:val="none" w:sz="0" w:space="0" w:color="auto"/>
                                            <w:left w:val="none" w:sz="0" w:space="0" w:color="auto"/>
                                            <w:bottom w:val="none" w:sz="0" w:space="0" w:color="auto"/>
                                            <w:right w:val="none" w:sz="0" w:space="0" w:color="auto"/>
                                          </w:divBdr>
                                          <w:divsChild>
                                            <w:div w:id="348726308">
                                              <w:marLeft w:val="0"/>
                                              <w:marRight w:val="0"/>
                                              <w:marTop w:val="0"/>
                                              <w:marBottom w:val="0"/>
                                              <w:divBdr>
                                                <w:top w:val="none" w:sz="0" w:space="0" w:color="auto"/>
                                                <w:left w:val="none" w:sz="0" w:space="0" w:color="auto"/>
                                                <w:bottom w:val="none" w:sz="0" w:space="0" w:color="auto"/>
                                                <w:right w:val="none" w:sz="0" w:space="0" w:color="auto"/>
                                              </w:divBdr>
                                            </w:div>
                                          </w:divsChild>
                                        </w:div>
                                        <w:div w:id="190150918">
                                          <w:marLeft w:val="0"/>
                                          <w:marRight w:val="0"/>
                                          <w:marTop w:val="0"/>
                                          <w:marBottom w:val="0"/>
                                          <w:divBdr>
                                            <w:top w:val="none" w:sz="0" w:space="0" w:color="auto"/>
                                            <w:left w:val="none" w:sz="0" w:space="0" w:color="auto"/>
                                            <w:bottom w:val="none" w:sz="0" w:space="0" w:color="auto"/>
                                            <w:right w:val="none" w:sz="0" w:space="0" w:color="auto"/>
                                          </w:divBdr>
                                          <w:divsChild>
                                            <w:div w:id="142429236">
                                              <w:marLeft w:val="0"/>
                                              <w:marRight w:val="0"/>
                                              <w:marTop w:val="0"/>
                                              <w:marBottom w:val="0"/>
                                              <w:divBdr>
                                                <w:top w:val="none" w:sz="0" w:space="0" w:color="auto"/>
                                                <w:left w:val="none" w:sz="0" w:space="0" w:color="auto"/>
                                                <w:bottom w:val="none" w:sz="0" w:space="0" w:color="auto"/>
                                                <w:right w:val="none" w:sz="0" w:space="0" w:color="auto"/>
                                              </w:divBdr>
                                            </w:div>
                                          </w:divsChild>
                                        </w:div>
                                        <w:div w:id="1066343268">
                                          <w:marLeft w:val="0"/>
                                          <w:marRight w:val="0"/>
                                          <w:marTop w:val="0"/>
                                          <w:marBottom w:val="0"/>
                                          <w:divBdr>
                                            <w:top w:val="none" w:sz="0" w:space="0" w:color="auto"/>
                                            <w:left w:val="none" w:sz="0" w:space="0" w:color="auto"/>
                                            <w:bottom w:val="none" w:sz="0" w:space="0" w:color="auto"/>
                                            <w:right w:val="none" w:sz="0" w:space="0" w:color="auto"/>
                                          </w:divBdr>
                                          <w:divsChild>
                                            <w:div w:id="2087261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5248371">
                                      <w:marLeft w:val="0"/>
                                      <w:marRight w:val="0"/>
                                      <w:marTop w:val="0"/>
                                      <w:marBottom w:val="0"/>
                                      <w:divBdr>
                                        <w:top w:val="none" w:sz="0" w:space="0" w:color="auto"/>
                                        <w:left w:val="none" w:sz="0" w:space="0" w:color="auto"/>
                                        <w:bottom w:val="none" w:sz="0" w:space="0" w:color="auto"/>
                                        <w:right w:val="none" w:sz="0" w:space="0" w:color="auto"/>
                                      </w:divBdr>
                                      <w:divsChild>
                                        <w:div w:id="214047333">
                                          <w:marLeft w:val="0"/>
                                          <w:marRight w:val="0"/>
                                          <w:marTop w:val="0"/>
                                          <w:marBottom w:val="0"/>
                                          <w:divBdr>
                                            <w:top w:val="none" w:sz="0" w:space="0" w:color="auto"/>
                                            <w:left w:val="none" w:sz="0" w:space="0" w:color="auto"/>
                                            <w:bottom w:val="none" w:sz="0" w:space="0" w:color="auto"/>
                                            <w:right w:val="none" w:sz="0" w:space="0" w:color="auto"/>
                                          </w:divBdr>
                                          <w:divsChild>
                                            <w:div w:id="430971803">
                                              <w:marLeft w:val="0"/>
                                              <w:marRight w:val="0"/>
                                              <w:marTop w:val="0"/>
                                              <w:marBottom w:val="0"/>
                                              <w:divBdr>
                                                <w:top w:val="none" w:sz="0" w:space="0" w:color="auto"/>
                                                <w:left w:val="none" w:sz="0" w:space="0" w:color="auto"/>
                                                <w:bottom w:val="none" w:sz="0" w:space="0" w:color="auto"/>
                                                <w:right w:val="none" w:sz="0" w:space="0" w:color="auto"/>
                                              </w:divBdr>
                                            </w:div>
                                          </w:divsChild>
                                        </w:div>
                                        <w:div w:id="1378163017">
                                          <w:marLeft w:val="0"/>
                                          <w:marRight w:val="0"/>
                                          <w:marTop w:val="0"/>
                                          <w:marBottom w:val="0"/>
                                          <w:divBdr>
                                            <w:top w:val="none" w:sz="0" w:space="0" w:color="auto"/>
                                            <w:left w:val="none" w:sz="0" w:space="0" w:color="auto"/>
                                            <w:bottom w:val="none" w:sz="0" w:space="0" w:color="auto"/>
                                            <w:right w:val="none" w:sz="0" w:space="0" w:color="auto"/>
                                          </w:divBdr>
                                          <w:divsChild>
                                            <w:div w:id="361902813">
                                              <w:marLeft w:val="0"/>
                                              <w:marRight w:val="0"/>
                                              <w:marTop w:val="0"/>
                                              <w:marBottom w:val="0"/>
                                              <w:divBdr>
                                                <w:top w:val="none" w:sz="0" w:space="0" w:color="auto"/>
                                                <w:left w:val="none" w:sz="0" w:space="0" w:color="auto"/>
                                                <w:bottom w:val="none" w:sz="0" w:space="0" w:color="auto"/>
                                                <w:right w:val="none" w:sz="0" w:space="0" w:color="auto"/>
                                              </w:divBdr>
                                            </w:div>
                                          </w:divsChild>
                                        </w:div>
                                        <w:div w:id="883979745">
                                          <w:marLeft w:val="0"/>
                                          <w:marRight w:val="0"/>
                                          <w:marTop w:val="0"/>
                                          <w:marBottom w:val="0"/>
                                          <w:divBdr>
                                            <w:top w:val="none" w:sz="0" w:space="0" w:color="auto"/>
                                            <w:left w:val="none" w:sz="0" w:space="0" w:color="auto"/>
                                            <w:bottom w:val="none" w:sz="0" w:space="0" w:color="auto"/>
                                            <w:right w:val="none" w:sz="0" w:space="0" w:color="auto"/>
                                          </w:divBdr>
                                          <w:divsChild>
                                            <w:div w:id="149367278">
                                              <w:marLeft w:val="0"/>
                                              <w:marRight w:val="0"/>
                                              <w:marTop w:val="0"/>
                                              <w:marBottom w:val="0"/>
                                              <w:divBdr>
                                                <w:top w:val="none" w:sz="0" w:space="0" w:color="auto"/>
                                                <w:left w:val="none" w:sz="0" w:space="0" w:color="auto"/>
                                                <w:bottom w:val="none" w:sz="0" w:space="0" w:color="auto"/>
                                                <w:right w:val="none" w:sz="0" w:space="0" w:color="auto"/>
                                              </w:divBdr>
                                            </w:div>
                                          </w:divsChild>
                                        </w:div>
                                        <w:div w:id="388656392">
                                          <w:marLeft w:val="0"/>
                                          <w:marRight w:val="0"/>
                                          <w:marTop w:val="0"/>
                                          <w:marBottom w:val="0"/>
                                          <w:divBdr>
                                            <w:top w:val="none" w:sz="0" w:space="0" w:color="auto"/>
                                            <w:left w:val="none" w:sz="0" w:space="0" w:color="auto"/>
                                            <w:bottom w:val="none" w:sz="0" w:space="0" w:color="auto"/>
                                            <w:right w:val="none" w:sz="0" w:space="0" w:color="auto"/>
                                          </w:divBdr>
                                          <w:divsChild>
                                            <w:div w:id="1640723638">
                                              <w:marLeft w:val="0"/>
                                              <w:marRight w:val="0"/>
                                              <w:marTop w:val="0"/>
                                              <w:marBottom w:val="0"/>
                                              <w:divBdr>
                                                <w:top w:val="none" w:sz="0" w:space="0" w:color="auto"/>
                                                <w:left w:val="none" w:sz="0" w:space="0" w:color="auto"/>
                                                <w:bottom w:val="none" w:sz="0" w:space="0" w:color="auto"/>
                                                <w:right w:val="none" w:sz="0" w:space="0" w:color="auto"/>
                                              </w:divBdr>
                                            </w:div>
                                          </w:divsChild>
                                        </w:div>
                                        <w:div w:id="557518438">
                                          <w:marLeft w:val="0"/>
                                          <w:marRight w:val="0"/>
                                          <w:marTop w:val="0"/>
                                          <w:marBottom w:val="0"/>
                                          <w:divBdr>
                                            <w:top w:val="none" w:sz="0" w:space="0" w:color="auto"/>
                                            <w:left w:val="none" w:sz="0" w:space="0" w:color="auto"/>
                                            <w:bottom w:val="none" w:sz="0" w:space="0" w:color="auto"/>
                                            <w:right w:val="none" w:sz="0" w:space="0" w:color="auto"/>
                                          </w:divBdr>
                                          <w:divsChild>
                                            <w:div w:id="163744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8130175">
                                      <w:marLeft w:val="0"/>
                                      <w:marRight w:val="0"/>
                                      <w:marTop w:val="0"/>
                                      <w:marBottom w:val="0"/>
                                      <w:divBdr>
                                        <w:top w:val="none" w:sz="0" w:space="0" w:color="auto"/>
                                        <w:left w:val="none" w:sz="0" w:space="0" w:color="auto"/>
                                        <w:bottom w:val="none" w:sz="0" w:space="0" w:color="auto"/>
                                        <w:right w:val="none" w:sz="0" w:space="0" w:color="auto"/>
                                      </w:divBdr>
                                      <w:divsChild>
                                        <w:div w:id="1624774560">
                                          <w:marLeft w:val="0"/>
                                          <w:marRight w:val="0"/>
                                          <w:marTop w:val="0"/>
                                          <w:marBottom w:val="0"/>
                                          <w:divBdr>
                                            <w:top w:val="none" w:sz="0" w:space="0" w:color="auto"/>
                                            <w:left w:val="none" w:sz="0" w:space="0" w:color="auto"/>
                                            <w:bottom w:val="none" w:sz="0" w:space="0" w:color="auto"/>
                                            <w:right w:val="none" w:sz="0" w:space="0" w:color="auto"/>
                                          </w:divBdr>
                                          <w:divsChild>
                                            <w:div w:id="520051611">
                                              <w:marLeft w:val="0"/>
                                              <w:marRight w:val="0"/>
                                              <w:marTop w:val="0"/>
                                              <w:marBottom w:val="0"/>
                                              <w:divBdr>
                                                <w:top w:val="none" w:sz="0" w:space="0" w:color="auto"/>
                                                <w:left w:val="none" w:sz="0" w:space="0" w:color="auto"/>
                                                <w:bottom w:val="none" w:sz="0" w:space="0" w:color="auto"/>
                                                <w:right w:val="none" w:sz="0" w:space="0" w:color="auto"/>
                                              </w:divBdr>
                                            </w:div>
                                          </w:divsChild>
                                        </w:div>
                                        <w:div w:id="647632790">
                                          <w:marLeft w:val="0"/>
                                          <w:marRight w:val="0"/>
                                          <w:marTop w:val="0"/>
                                          <w:marBottom w:val="0"/>
                                          <w:divBdr>
                                            <w:top w:val="none" w:sz="0" w:space="0" w:color="auto"/>
                                            <w:left w:val="none" w:sz="0" w:space="0" w:color="auto"/>
                                            <w:bottom w:val="none" w:sz="0" w:space="0" w:color="auto"/>
                                            <w:right w:val="none" w:sz="0" w:space="0" w:color="auto"/>
                                          </w:divBdr>
                                          <w:divsChild>
                                            <w:div w:id="1698197239">
                                              <w:marLeft w:val="0"/>
                                              <w:marRight w:val="0"/>
                                              <w:marTop w:val="0"/>
                                              <w:marBottom w:val="0"/>
                                              <w:divBdr>
                                                <w:top w:val="none" w:sz="0" w:space="0" w:color="auto"/>
                                                <w:left w:val="none" w:sz="0" w:space="0" w:color="auto"/>
                                                <w:bottom w:val="none" w:sz="0" w:space="0" w:color="auto"/>
                                                <w:right w:val="none" w:sz="0" w:space="0" w:color="auto"/>
                                              </w:divBdr>
                                            </w:div>
                                          </w:divsChild>
                                        </w:div>
                                        <w:div w:id="1154417733">
                                          <w:marLeft w:val="0"/>
                                          <w:marRight w:val="0"/>
                                          <w:marTop w:val="0"/>
                                          <w:marBottom w:val="0"/>
                                          <w:divBdr>
                                            <w:top w:val="none" w:sz="0" w:space="0" w:color="auto"/>
                                            <w:left w:val="none" w:sz="0" w:space="0" w:color="auto"/>
                                            <w:bottom w:val="none" w:sz="0" w:space="0" w:color="auto"/>
                                            <w:right w:val="none" w:sz="0" w:space="0" w:color="auto"/>
                                          </w:divBdr>
                                          <w:divsChild>
                                            <w:div w:id="1518886533">
                                              <w:marLeft w:val="0"/>
                                              <w:marRight w:val="0"/>
                                              <w:marTop w:val="0"/>
                                              <w:marBottom w:val="0"/>
                                              <w:divBdr>
                                                <w:top w:val="none" w:sz="0" w:space="0" w:color="auto"/>
                                                <w:left w:val="none" w:sz="0" w:space="0" w:color="auto"/>
                                                <w:bottom w:val="none" w:sz="0" w:space="0" w:color="auto"/>
                                                <w:right w:val="none" w:sz="0" w:space="0" w:color="auto"/>
                                              </w:divBdr>
                                            </w:div>
                                          </w:divsChild>
                                        </w:div>
                                        <w:div w:id="1109085429">
                                          <w:marLeft w:val="0"/>
                                          <w:marRight w:val="0"/>
                                          <w:marTop w:val="0"/>
                                          <w:marBottom w:val="0"/>
                                          <w:divBdr>
                                            <w:top w:val="none" w:sz="0" w:space="0" w:color="auto"/>
                                            <w:left w:val="none" w:sz="0" w:space="0" w:color="auto"/>
                                            <w:bottom w:val="none" w:sz="0" w:space="0" w:color="auto"/>
                                            <w:right w:val="none" w:sz="0" w:space="0" w:color="auto"/>
                                          </w:divBdr>
                                          <w:divsChild>
                                            <w:div w:id="1287929902">
                                              <w:marLeft w:val="0"/>
                                              <w:marRight w:val="0"/>
                                              <w:marTop w:val="0"/>
                                              <w:marBottom w:val="0"/>
                                              <w:divBdr>
                                                <w:top w:val="none" w:sz="0" w:space="0" w:color="auto"/>
                                                <w:left w:val="none" w:sz="0" w:space="0" w:color="auto"/>
                                                <w:bottom w:val="none" w:sz="0" w:space="0" w:color="auto"/>
                                                <w:right w:val="none" w:sz="0" w:space="0" w:color="auto"/>
                                              </w:divBdr>
                                            </w:div>
                                          </w:divsChild>
                                        </w:div>
                                        <w:div w:id="1306161671">
                                          <w:marLeft w:val="0"/>
                                          <w:marRight w:val="0"/>
                                          <w:marTop w:val="0"/>
                                          <w:marBottom w:val="0"/>
                                          <w:divBdr>
                                            <w:top w:val="none" w:sz="0" w:space="0" w:color="auto"/>
                                            <w:left w:val="none" w:sz="0" w:space="0" w:color="auto"/>
                                            <w:bottom w:val="none" w:sz="0" w:space="0" w:color="auto"/>
                                            <w:right w:val="none" w:sz="0" w:space="0" w:color="auto"/>
                                          </w:divBdr>
                                          <w:divsChild>
                                            <w:div w:id="210804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459372">
                                      <w:marLeft w:val="0"/>
                                      <w:marRight w:val="0"/>
                                      <w:marTop w:val="0"/>
                                      <w:marBottom w:val="0"/>
                                      <w:divBdr>
                                        <w:top w:val="none" w:sz="0" w:space="0" w:color="auto"/>
                                        <w:left w:val="none" w:sz="0" w:space="0" w:color="auto"/>
                                        <w:bottom w:val="none" w:sz="0" w:space="0" w:color="auto"/>
                                        <w:right w:val="none" w:sz="0" w:space="0" w:color="auto"/>
                                      </w:divBdr>
                                      <w:divsChild>
                                        <w:div w:id="719748130">
                                          <w:marLeft w:val="0"/>
                                          <w:marRight w:val="0"/>
                                          <w:marTop w:val="0"/>
                                          <w:marBottom w:val="0"/>
                                          <w:divBdr>
                                            <w:top w:val="none" w:sz="0" w:space="0" w:color="auto"/>
                                            <w:left w:val="none" w:sz="0" w:space="0" w:color="auto"/>
                                            <w:bottom w:val="none" w:sz="0" w:space="0" w:color="auto"/>
                                            <w:right w:val="none" w:sz="0" w:space="0" w:color="auto"/>
                                          </w:divBdr>
                                          <w:divsChild>
                                            <w:div w:id="290330116">
                                              <w:marLeft w:val="0"/>
                                              <w:marRight w:val="0"/>
                                              <w:marTop w:val="0"/>
                                              <w:marBottom w:val="0"/>
                                              <w:divBdr>
                                                <w:top w:val="none" w:sz="0" w:space="0" w:color="auto"/>
                                                <w:left w:val="none" w:sz="0" w:space="0" w:color="auto"/>
                                                <w:bottom w:val="none" w:sz="0" w:space="0" w:color="auto"/>
                                                <w:right w:val="none" w:sz="0" w:space="0" w:color="auto"/>
                                              </w:divBdr>
                                            </w:div>
                                          </w:divsChild>
                                        </w:div>
                                        <w:div w:id="1463695843">
                                          <w:marLeft w:val="0"/>
                                          <w:marRight w:val="0"/>
                                          <w:marTop w:val="0"/>
                                          <w:marBottom w:val="0"/>
                                          <w:divBdr>
                                            <w:top w:val="none" w:sz="0" w:space="0" w:color="auto"/>
                                            <w:left w:val="none" w:sz="0" w:space="0" w:color="auto"/>
                                            <w:bottom w:val="none" w:sz="0" w:space="0" w:color="auto"/>
                                            <w:right w:val="none" w:sz="0" w:space="0" w:color="auto"/>
                                          </w:divBdr>
                                          <w:divsChild>
                                            <w:div w:id="1528524840">
                                              <w:marLeft w:val="0"/>
                                              <w:marRight w:val="0"/>
                                              <w:marTop w:val="0"/>
                                              <w:marBottom w:val="0"/>
                                              <w:divBdr>
                                                <w:top w:val="none" w:sz="0" w:space="0" w:color="auto"/>
                                                <w:left w:val="none" w:sz="0" w:space="0" w:color="auto"/>
                                                <w:bottom w:val="none" w:sz="0" w:space="0" w:color="auto"/>
                                                <w:right w:val="none" w:sz="0" w:space="0" w:color="auto"/>
                                              </w:divBdr>
                                            </w:div>
                                          </w:divsChild>
                                        </w:div>
                                        <w:div w:id="1892645736">
                                          <w:marLeft w:val="0"/>
                                          <w:marRight w:val="0"/>
                                          <w:marTop w:val="0"/>
                                          <w:marBottom w:val="0"/>
                                          <w:divBdr>
                                            <w:top w:val="none" w:sz="0" w:space="0" w:color="auto"/>
                                            <w:left w:val="none" w:sz="0" w:space="0" w:color="auto"/>
                                            <w:bottom w:val="none" w:sz="0" w:space="0" w:color="auto"/>
                                            <w:right w:val="none" w:sz="0" w:space="0" w:color="auto"/>
                                          </w:divBdr>
                                          <w:divsChild>
                                            <w:div w:id="1484590340">
                                              <w:marLeft w:val="0"/>
                                              <w:marRight w:val="0"/>
                                              <w:marTop w:val="0"/>
                                              <w:marBottom w:val="0"/>
                                              <w:divBdr>
                                                <w:top w:val="none" w:sz="0" w:space="0" w:color="auto"/>
                                                <w:left w:val="none" w:sz="0" w:space="0" w:color="auto"/>
                                                <w:bottom w:val="none" w:sz="0" w:space="0" w:color="auto"/>
                                                <w:right w:val="none" w:sz="0" w:space="0" w:color="auto"/>
                                              </w:divBdr>
                                            </w:div>
                                          </w:divsChild>
                                        </w:div>
                                        <w:div w:id="1913199959">
                                          <w:marLeft w:val="0"/>
                                          <w:marRight w:val="0"/>
                                          <w:marTop w:val="0"/>
                                          <w:marBottom w:val="0"/>
                                          <w:divBdr>
                                            <w:top w:val="none" w:sz="0" w:space="0" w:color="auto"/>
                                            <w:left w:val="none" w:sz="0" w:space="0" w:color="auto"/>
                                            <w:bottom w:val="none" w:sz="0" w:space="0" w:color="auto"/>
                                            <w:right w:val="none" w:sz="0" w:space="0" w:color="auto"/>
                                          </w:divBdr>
                                          <w:divsChild>
                                            <w:div w:id="9962139">
                                              <w:marLeft w:val="0"/>
                                              <w:marRight w:val="0"/>
                                              <w:marTop w:val="0"/>
                                              <w:marBottom w:val="0"/>
                                              <w:divBdr>
                                                <w:top w:val="none" w:sz="0" w:space="0" w:color="auto"/>
                                                <w:left w:val="none" w:sz="0" w:space="0" w:color="auto"/>
                                                <w:bottom w:val="none" w:sz="0" w:space="0" w:color="auto"/>
                                                <w:right w:val="none" w:sz="0" w:space="0" w:color="auto"/>
                                              </w:divBdr>
                                            </w:div>
                                          </w:divsChild>
                                        </w:div>
                                        <w:div w:id="1529223131">
                                          <w:marLeft w:val="0"/>
                                          <w:marRight w:val="0"/>
                                          <w:marTop w:val="0"/>
                                          <w:marBottom w:val="0"/>
                                          <w:divBdr>
                                            <w:top w:val="none" w:sz="0" w:space="0" w:color="auto"/>
                                            <w:left w:val="none" w:sz="0" w:space="0" w:color="auto"/>
                                            <w:bottom w:val="none" w:sz="0" w:space="0" w:color="auto"/>
                                            <w:right w:val="none" w:sz="0" w:space="0" w:color="auto"/>
                                          </w:divBdr>
                                          <w:divsChild>
                                            <w:div w:id="7623363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540553">
                                      <w:marLeft w:val="0"/>
                                      <w:marRight w:val="0"/>
                                      <w:marTop w:val="0"/>
                                      <w:marBottom w:val="0"/>
                                      <w:divBdr>
                                        <w:top w:val="none" w:sz="0" w:space="0" w:color="auto"/>
                                        <w:left w:val="none" w:sz="0" w:space="0" w:color="auto"/>
                                        <w:bottom w:val="none" w:sz="0" w:space="0" w:color="auto"/>
                                        <w:right w:val="none" w:sz="0" w:space="0" w:color="auto"/>
                                      </w:divBdr>
                                      <w:divsChild>
                                        <w:div w:id="1945921249">
                                          <w:marLeft w:val="0"/>
                                          <w:marRight w:val="0"/>
                                          <w:marTop w:val="0"/>
                                          <w:marBottom w:val="0"/>
                                          <w:divBdr>
                                            <w:top w:val="none" w:sz="0" w:space="0" w:color="auto"/>
                                            <w:left w:val="none" w:sz="0" w:space="0" w:color="auto"/>
                                            <w:bottom w:val="none" w:sz="0" w:space="0" w:color="auto"/>
                                            <w:right w:val="none" w:sz="0" w:space="0" w:color="auto"/>
                                          </w:divBdr>
                                          <w:divsChild>
                                            <w:div w:id="1331054924">
                                              <w:marLeft w:val="0"/>
                                              <w:marRight w:val="0"/>
                                              <w:marTop w:val="0"/>
                                              <w:marBottom w:val="0"/>
                                              <w:divBdr>
                                                <w:top w:val="none" w:sz="0" w:space="0" w:color="auto"/>
                                                <w:left w:val="none" w:sz="0" w:space="0" w:color="auto"/>
                                                <w:bottom w:val="none" w:sz="0" w:space="0" w:color="auto"/>
                                                <w:right w:val="none" w:sz="0" w:space="0" w:color="auto"/>
                                              </w:divBdr>
                                            </w:div>
                                          </w:divsChild>
                                        </w:div>
                                        <w:div w:id="499658851">
                                          <w:marLeft w:val="0"/>
                                          <w:marRight w:val="0"/>
                                          <w:marTop w:val="0"/>
                                          <w:marBottom w:val="0"/>
                                          <w:divBdr>
                                            <w:top w:val="none" w:sz="0" w:space="0" w:color="auto"/>
                                            <w:left w:val="none" w:sz="0" w:space="0" w:color="auto"/>
                                            <w:bottom w:val="none" w:sz="0" w:space="0" w:color="auto"/>
                                            <w:right w:val="none" w:sz="0" w:space="0" w:color="auto"/>
                                          </w:divBdr>
                                          <w:divsChild>
                                            <w:div w:id="1524054961">
                                              <w:marLeft w:val="0"/>
                                              <w:marRight w:val="0"/>
                                              <w:marTop w:val="0"/>
                                              <w:marBottom w:val="0"/>
                                              <w:divBdr>
                                                <w:top w:val="none" w:sz="0" w:space="0" w:color="auto"/>
                                                <w:left w:val="none" w:sz="0" w:space="0" w:color="auto"/>
                                                <w:bottom w:val="none" w:sz="0" w:space="0" w:color="auto"/>
                                                <w:right w:val="none" w:sz="0" w:space="0" w:color="auto"/>
                                              </w:divBdr>
                                            </w:div>
                                          </w:divsChild>
                                        </w:div>
                                        <w:div w:id="1968049761">
                                          <w:marLeft w:val="0"/>
                                          <w:marRight w:val="0"/>
                                          <w:marTop w:val="0"/>
                                          <w:marBottom w:val="0"/>
                                          <w:divBdr>
                                            <w:top w:val="none" w:sz="0" w:space="0" w:color="auto"/>
                                            <w:left w:val="none" w:sz="0" w:space="0" w:color="auto"/>
                                            <w:bottom w:val="none" w:sz="0" w:space="0" w:color="auto"/>
                                            <w:right w:val="none" w:sz="0" w:space="0" w:color="auto"/>
                                          </w:divBdr>
                                          <w:divsChild>
                                            <w:div w:id="1631202350">
                                              <w:marLeft w:val="0"/>
                                              <w:marRight w:val="0"/>
                                              <w:marTop w:val="0"/>
                                              <w:marBottom w:val="0"/>
                                              <w:divBdr>
                                                <w:top w:val="none" w:sz="0" w:space="0" w:color="auto"/>
                                                <w:left w:val="none" w:sz="0" w:space="0" w:color="auto"/>
                                                <w:bottom w:val="none" w:sz="0" w:space="0" w:color="auto"/>
                                                <w:right w:val="none" w:sz="0" w:space="0" w:color="auto"/>
                                              </w:divBdr>
                                            </w:div>
                                          </w:divsChild>
                                        </w:div>
                                        <w:div w:id="2013100415">
                                          <w:marLeft w:val="0"/>
                                          <w:marRight w:val="0"/>
                                          <w:marTop w:val="0"/>
                                          <w:marBottom w:val="0"/>
                                          <w:divBdr>
                                            <w:top w:val="none" w:sz="0" w:space="0" w:color="auto"/>
                                            <w:left w:val="none" w:sz="0" w:space="0" w:color="auto"/>
                                            <w:bottom w:val="none" w:sz="0" w:space="0" w:color="auto"/>
                                            <w:right w:val="none" w:sz="0" w:space="0" w:color="auto"/>
                                          </w:divBdr>
                                          <w:divsChild>
                                            <w:div w:id="633026136">
                                              <w:marLeft w:val="0"/>
                                              <w:marRight w:val="0"/>
                                              <w:marTop w:val="0"/>
                                              <w:marBottom w:val="0"/>
                                              <w:divBdr>
                                                <w:top w:val="none" w:sz="0" w:space="0" w:color="auto"/>
                                                <w:left w:val="none" w:sz="0" w:space="0" w:color="auto"/>
                                                <w:bottom w:val="none" w:sz="0" w:space="0" w:color="auto"/>
                                                <w:right w:val="none" w:sz="0" w:space="0" w:color="auto"/>
                                              </w:divBdr>
                                            </w:div>
                                          </w:divsChild>
                                        </w:div>
                                        <w:div w:id="1573464289">
                                          <w:marLeft w:val="0"/>
                                          <w:marRight w:val="0"/>
                                          <w:marTop w:val="0"/>
                                          <w:marBottom w:val="0"/>
                                          <w:divBdr>
                                            <w:top w:val="none" w:sz="0" w:space="0" w:color="auto"/>
                                            <w:left w:val="none" w:sz="0" w:space="0" w:color="auto"/>
                                            <w:bottom w:val="none" w:sz="0" w:space="0" w:color="auto"/>
                                            <w:right w:val="none" w:sz="0" w:space="0" w:color="auto"/>
                                          </w:divBdr>
                                          <w:divsChild>
                                            <w:div w:id="57324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14733">
                                      <w:marLeft w:val="0"/>
                                      <w:marRight w:val="0"/>
                                      <w:marTop w:val="0"/>
                                      <w:marBottom w:val="0"/>
                                      <w:divBdr>
                                        <w:top w:val="none" w:sz="0" w:space="0" w:color="auto"/>
                                        <w:left w:val="none" w:sz="0" w:space="0" w:color="auto"/>
                                        <w:bottom w:val="none" w:sz="0" w:space="0" w:color="auto"/>
                                        <w:right w:val="none" w:sz="0" w:space="0" w:color="auto"/>
                                      </w:divBdr>
                                      <w:divsChild>
                                        <w:div w:id="759452231">
                                          <w:marLeft w:val="0"/>
                                          <w:marRight w:val="0"/>
                                          <w:marTop w:val="0"/>
                                          <w:marBottom w:val="0"/>
                                          <w:divBdr>
                                            <w:top w:val="none" w:sz="0" w:space="0" w:color="auto"/>
                                            <w:left w:val="none" w:sz="0" w:space="0" w:color="auto"/>
                                            <w:bottom w:val="none" w:sz="0" w:space="0" w:color="auto"/>
                                            <w:right w:val="none" w:sz="0" w:space="0" w:color="auto"/>
                                          </w:divBdr>
                                          <w:divsChild>
                                            <w:div w:id="2093577205">
                                              <w:marLeft w:val="0"/>
                                              <w:marRight w:val="0"/>
                                              <w:marTop w:val="0"/>
                                              <w:marBottom w:val="0"/>
                                              <w:divBdr>
                                                <w:top w:val="none" w:sz="0" w:space="0" w:color="auto"/>
                                                <w:left w:val="none" w:sz="0" w:space="0" w:color="auto"/>
                                                <w:bottom w:val="none" w:sz="0" w:space="0" w:color="auto"/>
                                                <w:right w:val="none" w:sz="0" w:space="0" w:color="auto"/>
                                              </w:divBdr>
                                            </w:div>
                                          </w:divsChild>
                                        </w:div>
                                        <w:div w:id="750085662">
                                          <w:marLeft w:val="0"/>
                                          <w:marRight w:val="0"/>
                                          <w:marTop w:val="0"/>
                                          <w:marBottom w:val="0"/>
                                          <w:divBdr>
                                            <w:top w:val="none" w:sz="0" w:space="0" w:color="auto"/>
                                            <w:left w:val="none" w:sz="0" w:space="0" w:color="auto"/>
                                            <w:bottom w:val="none" w:sz="0" w:space="0" w:color="auto"/>
                                            <w:right w:val="none" w:sz="0" w:space="0" w:color="auto"/>
                                          </w:divBdr>
                                          <w:divsChild>
                                            <w:div w:id="479927589">
                                              <w:marLeft w:val="0"/>
                                              <w:marRight w:val="0"/>
                                              <w:marTop w:val="0"/>
                                              <w:marBottom w:val="0"/>
                                              <w:divBdr>
                                                <w:top w:val="none" w:sz="0" w:space="0" w:color="auto"/>
                                                <w:left w:val="none" w:sz="0" w:space="0" w:color="auto"/>
                                                <w:bottom w:val="none" w:sz="0" w:space="0" w:color="auto"/>
                                                <w:right w:val="none" w:sz="0" w:space="0" w:color="auto"/>
                                              </w:divBdr>
                                            </w:div>
                                          </w:divsChild>
                                        </w:div>
                                        <w:div w:id="1753503629">
                                          <w:marLeft w:val="0"/>
                                          <w:marRight w:val="0"/>
                                          <w:marTop w:val="0"/>
                                          <w:marBottom w:val="0"/>
                                          <w:divBdr>
                                            <w:top w:val="none" w:sz="0" w:space="0" w:color="auto"/>
                                            <w:left w:val="none" w:sz="0" w:space="0" w:color="auto"/>
                                            <w:bottom w:val="none" w:sz="0" w:space="0" w:color="auto"/>
                                            <w:right w:val="none" w:sz="0" w:space="0" w:color="auto"/>
                                          </w:divBdr>
                                          <w:divsChild>
                                            <w:div w:id="827137933">
                                              <w:marLeft w:val="0"/>
                                              <w:marRight w:val="0"/>
                                              <w:marTop w:val="0"/>
                                              <w:marBottom w:val="0"/>
                                              <w:divBdr>
                                                <w:top w:val="none" w:sz="0" w:space="0" w:color="auto"/>
                                                <w:left w:val="none" w:sz="0" w:space="0" w:color="auto"/>
                                                <w:bottom w:val="none" w:sz="0" w:space="0" w:color="auto"/>
                                                <w:right w:val="none" w:sz="0" w:space="0" w:color="auto"/>
                                              </w:divBdr>
                                            </w:div>
                                          </w:divsChild>
                                        </w:div>
                                        <w:div w:id="1113675596">
                                          <w:marLeft w:val="0"/>
                                          <w:marRight w:val="0"/>
                                          <w:marTop w:val="0"/>
                                          <w:marBottom w:val="0"/>
                                          <w:divBdr>
                                            <w:top w:val="none" w:sz="0" w:space="0" w:color="auto"/>
                                            <w:left w:val="none" w:sz="0" w:space="0" w:color="auto"/>
                                            <w:bottom w:val="none" w:sz="0" w:space="0" w:color="auto"/>
                                            <w:right w:val="none" w:sz="0" w:space="0" w:color="auto"/>
                                          </w:divBdr>
                                          <w:divsChild>
                                            <w:div w:id="1388456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27612">
                                      <w:marLeft w:val="0"/>
                                      <w:marRight w:val="0"/>
                                      <w:marTop w:val="0"/>
                                      <w:marBottom w:val="0"/>
                                      <w:divBdr>
                                        <w:top w:val="none" w:sz="0" w:space="0" w:color="auto"/>
                                        <w:left w:val="none" w:sz="0" w:space="0" w:color="auto"/>
                                        <w:bottom w:val="none" w:sz="0" w:space="0" w:color="auto"/>
                                        <w:right w:val="none" w:sz="0" w:space="0" w:color="auto"/>
                                      </w:divBdr>
                                      <w:divsChild>
                                        <w:div w:id="69158361">
                                          <w:marLeft w:val="0"/>
                                          <w:marRight w:val="0"/>
                                          <w:marTop w:val="0"/>
                                          <w:marBottom w:val="0"/>
                                          <w:divBdr>
                                            <w:top w:val="none" w:sz="0" w:space="0" w:color="auto"/>
                                            <w:left w:val="none" w:sz="0" w:space="0" w:color="auto"/>
                                            <w:bottom w:val="none" w:sz="0" w:space="0" w:color="auto"/>
                                            <w:right w:val="none" w:sz="0" w:space="0" w:color="auto"/>
                                          </w:divBdr>
                                          <w:divsChild>
                                            <w:div w:id="835072530">
                                              <w:marLeft w:val="0"/>
                                              <w:marRight w:val="0"/>
                                              <w:marTop w:val="0"/>
                                              <w:marBottom w:val="0"/>
                                              <w:divBdr>
                                                <w:top w:val="none" w:sz="0" w:space="0" w:color="auto"/>
                                                <w:left w:val="none" w:sz="0" w:space="0" w:color="auto"/>
                                                <w:bottom w:val="none" w:sz="0" w:space="0" w:color="auto"/>
                                                <w:right w:val="none" w:sz="0" w:space="0" w:color="auto"/>
                                              </w:divBdr>
                                            </w:div>
                                          </w:divsChild>
                                        </w:div>
                                        <w:div w:id="611478513">
                                          <w:marLeft w:val="0"/>
                                          <w:marRight w:val="0"/>
                                          <w:marTop w:val="0"/>
                                          <w:marBottom w:val="0"/>
                                          <w:divBdr>
                                            <w:top w:val="none" w:sz="0" w:space="0" w:color="auto"/>
                                            <w:left w:val="none" w:sz="0" w:space="0" w:color="auto"/>
                                            <w:bottom w:val="none" w:sz="0" w:space="0" w:color="auto"/>
                                            <w:right w:val="none" w:sz="0" w:space="0" w:color="auto"/>
                                          </w:divBdr>
                                          <w:divsChild>
                                            <w:div w:id="952633609">
                                              <w:marLeft w:val="0"/>
                                              <w:marRight w:val="0"/>
                                              <w:marTop w:val="0"/>
                                              <w:marBottom w:val="0"/>
                                              <w:divBdr>
                                                <w:top w:val="none" w:sz="0" w:space="0" w:color="auto"/>
                                                <w:left w:val="none" w:sz="0" w:space="0" w:color="auto"/>
                                                <w:bottom w:val="none" w:sz="0" w:space="0" w:color="auto"/>
                                                <w:right w:val="none" w:sz="0" w:space="0" w:color="auto"/>
                                              </w:divBdr>
                                            </w:div>
                                          </w:divsChild>
                                        </w:div>
                                        <w:div w:id="1497842883">
                                          <w:marLeft w:val="0"/>
                                          <w:marRight w:val="0"/>
                                          <w:marTop w:val="0"/>
                                          <w:marBottom w:val="0"/>
                                          <w:divBdr>
                                            <w:top w:val="none" w:sz="0" w:space="0" w:color="auto"/>
                                            <w:left w:val="none" w:sz="0" w:space="0" w:color="auto"/>
                                            <w:bottom w:val="none" w:sz="0" w:space="0" w:color="auto"/>
                                            <w:right w:val="none" w:sz="0" w:space="0" w:color="auto"/>
                                          </w:divBdr>
                                          <w:divsChild>
                                            <w:div w:id="673148204">
                                              <w:marLeft w:val="0"/>
                                              <w:marRight w:val="0"/>
                                              <w:marTop w:val="0"/>
                                              <w:marBottom w:val="0"/>
                                              <w:divBdr>
                                                <w:top w:val="none" w:sz="0" w:space="0" w:color="auto"/>
                                                <w:left w:val="none" w:sz="0" w:space="0" w:color="auto"/>
                                                <w:bottom w:val="none" w:sz="0" w:space="0" w:color="auto"/>
                                                <w:right w:val="none" w:sz="0" w:space="0" w:color="auto"/>
                                              </w:divBdr>
                                            </w:div>
                                          </w:divsChild>
                                        </w:div>
                                        <w:div w:id="1496069532">
                                          <w:marLeft w:val="0"/>
                                          <w:marRight w:val="0"/>
                                          <w:marTop w:val="0"/>
                                          <w:marBottom w:val="0"/>
                                          <w:divBdr>
                                            <w:top w:val="none" w:sz="0" w:space="0" w:color="auto"/>
                                            <w:left w:val="none" w:sz="0" w:space="0" w:color="auto"/>
                                            <w:bottom w:val="none" w:sz="0" w:space="0" w:color="auto"/>
                                            <w:right w:val="none" w:sz="0" w:space="0" w:color="auto"/>
                                          </w:divBdr>
                                          <w:divsChild>
                                            <w:div w:id="2062896266">
                                              <w:marLeft w:val="0"/>
                                              <w:marRight w:val="0"/>
                                              <w:marTop w:val="0"/>
                                              <w:marBottom w:val="0"/>
                                              <w:divBdr>
                                                <w:top w:val="none" w:sz="0" w:space="0" w:color="auto"/>
                                                <w:left w:val="none" w:sz="0" w:space="0" w:color="auto"/>
                                                <w:bottom w:val="none" w:sz="0" w:space="0" w:color="auto"/>
                                                <w:right w:val="none" w:sz="0" w:space="0" w:color="auto"/>
                                              </w:divBdr>
                                            </w:div>
                                          </w:divsChild>
                                        </w:div>
                                        <w:div w:id="1361514784">
                                          <w:marLeft w:val="0"/>
                                          <w:marRight w:val="0"/>
                                          <w:marTop w:val="0"/>
                                          <w:marBottom w:val="0"/>
                                          <w:divBdr>
                                            <w:top w:val="none" w:sz="0" w:space="0" w:color="auto"/>
                                            <w:left w:val="none" w:sz="0" w:space="0" w:color="auto"/>
                                            <w:bottom w:val="none" w:sz="0" w:space="0" w:color="auto"/>
                                            <w:right w:val="none" w:sz="0" w:space="0" w:color="auto"/>
                                          </w:divBdr>
                                          <w:divsChild>
                                            <w:div w:id="85658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099279683">
      <w:bodyDiv w:val="1"/>
      <w:marLeft w:val="0"/>
      <w:marRight w:val="0"/>
      <w:marTop w:val="0"/>
      <w:marBottom w:val="0"/>
      <w:divBdr>
        <w:top w:val="none" w:sz="0" w:space="0" w:color="auto"/>
        <w:left w:val="none" w:sz="0" w:space="0" w:color="auto"/>
        <w:bottom w:val="none" w:sz="0" w:space="0" w:color="auto"/>
        <w:right w:val="none" w:sz="0" w:space="0" w:color="auto"/>
      </w:divBdr>
      <w:divsChild>
        <w:div w:id="460224670">
          <w:marLeft w:val="0"/>
          <w:marRight w:val="0"/>
          <w:marTop w:val="0"/>
          <w:marBottom w:val="0"/>
          <w:divBdr>
            <w:top w:val="none" w:sz="0" w:space="0" w:color="auto"/>
            <w:left w:val="none" w:sz="0" w:space="0" w:color="auto"/>
            <w:bottom w:val="none" w:sz="0" w:space="0" w:color="auto"/>
            <w:right w:val="none" w:sz="0" w:space="0" w:color="auto"/>
          </w:divBdr>
          <w:divsChild>
            <w:div w:id="1352534911">
              <w:marLeft w:val="0"/>
              <w:marRight w:val="0"/>
              <w:marTop w:val="0"/>
              <w:marBottom w:val="0"/>
              <w:divBdr>
                <w:top w:val="none" w:sz="0" w:space="0" w:color="auto"/>
                <w:left w:val="none" w:sz="0" w:space="0" w:color="auto"/>
                <w:bottom w:val="none" w:sz="0" w:space="0" w:color="auto"/>
                <w:right w:val="none" w:sz="0" w:space="0" w:color="auto"/>
              </w:divBdr>
              <w:divsChild>
                <w:div w:id="501821325">
                  <w:marLeft w:val="0"/>
                  <w:marRight w:val="0"/>
                  <w:marTop w:val="0"/>
                  <w:marBottom w:val="0"/>
                  <w:divBdr>
                    <w:top w:val="none" w:sz="0" w:space="0" w:color="auto"/>
                    <w:left w:val="none" w:sz="0" w:space="0" w:color="auto"/>
                    <w:bottom w:val="none" w:sz="0" w:space="0" w:color="auto"/>
                    <w:right w:val="none" w:sz="0" w:space="0" w:color="auto"/>
                  </w:divBdr>
                  <w:divsChild>
                    <w:div w:id="1721704798">
                      <w:marLeft w:val="0"/>
                      <w:marRight w:val="0"/>
                      <w:marTop w:val="0"/>
                      <w:marBottom w:val="0"/>
                      <w:divBdr>
                        <w:top w:val="none" w:sz="0" w:space="0" w:color="auto"/>
                        <w:left w:val="none" w:sz="0" w:space="0" w:color="auto"/>
                        <w:bottom w:val="none" w:sz="0" w:space="0" w:color="auto"/>
                        <w:right w:val="none" w:sz="0" w:space="0" w:color="auto"/>
                      </w:divBdr>
                      <w:divsChild>
                        <w:div w:id="1717047807">
                          <w:marLeft w:val="0"/>
                          <w:marRight w:val="0"/>
                          <w:marTop w:val="0"/>
                          <w:marBottom w:val="0"/>
                          <w:divBdr>
                            <w:top w:val="none" w:sz="0" w:space="0" w:color="auto"/>
                            <w:left w:val="none" w:sz="0" w:space="0" w:color="auto"/>
                            <w:bottom w:val="single" w:sz="6" w:space="15" w:color="CCCCCC"/>
                            <w:right w:val="none" w:sz="0" w:space="0" w:color="auto"/>
                          </w:divBdr>
                          <w:divsChild>
                            <w:div w:id="1549075289">
                              <w:marLeft w:val="0"/>
                              <w:marRight w:val="0"/>
                              <w:marTop w:val="0"/>
                              <w:marBottom w:val="0"/>
                              <w:divBdr>
                                <w:top w:val="none" w:sz="0" w:space="0" w:color="auto"/>
                                <w:left w:val="none" w:sz="0" w:space="0" w:color="auto"/>
                                <w:bottom w:val="none" w:sz="0" w:space="0" w:color="auto"/>
                                <w:right w:val="none" w:sz="0" w:space="0" w:color="auto"/>
                              </w:divBdr>
                              <w:divsChild>
                                <w:div w:id="53885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5660885">
      <w:bodyDiv w:val="1"/>
      <w:marLeft w:val="0"/>
      <w:marRight w:val="0"/>
      <w:marTop w:val="0"/>
      <w:marBottom w:val="0"/>
      <w:divBdr>
        <w:top w:val="none" w:sz="0" w:space="0" w:color="auto"/>
        <w:left w:val="none" w:sz="0" w:space="0" w:color="auto"/>
        <w:bottom w:val="none" w:sz="0" w:space="0" w:color="auto"/>
        <w:right w:val="none" w:sz="0" w:space="0" w:color="auto"/>
      </w:divBdr>
      <w:divsChild>
        <w:div w:id="870723377">
          <w:marLeft w:val="0"/>
          <w:marRight w:val="0"/>
          <w:marTop w:val="0"/>
          <w:marBottom w:val="0"/>
          <w:divBdr>
            <w:top w:val="none" w:sz="0" w:space="0" w:color="auto"/>
            <w:left w:val="none" w:sz="0" w:space="0" w:color="auto"/>
            <w:bottom w:val="none" w:sz="0" w:space="0" w:color="auto"/>
            <w:right w:val="none" w:sz="0" w:space="0" w:color="auto"/>
          </w:divBdr>
          <w:divsChild>
            <w:div w:id="2007056003">
              <w:marLeft w:val="0"/>
              <w:marRight w:val="0"/>
              <w:marTop w:val="0"/>
              <w:marBottom w:val="0"/>
              <w:divBdr>
                <w:top w:val="none" w:sz="0" w:space="0" w:color="auto"/>
                <w:left w:val="none" w:sz="0" w:space="0" w:color="auto"/>
                <w:bottom w:val="none" w:sz="0" w:space="0" w:color="auto"/>
                <w:right w:val="none" w:sz="0" w:space="0" w:color="auto"/>
              </w:divBdr>
              <w:divsChild>
                <w:div w:id="554320517">
                  <w:marLeft w:val="250"/>
                  <w:marRight w:val="250"/>
                  <w:marTop w:val="275"/>
                  <w:marBottom w:val="0"/>
                  <w:divBdr>
                    <w:top w:val="none" w:sz="0" w:space="0" w:color="auto"/>
                    <w:left w:val="none" w:sz="0" w:space="0" w:color="auto"/>
                    <w:bottom w:val="none" w:sz="0" w:space="0" w:color="auto"/>
                    <w:right w:val="none" w:sz="0" w:space="0" w:color="auto"/>
                  </w:divBdr>
                  <w:divsChild>
                    <w:div w:id="1134786009">
                      <w:marLeft w:val="0"/>
                      <w:marRight w:val="0"/>
                      <w:marTop w:val="0"/>
                      <w:marBottom w:val="0"/>
                      <w:divBdr>
                        <w:top w:val="none" w:sz="0" w:space="0" w:color="auto"/>
                        <w:left w:val="none" w:sz="0" w:space="0" w:color="auto"/>
                        <w:bottom w:val="none" w:sz="0" w:space="0" w:color="auto"/>
                        <w:right w:val="none" w:sz="0" w:space="0" w:color="auto"/>
                      </w:divBdr>
                    </w:div>
                    <w:div w:id="507213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17199">
      <w:bodyDiv w:val="1"/>
      <w:marLeft w:val="0"/>
      <w:marRight w:val="0"/>
      <w:marTop w:val="0"/>
      <w:marBottom w:val="0"/>
      <w:divBdr>
        <w:top w:val="none" w:sz="0" w:space="0" w:color="auto"/>
        <w:left w:val="none" w:sz="0" w:space="0" w:color="auto"/>
        <w:bottom w:val="none" w:sz="0" w:space="0" w:color="auto"/>
        <w:right w:val="none" w:sz="0" w:space="0" w:color="auto"/>
      </w:divBdr>
      <w:divsChild>
        <w:div w:id="167909571">
          <w:marLeft w:val="0"/>
          <w:marRight w:val="0"/>
          <w:marTop w:val="0"/>
          <w:marBottom w:val="0"/>
          <w:divBdr>
            <w:top w:val="single" w:sz="6" w:space="0" w:color="0E477A"/>
            <w:left w:val="single" w:sz="6" w:space="0" w:color="0E477A"/>
            <w:bottom w:val="single" w:sz="6" w:space="0" w:color="0E477A"/>
            <w:right w:val="single" w:sz="6" w:space="0" w:color="0E477A"/>
          </w:divBdr>
          <w:divsChild>
            <w:div w:id="1628780291">
              <w:marLeft w:val="2925"/>
              <w:marRight w:val="0"/>
              <w:marTop w:val="0"/>
              <w:marBottom w:val="0"/>
              <w:divBdr>
                <w:top w:val="none" w:sz="0" w:space="0" w:color="auto"/>
                <w:left w:val="none" w:sz="0" w:space="0" w:color="auto"/>
                <w:bottom w:val="none" w:sz="0" w:space="0" w:color="auto"/>
                <w:right w:val="none" w:sz="0" w:space="0" w:color="auto"/>
              </w:divBdr>
              <w:divsChild>
                <w:div w:id="1295214922">
                  <w:marLeft w:val="0"/>
                  <w:marRight w:val="0"/>
                  <w:marTop w:val="0"/>
                  <w:marBottom w:val="0"/>
                  <w:divBdr>
                    <w:top w:val="none" w:sz="0" w:space="0" w:color="auto"/>
                    <w:left w:val="none" w:sz="0" w:space="0" w:color="auto"/>
                    <w:bottom w:val="none" w:sz="0" w:space="0" w:color="auto"/>
                    <w:right w:val="none" w:sz="0" w:space="0" w:color="auto"/>
                  </w:divBdr>
                  <w:divsChild>
                    <w:div w:id="273487889">
                      <w:marLeft w:val="0"/>
                      <w:marRight w:val="150"/>
                      <w:marTop w:val="0"/>
                      <w:marBottom w:val="0"/>
                      <w:divBdr>
                        <w:top w:val="single" w:sz="6" w:space="0" w:color="CCCCCC"/>
                        <w:left w:val="single" w:sz="6" w:space="8" w:color="CCCCCC"/>
                        <w:bottom w:val="single" w:sz="6" w:space="8" w:color="CCCCCC"/>
                        <w:right w:val="single" w:sz="6" w:space="8" w:color="CCCCCC"/>
                      </w:divBdr>
                      <w:divsChild>
                        <w:div w:id="1648322548">
                          <w:marLeft w:val="0"/>
                          <w:marRight w:val="0"/>
                          <w:marTop w:val="0"/>
                          <w:marBottom w:val="0"/>
                          <w:divBdr>
                            <w:top w:val="none" w:sz="0" w:space="0" w:color="auto"/>
                            <w:left w:val="none" w:sz="0" w:space="0" w:color="auto"/>
                            <w:bottom w:val="none" w:sz="0" w:space="0" w:color="auto"/>
                            <w:right w:val="none" w:sz="0" w:space="0" w:color="auto"/>
                          </w:divBdr>
                        </w:div>
                        <w:div w:id="660354930">
                          <w:marLeft w:val="0"/>
                          <w:marRight w:val="0"/>
                          <w:marTop w:val="0"/>
                          <w:marBottom w:val="0"/>
                          <w:divBdr>
                            <w:top w:val="none" w:sz="0" w:space="0" w:color="auto"/>
                            <w:left w:val="none" w:sz="0" w:space="0" w:color="auto"/>
                            <w:bottom w:val="none" w:sz="0" w:space="0" w:color="auto"/>
                            <w:right w:val="none" w:sz="0" w:space="0" w:color="auto"/>
                          </w:divBdr>
                        </w:div>
                        <w:div w:id="804810047">
                          <w:marLeft w:val="0"/>
                          <w:marRight w:val="0"/>
                          <w:marTop w:val="0"/>
                          <w:marBottom w:val="0"/>
                          <w:divBdr>
                            <w:top w:val="none" w:sz="0" w:space="0" w:color="auto"/>
                            <w:left w:val="none" w:sz="0" w:space="0" w:color="auto"/>
                            <w:bottom w:val="none" w:sz="0" w:space="0" w:color="auto"/>
                            <w:right w:val="none" w:sz="0" w:space="0" w:color="auto"/>
                          </w:divBdr>
                        </w:div>
                        <w:div w:id="919485841">
                          <w:marLeft w:val="0"/>
                          <w:marRight w:val="0"/>
                          <w:marTop w:val="0"/>
                          <w:marBottom w:val="0"/>
                          <w:divBdr>
                            <w:top w:val="none" w:sz="0" w:space="0" w:color="auto"/>
                            <w:left w:val="none" w:sz="0" w:space="0" w:color="auto"/>
                            <w:bottom w:val="none" w:sz="0" w:space="0" w:color="auto"/>
                            <w:right w:val="none" w:sz="0" w:space="0" w:color="auto"/>
                          </w:divBdr>
                        </w:div>
                        <w:div w:id="2023124557">
                          <w:marLeft w:val="0"/>
                          <w:marRight w:val="0"/>
                          <w:marTop w:val="0"/>
                          <w:marBottom w:val="0"/>
                          <w:divBdr>
                            <w:top w:val="none" w:sz="0" w:space="0" w:color="auto"/>
                            <w:left w:val="none" w:sz="0" w:space="0" w:color="auto"/>
                            <w:bottom w:val="none" w:sz="0" w:space="0" w:color="auto"/>
                            <w:right w:val="none" w:sz="0" w:space="0" w:color="auto"/>
                          </w:divBdr>
                        </w:div>
                        <w:div w:id="671493822">
                          <w:marLeft w:val="0"/>
                          <w:marRight w:val="0"/>
                          <w:marTop w:val="0"/>
                          <w:marBottom w:val="0"/>
                          <w:divBdr>
                            <w:top w:val="none" w:sz="0" w:space="0" w:color="auto"/>
                            <w:left w:val="none" w:sz="0" w:space="0" w:color="auto"/>
                            <w:bottom w:val="none" w:sz="0" w:space="0" w:color="auto"/>
                            <w:right w:val="none" w:sz="0" w:space="0" w:color="auto"/>
                          </w:divBdr>
                        </w:div>
                        <w:div w:id="1122455018">
                          <w:marLeft w:val="0"/>
                          <w:marRight w:val="0"/>
                          <w:marTop w:val="0"/>
                          <w:marBottom w:val="0"/>
                          <w:divBdr>
                            <w:top w:val="none" w:sz="0" w:space="0" w:color="auto"/>
                            <w:left w:val="none" w:sz="0" w:space="0" w:color="auto"/>
                            <w:bottom w:val="none" w:sz="0" w:space="0" w:color="auto"/>
                            <w:right w:val="none" w:sz="0" w:space="0" w:color="auto"/>
                          </w:divBdr>
                        </w:div>
                        <w:div w:id="913203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7601010">
      <w:bodyDiv w:val="1"/>
      <w:marLeft w:val="0"/>
      <w:marRight w:val="0"/>
      <w:marTop w:val="0"/>
      <w:marBottom w:val="0"/>
      <w:divBdr>
        <w:top w:val="none" w:sz="0" w:space="0" w:color="auto"/>
        <w:left w:val="none" w:sz="0" w:space="0" w:color="auto"/>
        <w:bottom w:val="none" w:sz="0" w:space="0" w:color="auto"/>
        <w:right w:val="none" w:sz="0" w:space="0" w:color="auto"/>
      </w:divBdr>
      <w:divsChild>
        <w:div w:id="993872808">
          <w:marLeft w:val="0"/>
          <w:marRight w:val="0"/>
          <w:marTop w:val="0"/>
          <w:marBottom w:val="0"/>
          <w:divBdr>
            <w:top w:val="single" w:sz="4" w:space="0" w:color="0E477A"/>
            <w:left w:val="single" w:sz="4" w:space="0" w:color="0E477A"/>
            <w:bottom w:val="single" w:sz="4" w:space="0" w:color="0E477A"/>
            <w:right w:val="single" w:sz="4" w:space="0" w:color="0E477A"/>
          </w:divBdr>
          <w:divsChild>
            <w:div w:id="1145468281">
              <w:marLeft w:val="2442"/>
              <w:marRight w:val="0"/>
              <w:marTop w:val="0"/>
              <w:marBottom w:val="0"/>
              <w:divBdr>
                <w:top w:val="none" w:sz="0" w:space="0" w:color="auto"/>
                <w:left w:val="none" w:sz="0" w:space="0" w:color="auto"/>
                <w:bottom w:val="none" w:sz="0" w:space="0" w:color="auto"/>
                <w:right w:val="none" w:sz="0" w:space="0" w:color="auto"/>
              </w:divBdr>
              <w:divsChild>
                <w:div w:id="395469229">
                  <w:marLeft w:val="0"/>
                  <w:marRight w:val="0"/>
                  <w:marTop w:val="0"/>
                  <w:marBottom w:val="0"/>
                  <w:divBdr>
                    <w:top w:val="none" w:sz="0" w:space="0" w:color="auto"/>
                    <w:left w:val="none" w:sz="0" w:space="0" w:color="auto"/>
                    <w:bottom w:val="none" w:sz="0" w:space="0" w:color="auto"/>
                    <w:right w:val="none" w:sz="0" w:space="0" w:color="auto"/>
                  </w:divBdr>
                  <w:divsChild>
                    <w:div w:id="947741847">
                      <w:marLeft w:val="0"/>
                      <w:marRight w:val="125"/>
                      <w:marTop w:val="0"/>
                      <w:marBottom w:val="0"/>
                      <w:divBdr>
                        <w:top w:val="single" w:sz="4" w:space="0" w:color="CCCCCC"/>
                        <w:left w:val="single" w:sz="4" w:space="6" w:color="CCCCCC"/>
                        <w:bottom w:val="single" w:sz="4" w:space="6" w:color="CCCCCC"/>
                        <w:right w:val="single" w:sz="4" w:space="6" w:color="CCCCCC"/>
                      </w:divBdr>
                      <w:divsChild>
                        <w:div w:id="346760183">
                          <w:marLeft w:val="0"/>
                          <w:marRight w:val="0"/>
                          <w:marTop w:val="0"/>
                          <w:marBottom w:val="0"/>
                          <w:divBdr>
                            <w:top w:val="none" w:sz="0" w:space="0" w:color="auto"/>
                            <w:left w:val="none" w:sz="0" w:space="0" w:color="auto"/>
                            <w:bottom w:val="none" w:sz="0" w:space="0" w:color="auto"/>
                            <w:right w:val="none" w:sz="0" w:space="0" w:color="auto"/>
                          </w:divBdr>
                        </w:div>
                        <w:div w:id="1531798173">
                          <w:marLeft w:val="0"/>
                          <w:marRight w:val="0"/>
                          <w:marTop w:val="0"/>
                          <w:marBottom w:val="0"/>
                          <w:divBdr>
                            <w:top w:val="none" w:sz="0" w:space="0" w:color="auto"/>
                            <w:left w:val="none" w:sz="0" w:space="0" w:color="auto"/>
                            <w:bottom w:val="none" w:sz="0" w:space="0" w:color="auto"/>
                            <w:right w:val="none" w:sz="0" w:space="0" w:color="auto"/>
                          </w:divBdr>
                        </w:div>
                        <w:div w:id="1207792067">
                          <w:marLeft w:val="0"/>
                          <w:marRight w:val="0"/>
                          <w:marTop w:val="0"/>
                          <w:marBottom w:val="0"/>
                          <w:divBdr>
                            <w:top w:val="none" w:sz="0" w:space="0" w:color="auto"/>
                            <w:left w:val="none" w:sz="0" w:space="0" w:color="auto"/>
                            <w:bottom w:val="none" w:sz="0" w:space="0" w:color="auto"/>
                            <w:right w:val="none" w:sz="0" w:space="0" w:color="auto"/>
                          </w:divBdr>
                        </w:div>
                        <w:div w:id="1856769884">
                          <w:marLeft w:val="0"/>
                          <w:marRight w:val="0"/>
                          <w:marTop w:val="0"/>
                          <w:marBottom w:val="0"/>
                          <w:divBdr>
                            <w:top w:val="none" w:sz="0" w:space="0" w:color="auto"/>
                            <w:left w:val="none" w:sz="0" w:space="0" w:color="auto"/>
                            <w:bottom w:val="none" w:sz="0" w:space="0" w:color="auto"/>
                            <w:right w:val="none" w:sz="0" w:space="0" w:color="auto"/>
                          </w:divBdr>
                        </w:div>
                        <w:div w:id="1413047707">
                          <w:marLeft w:val="0"/>
                          <w:marRight w:val="0"/>
                          <w:marTop w:val="0"/>
                          <w:marBottom w:val="0"/>
                          <w:divBdr>
                            <w:top w:val="none" w:sz="0" w:space="0" w:color="auto"/>
                            <w:left w:val="none" w:sz="0" w:space="0" w:color="auto"/>
                            <w:bottom w:val="none" w:sz="0" w:space="0" w:color="auto"/>
                            <w:right w:val="none" w:sz="0" w:space="0" w:color="auto"/>
                          </w:divBdr>
                        </w:div>
                        <w:div w:id="395207580">
                          <w:marLeft w:val="0"/>
                          <w:marRight w:val="0"/>
                          <w:marTop w:val="0"/>
                          <w:marBottom w:val="0"/>
                          <w:divBdr>
                            <w:top w:val="none" w:sz="0" w:space="0" w:color="auto"/>
                            <w:left w:val="none" w:sz="0" w:space="0" w:color="auto"/>
                            <w:bottom w:val="none" w:sz="0" w:space="0" w:color="auto"/>
                            <w:right w:val="none" w:sz="0" w:space="0" w:color="auto"/>
                          </w:divBdr>
                        </w:div>
                        <w:div w:id="2132552426">
                          <w:marLeft w:val="0"/>
                          <w:marRight w:val="0"/>
                          <w:marTop w:val="0"/>
                          <w:marBottom w:val="0"/>
                          <w:divBdr>
                            <w:top w:val="none" w:sz="0" w:space="0" w:color="auto"/>
                            <w:left w:val="none" w:sz="0" w:space="0" w:color="auto"/>
                            <w:bottom w:val="none" w:sz="0" w:space="0" w:color="auto"/>
                            <w:right w:val="none" w:sz="0" w:space="0" w:color="auto"/>
                          </w:divBdr>
                        </w:div>
                        <w:div w:id="1744181860">
                          <w:marLeft w:val="0"/>
                          <w:marRight w:val="0"/>
                          <w:marTop w:val="0"/>
                          <w:marBottom w:val="0"/>
                          <w:divBdr>
                            <w:top w:val="none" w:sz="0" w:space="0" w:color="auto"/>
                            <w:left w:val="none" w:sz="0" w:space="0" w:color="auto"/>
                            <w:bottom w:val="none" w:sz="0" w:space="0" w:color="auto"/>
                            <w:right w:val="none" w:sz="0" w:space="0" w:color="auto"/>
                          </w:divBdr>
                        </w:div>
                        <w:div w:id="104740837">
                          <w:marLeft w:val="0"/>
                          <w:marRight w:val="0"/>
                          <w:marTop w:val="0"/>
                          <w:marBottom w:val="0"/>
                          <w:divBdr>
                            <w:top w:val="none" w:sz="0" w:space="0" w:color="auto"/>
                            <w:left w:val="none" w:sz="0" w:space="0" w:color="auto"/>
                            <w:bottom w:val="none" w:sz="0" w:space="0" w:color="auto"/>
                            <w:right w:val="none" w:sz="0" w:space="0" w:color="auto"/>
                          </w:divBdr>
                        </w:div>
                        <w:div w:id="186267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9640949">
      <w:bodyDiv w:val="1"/>
      <w:marLeft w:val="0"/>
      <w:marRight w:val="0"/>
      <w:marTop w:val="0"/>
      <w:marBottom w:val="0"/>
      <w:divBdr>
        <w:top w:val="none" w:sz="0" w:space="0" w:color="auto"/>
        <w:left w:val="none" w:sz="0" w:space="0" w:color="auto"/>
        <w:bottom w:val="none" w:sz="0" w:space="0" w:color="auto"/>
        <w:right w:val="none" w:sz="0" w:space="0" w:color="auto"/>
      </w:divBdr>
    </w:div>
    <w:div w:id="2125152708">
      <w:bodyDiv w:val="1"/>
      <w:marLeft w:val="0"/>
      <w:marRight w:val="0"/>
      <w:marTop w:val="0"/>
      <w:marBottom w:val="0"/>
      <w:divBdr>
        <w:top w:val="none" w:sz="0" w:space="0" w:color="auto"/>
        <w:left w:val="none" w:sz="0" w:space="0" w:color="auto"/>
        <w:bottom w:val="none" w:sz="0" w:space="0" w:color="auto"/>
        <w:right w:val="none" w:sz="0" w:space="0" w:color="auto"/>
      </w:divBdr>
      <w:divsChild>
        <w:div w:id="582762380">
          <w:marLeft w:val="0"/>
          <w:marRight w:val="0"/>
          <w:marTop w:val="0"/>
          <w:marBottom w:val="0"/>
          <w:divBdr>
            <w:top w:val="none" w:sz="0" w:space="0" w:color="auto"/>
            <w:left w:val="none" w:sz="0" w:space="0" w:color="auto"/>
            <w:bottom w:val="none" w:sz="0" w:space="0" w:color="auto"/>
            <w:right w:val="none" w:sz="0" w:space="0" w:color="auto"/>
          </w:divBdr>
          <w:divsChild>
            <w:div w:id="826213213">
              <w:marLeft w:val="0"/>
              <w:marRight w:val="0"/>
              <w:marTop w:val="0"/>
              <w:marBottom w:val="0"/>
              <w:divBdr>
                <w:top w:val="none" w:sz="0" w:space="0" w:color="auto"/>
                <w:left w:val="none" w:sz="0" w:space="0" w:color="auto"/>
                <w:bottom w:val="none" w:sz="0" w:space="0" w:color="auto"/>
                <w:right w:val="none" w:sz="0" w:space="0" w:color="auto"/>
              </w:divBdr>
              <w:divsChild>
                <w:div w:id="1720323057">
                  <w:marLeft w:val="300"/>
                  <w:marRight w:val="300"/>
                  <w:marTop w:val="330"/>
                  <w:marBottom w:val="0"/>
                  <w:divBdr>
                    <w:top w:val="none" w:sz="0" w:space="0" w:color="auto"/>
                    <w:left w:val="none" w:sz="0" w:space="0" w:color="auto"/>
                    <w:bottom w:val="none" w:sz="0" w:space="0" w:color="auto"/>
                    <w:right w:val="none" w:sz="0" w:space="0" w:color="auto"/>
                  </w:divBdr>
                  <w:divsChild>
                    <w:div w:id="386421021">
                      <w:marLeft w:val="0"/>
                      <w:marRight w:val="0"/>
                      <w:marTop w:val="0"/>
                      <w:marBottom w:val="0"/>
                      <w:divBdr>
                        <w:top w:val="none" w:sz="0" w:space="0" w:color="auto"/>
                        <w:left w:val="none" w:sz="0" w:space="0" w:color="auto"/>
                        <w:bottom w:val="none" w:sz="0" w:space="0" w:color="auto"/>
                        <w:right w:val="none" w:sz="0" w:space="0" w:color="auto"/>
                      </w:divBdr>
                    </w:div>
                    <w:div w:id="147706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888891">
      <w:bodyDiv w:val="1"/>
      <w:marLeft w:val="0"/>
      <w:marRight w:val="0"/>
      <w:marTop w:val="0"/>
      <w:marBottom w:val="0"/>
      <w:divBdr>
        <w:top w:val="none" w:sz="0" w:space="0" w:color="auto"/>
        <w:left w:val="none" w:sz="0" w:space="0" w:color="auto"/>
        <w:bottom w:val="none" w:sz="0" w:space="0" w:color="auto"/>
        <w:right w:val="none" w:sz="0" w:space="0" w:color="auto"/>
      </w:divBdr>
      <w:divsChild>
        <w:div w:id="102173709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s://erecruitment.wto.org/public/hrd-vac-newuser.asp?vaclng=en" TargetMode="External"/><Relationship Id="rId117" Type="http://schemas.openxmlformats.org/officeDocument/2006/relationships/hyperlink" Target="http://ec.europa.eu/programmes/horizon2020/en/news/innovation-convention-2014" TargetMode="External"/><Relationship Id="rId21" Type="http://schemas.openxmlformats.org/officeDocument/2006/relationships/hyperlink" Target="http://www.sciex.ch" TargetMode="External"/><Relationship Id="rId42" Type="http://schemas.openxmlformats.org/officeDocument/2006/relationships/hyperlink" Target="http://ec.europa.eu/research/participants/portal/desktop/en/opportunities/h2020/topics/2597-biotec-3-2014.html" TargetMode="External"/><Relationship Id="rId47" Type="http://schemas.openxmlformats.org/officeDocument/2006/relationships/hyperlink" Target="http://ec.europa.eu/research/participants/portal/desktop/en/opportunities/h2020/calls/h2020-nmp-2014-two-stage.html" TargetMode="External"/><Relationship Id="rId63" Type="http://schemas.openxmlformats.org/officeDocument/2006/relationships/hyperlink" Target="http://ec.europa.eu/research/participants/portal/desktop/en/opportunities/h2020/topics/87-ict-15-2014.html" TargetMode="External"/><Relationship Id="rId68" Type="http://schemas.openxmlformats.org/officeDocument/2006/relationships/hyperlink" Target="http://ec.europa.eu/research/participants/portal/desktop/en/opportunities/h2020/topics/92-ict-23-2014.html" TargetMode="External"/><Relationship Id="rId84" Type="http://schemas.openxmlformats.org/officeDocument/2006/relationships/hyperlink" Target="http://ec.europa.eu/research/participants/portal/desktop/en/opportunities/h2020/calls/h2020-infraia-2014-2015.html" TargetMode="External"/><Relationship Id="rId89" Type="http://schemas.openxmlformats.org/officeDocument/2006/relationships/hyperlink" Target="http://ec.europa.eu/research/participants/portal/desktop/en/opportunities/h2020/calls/erc-2014-poc.html" TargetMode="External"/><Relationship Id="rId112" Type="http://schemas.openxmlformats.org/officeDocument/2006/relationships/hyperlink" Target="http://cordis.europa.eu/fetch?CALLER=EN_NEWS_EVENT&amp;ACTION=D&amp;DOC=41&amp;CAT=NEWS&amp;QUERY=01436d8fd1e5:22c0:24490b52&amp;RCN=36166" TargetMode="External"/><Relationship Id="rId133" Type="http://schemas.openxmlformats.org/officeDocument/2006/relationships/hyperlink" Target="http://www.logincee.org/libraryitem/29778" TargetMode="External"/><Relationship Id="rId138" Type="http://schemas.openxmlformats.org/officeDocument/2006/relationships/footer" Target="footer4.xml"/><Relationship Id="rId16" Type="http://schemas.openxmlformats.org/officeDocument/2006/relationships/hyperlink" Target="mailto:bissera.kolarova@institutfrancais.bg" TargetMode="External"/><Relationship Id="rId107" Type="http://schemas.openxmlformats.org/officeDocument/2006/relationships/footer" Target="footer3.xml"/><Relationship Id="rId11" Type="http://schemas.openxmlformats.org/officeDocument/2006/relationships/footer" Target="footer1.xml"/><Relationship Id="rId32" Type="http://schemas.openxmlformats.org/officeDocument/2006/relationships/footer" Target="footer2.xml"/><Relationship Id="rId37" Type="http://schemas.openxmlformats.org/officeDocument/2006/relationships/hyperlink" Target="http://www.ccemc.ca/" TargetMode="External"/><Relationship Id="rId53" Type="http://schemas.openxmlformats.org/officeDocument/2006/relationships/hyperlink" Target="http://ec.europa.eu/research/participants/portal/desktop/en/opportunities/h2020/calls/h2020-seac-2014-1.html" TargetMode="External"/><Relationship Id="rId58" Type="http://schemas.openxmlformats.org/officeDocument/2006/relationships/hyperlink" Target="http://ec.europa.eu/research/participants/portal/desktop/en/opportunities/h2020/topics/82-ict-06-2014.html" TargetMode="External"/><Relationship Id="rId74" Type="http://schemas.openxmlformats.org/officeDocument/2006/relationships/hyperlink" Target="http://ec.europa.eu/research/participants/portal/desktop/en/opportunities/h2020/topics/98-ict-35-2014.html" TargetMode="External"/><Relationship Id="rId79" Type="http://schemas.openxmlformats.org/officeDocument/2006/relationships/hyperlink" Target="http://ec.europa.eu/research/participants/portal/desktop/en/opportunities/h2020/calls/h2020-einfra-2014-2.html" TargetMode="External"/><Relationship Id="rId102" Type="http://schemas.openxmlformats.org/officeDocument/2006/relationships/hyperlink" Target="http://www.dnevnik.bg/evropa/evrofinansirane/programi/2007/07/23/361878_specifichna_programa_kapacitet_ot_7rp_fp7/" TargetMode="External"/><Relationship Id="rId123" Type="http://schemas.openxmlformats.org/officeDocument/2006/relationships/hyperlink" Target="http://ec.europa.eu/programmes/horizon2020/en/news/%E2%80%9C-power-programming-2014-%E2%80%93-developmental-origins-adiposity-and-long-term-health%E2%80%9D-conference" TargetMode="External"/><Relationship Id="rId128" Type="http://schemas.openxmlformats.org/officeDocument/2006/relationships/hyperlink" Target="http://ec.europa.eu/programmes/horizon2020/en/news/transport-research-arena-2014-innovate-mobility-mobilise-innovation-paris-1417-april-2014" TargetMode="External"/><Relationship Id="rId144" Type="http://schemas.openxmlformats.org/officeDocument/2006/relationships/hyperlink" Target="http://ec.europa.eu/programmes/horizon2020/en/news/investing-european-success-empowering-european-small-and-medium-sized-enterprises-smes-innovate" TargetMode="External"/><Relationship Id="rId149" Type="http://schemas.openxmlformats.org/officeDocument/2006/relationships/footer" Target="footer5.xml"/><Relationship Id="rId5" Type="http://schemas.microsoft.com/office/2007/relationships/stylesWithEffects" Target="stylesWithEffects.xml"/><Relationship Id="rId90" Type="http://schemas.openxmlformats.org/officeDocument/2006/relationships/hyperlink" Target="http://ec.europa.eu/research/participants/portal/desktop/en/opportunities/h2020/calls/h2020-msca-rise-2014.html" TargetMode="External"/><Relationship Id="rId95" Type="http://schemas.openxmlformats.org/officeDocument/2006/relationships/hyperlink" Target="http://ec.europa.eu/research/participants/portal/desktop/en/opportunities/h2020/calls/h2020-msca-night-2014.html" TargetMode="External"/><Relationship Id="rId22" Type="http://schemas.openxmlformats.org/officeDocument/2006/relationships/hyperlink" Target="http://www.crus.ch/information-programme/sciex-nms-ch/sciex-nms-ch-bulgaria.html" TargetMode="External"/><Relationship Id="rId27" Type="http://schemas.openxmlformats.org/officeDocument/2006/relationships/hyperlink" Target="https://erecruitment.wto.org/public/hrd-cl-vac-view.asp?jobinfo_uid_c=3475&amp;vaclng=en" TargetMode="External"/><Relationship Id="rId43" Type="http://schemas.openxmlformats.org/officeDocument/2006/relationships/hyperlink" Target="http://ec.europa.eu/research/participants/portal/desktop/en/opportunities/h2020/topics/2598-biotec-4-2014.html" TargetMode="External"/><Relationship Id="rId48" Type="http://schemas.openxmlformats.org/officeDocument/2006/relationships/hyperlink" Target="http://ec.europa.eu/research/participants/portal/desktop/en/opportunities/h2020/calls/h2020-nmp-2015-two-stage.html" TargetMode="External"/><Relationship Id="rId64" Type="http://schemas.openxmlformats.org/officeDocument/2006/relationships/hyperlink" Target="http://ec.europa.eu/research/participants/portal/desktop/en/opportunities/h2020/topics/88-ict-17-2014.html" TargetMode="External"/><Relationship Id="rId69" Type="http://schemas.openxmlformats.org/officeDocument/2006/relationships/hyperlink" Target="http://ec.europa.eu/research/participants/portal/desktop/en/opportunities/h2020/topics/93-ict-26-2014.html" TargetMode="External"/><Relationship Id="rId113" Type="http://schemas.openxmlformats.org/officeDocument/2006/relationships/hyperlink" Target="http://cordis.europa.eu/fetch?CALLER=EN_NEWS_EVENT&amp;ACTION=D&amp;DOC=42&amp;CAT=NEWS&amp;QUERY=01436d8fd1e5:22c0:24490b52&amp;RCN=36081" TargetMode="External"/><Relationship Id="rId118" Type="http://schemas.openxmlformats.org/officeDocument/2006/relationships/hyperlink" Target="http://ec.europa.eu/programmes/horizon2020/en/news/registration-now-open-conference-research-and-innovation-foster-competitiveness-european-agri" TargetMode="External"/><Relationship Id="rId134" Type="http://schemas.openxmlformats.org/officeDocument/2006/relationships/hyperlink" Target="http://ec.europa.eu/programmes/horizon2020/en/news/its-2014-european-congress" TargetMode="External"/><Relationship Id="rId139" Type="http://schemas.openxmlformats.org/officeDocument/2006/relationships/image" Target="media/image3.png"/><Relationship Id="rId80" Type="http://schemas.openxmlformats.org/officeDocument/2006/relationships/hyperlink" Target="http://ec.europa.eu/research/participants/portal/desktop/en/opportunities/h2020/calls/h2020-einfra-2014-1.html" TargetMode="External"/><Relationship Id="rId85" Type="http://schemas.openxmlformats.org/officeDocument/2006/relationships/hyperlink" Target="http://ec.europa.eu/research/participants/portal/desktop/en/opportunities/h2020/calls/h2020-infradev-1-2015-1.html" TargetMode="External"/><Relationship Id="rId150" Type="http://schemas.openxmlformats.org/officeDocument/2006/relationships/fontTable" Target="fontTable.xml"/><Relationship Id="rId12" Type="http://schemas.openxmlformats.org/officeDocument/2006/relationships/hyperlink" Target="http://www.europaeum.org/europaeum/node/30" TargetMode="External"/><Relationship Id="rId17" Type="http://schemas.openxmlformats.org/officeDocument/2006/relationships/hyperlink" Target="https://www.uni-sofia.bg/index.php/bul/novini/novini_i_s_bitiya/programa_sasakava_k_m_su_sv_kliment_ohridski_obyavyava_konkurs_za_ednokratni_doktorantski_stipendii_v_razmer_do_2000_schatski_dolara" TargetMode="External"/><Relationship Id="rId25" Type="http://schemas.openxmlformats.org/officeDocument/2006/relationships/hyperlink" Target="http://www.europaeum.org/europaeum/?q=category/1/89" TargetMode="External"/><Relationship Id="rId33" Type="http://schemas.openxmlformats.org/officeDocument/2006/relationships/hyperlink" Target="http://www.mon.bg/below/eeagrants" TargetMode="External"/><Relationship Id="rId38" Type="http://schemas.openxmlformats.org/officeDocument/2006/relationships/hyperlink" Target="http://ec.europa.eu/justice/newsroom/grants/just_2013_frc_ag_en.htm" TargetMode="External"/><Relationship Id="rId46" Type="http://schemas.openxmlformats.org/officeDocument/2006/relationships/hyperlink" Target="http://ec.europa.eu/research/participants/portal/desktop/en/opportunities/h2020/calls/h2020-nmp-csa-2014.html" TargetMode="External"/><Relationship Id="rId59" Type="http://schemas.openxmlformats.org/officeDocument/2006/relationships/hyperlink" Target="http://ec.europa.eu/research/participants/portal/desktop/en/opportunities/h2020/topics/83-ict-07-2014.html" TargetMode="External"/><Relationship Id="rId67" Type="http://schemas.openxmlformats.org/officeDocument/2006/relationships/hyperlink" Target="http://ec.europa.eu/research/participants/portal/desktop/en/opportunities/h2020/topics/91-ict-22-2014.html" TargetMode="External"/><Relationship Id="rId103" Type="http://schemas.openxmlformats.org/officeDocument/2006/relationships/hyperlink" Target="http://ec.europa.eu/research/participants/portal/page/call_FP7?callIdentifier=FP7-CDRP-2013-EUR-CD&amp;specificProgram=CAPACITIES" TargetMode="External"/><Relationship Id="rId108" Type="http://schemas.openxmlformats.org/officeDocument/2006/relationships/hyperlink" Target="http://cordis.europa.eu/fetch?CALLER=EN_NEWS_EVENT&amp;ACTION=D&amp;DOC=37&amp;CAT=NEWS&amp;QUERY=01436d8fd1e5:22c0:24490b52&amp;RCN=36377" TargetMode="External"/><Relationship Id="rId116" Type="http://schemas.openxmlformats.org/officeDocument/2006/relationships/hyperlink" Target="http://ec.europa.eu/programmes/horizon2020/en/news/innovation-convention-2014" TargetMode="External"/><Relationship Id="rId124" Type="http://schemas.openxmlformats.org/officeDocument/2006/relationships/hyperlink" Target="http://www.ortra.com/events/iche2014/Home.aspx" TargetMode="External"/><Relationship Id="rId129" Type="http://schemas.openxmlformats.org/officeDocument/2006/relationships/hyperlink" Target="http://www.eua.be/define.aspx" TargetMode="External"/><Relationship Id="rId137" Type="http://schemas.openxmlformats.org/officeDocument/2006/relationships/hyperlink" Target="http://ec.europa.eu/programmes/horizon2020/en/news/msca-satellite-event-esof-2014-conference" TargetMode="External"/><Relationship Id="rId20" Type="http://schemas.openxmlformats.org/officeDocument/2006/relationships/hyperlink" Target="http://www.jsps.go.jp/english/e-fellow/list_host.html" TargetMode="External"/><Relationship Id="rId41" Type="http://schemas.openxmlformats.org/officeDocument/2006/relationships/hyperlink" Target="http://ec.europa.eu/research/participants/portal/desktop/en/opportunities/h2020/topics/2596-biotec-1-2014.html" TargetMode="External"/><Relationship Id="rId54" Type="http://schemas.openxmlformats.org/officeDocument/2006/relationships/hyperlink" Target="http://ec.europa.eu/research/participants/portal/desktop/en/opportunities/h2020/topics/78-ict-01-2014.html" TargetMode="External"/><Relationship Id="rId62" Type="http://schemas.openxmlformats.org/officeDocument/2006/relationships/hyperlink" Target="http://ec.europa.eu/research/participants/portal/desktop/en/opportunities/h2020/topics/86-ict-13-2014.html" TargetMode="External"/><Relationship Id="rId70" Type="http://schemas.openxmlformats.org/officeDocument/2006/relationships/hyperlink" Target="http://ec.europa.eu/research/participants/portal/desktop/en/opportunities/h2020/topics/94-ict-29-2014.html" TargetMode="External"/><Relationship Id="rId75" Type="http://schemas.openxmlformats.org/officeDocument/2006/relationships/hyperlink" Target="http://ec.europa.eu/research/participants/portal/desktop/en/opportunities/h2020/calls/h2020-ict-2014-1.html" TargetMode="External"/><Relationship Id="rId83" Type="http://schemas.openxmlformats.org/officeDocument/2006/relationships/hyperlink" Target="http://ec.europa.eu/research/participants/portal/desktop/en/opportunities/h2020/calls/h2020-infrasupp-2014-1.html" TargetMode="External"/><Relationship Id="rId88" Type="http://schemas.openxmlformats.org/officeDocument/2006/relationships/hyperlink" Target="http://ec.europa.eu/research/participants/portal/desktop/en/opportunities/h2020/calls/erc-2014-cog.html" TargetMode="External"/><Relationship Id="rId91" Type="http://schemas.openxmlformats.org/officeDocument/2006/relationships/hyperlink" Target="http://ec.europa.eu/research/participants/portal/desktop/en/opportunities/h2020/calls/h2020-msca-rise-2014.html" TargetMode="External"/><Relationship Id="rId96" Type="http://schemas.openxmlformats.org/officeDocument/2006/relationships/hyperlink" Target="http://ec.europa.eu/research/participants/portal/desktop/en/opportunities/h2020/calls/h2020-msca-itn-2014.html" TargetMode="External"/><Relationship Id="rId111" Type="http://schemas.openxmlformats.org/officeDocument/2006/relationships/hyperlink" Target="http://cordis.europa.eu/fetch?CALLER=EN_NEWS_EVENT&amp;ACTION=D&amp;DOC=40&amp;CAT=NEWS&amp;QUERY=01436d8fd1e5:22c0:24490b52&amp;RCN=36255" TargetMode="External"/><Relationship Id="rId132" Type="http://schemas.openxmlformats.org/officeDocument/2006/relationships/hyperlink" Target="http://ec.europa.eu/programmes/horizon2020/en/news/asd-2014-annual-convention" TargetMode="External"/><Relationship Id="rId140" Type="http://schemas.openxmlformats.org/officeDocument/2006/relationships/hyperlink" Target="http://www.amazon.co.uk/Field-Eurocracy-Professionals-Administrative-Governance/dp/1137294698/ref=sr_1_1?s=books&amp;ie=UTF8&amp;qid=1390824299&amp;sr=1-1" TargetMode="External"/><Relationship Id="rId145"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institutfrancais.bg/?lang=bg" TargetMode="External"/><Relationship Id="rId23" Type="http://schemas.openxmlformats.org/officeDocument/2006/relationships/hyperlink" Target="http://www.fulbright.bg/bg/p-Stipendii-za-bulgarski-lektori-ili-izsledovateli-za-Sasht-USA-5/" TargetMode="External"/><Relationship Id="rId28" Type="http://schemas.openxmlformats.org/officeDocument/2006/relationships/hyperlink" Target="http://traineeship.ecml.at/intro/tabid/1823/language/en-GB/Default.aspx" TargetMode="External"/><Relationship Id="rId36" Type="http://schemas.openxmlformats.org/officeDocument/2006/relationships/hyperlink" Target="http://www.ccemc.ca/" TargetMode="External"/><Relationship Id="rId49" Type="http://schemas.openxmlformats.org/officeDocument/2006/relationships/hyperlink" Target="http://ec.europa.eu/research/participants/portal/desktop/en/opportunities/h2020/calls/h2020-nmp-pilots-2014.html" TargetMode="External"/><Relationship Id="rId57" Type="http://schemas.openxmlformats.org/officeDocument/2006/relationships/hyperlink" Target="http://ec.europa.eu/research/participants/portal/desktop/en/opportunities/h2020/topics/81-ict-05-2014.html" TargetMode="External"/><Relationship Id="rId106" Type="http://schemas.openxmlformats.org/officeDocument/2006/relationships/hyperlink" Target="http://www.prohelvetia.ch/Home.20.0.html?&amp;L=4" TargetMode="External"/><Relationship Id="rId114" Type="http://schemas.openxmlformats.org/officeDocument/2006/relationships/hyperlink" Target="http://ec.europa.eu/programmes/horizon2020/en/news/smart-cities-international-exhibition" TargetMode="External"/><Relationship Id="rId119" Type="http://schemas.openxmlformats.org/officeDocument/2006/relationships/hyperlink" Target="http://ec.europa.eu/programmes/horizon2020/en/news/registration-now-open-conference-research-and-innovation-foster-competitiveness-european-agri" TargetMode="External"/><Relationship Id="rId127" Type="http://schemas.openxmlformats.org/officeDocument/2006/relationships/hyperlink" Target="http://ec.europa.eu/programmes/horizon2020/en/news/transport-research-arena-2014-innovate-mobility-mobilise-innovation-paris-1417-april-2014" TargetMode="External"/><Relationship Id="rId10" Type="http://schemas.openxmlformats.org/officeDocument/2006/relationships/image" Target="media/image1.gif"/><Relationship Id="rId31" Type="http://schemas.openxmlformats.org/officeDocument/2006/relationships/hyperlink" Target="http://www.contemporarybulgarianwriters.com/5-blog/%D0%BA%D0%BE%D0%BD%D0%BA%D1%83%D1%80%D1%81-%D0%B7%D0%B0-%D0%BF%D1%80%D0%B5%D0%B2%D0%BE%D0%B4%D0%B0%D1%87%D0%B8-%D1%81%D0%B0%D1%89-2014/" TargetMode="External"/><Relationship Id="rId44" Type="http://schemas.openxmlformats.org/officeDocument/2006/relationships/hyperlink" Target="http://ec.europa.eu/research/participants/portal/desktop/en/opportunities/h2020/calls/h2020-nmp-era-net-2015.html" TargetMode="External"/><Relationship Id="rId52" Type="http://schemas.openxmlformats.org/officeDocument/2006/relationships/hyperlink" Target="http://ec.europa.eu/research/participants/portal/desktop/en/opportunities/h2020/calls/h2020-seac-2015-1.html" TargetMode="External"/><Relationship Id="rId60" Type="http://schemas.openxmlformats.org/officeDocument/2006/relationships/hyperlink" Target="http://ec.europa.eu/research/participants/portal/desktop/en/opportunities/h2020/topics/84-ict-09-2014.html" TargetMode="External"/><Relationship Id="rId65" Type="http://schemas.openxmlformats.org/officeDocument/2006/relationships/hyperlink" Target="http://ec.europa.eu/research/participants/portal/desktop/en/opportunities/h2020/topics/89-ict-18-2014.html" TargetMode="External"/><Relationship Id="rId73" Type="http://schemas.openxmlformats.org/officeDocument/2006/relationships/hyperlink" Target="http://ec.europa.eu/research/participants/portal/desktop/en/opportunities/h2020/topics/97-ict-33-2014.html" TargetMode="External"/><Relationship Id="rId78" Type="http://schemas.openxmlformats.org/officeDocument/2006/relationships/hyperlink" Target="http://ec.europa.eu/research/participants/portal/desktop/en/opportunities/h2020/calls/h2020-einfra-2015-1.html" TargetMode="External"/><Relationship Id="rId81" Type="http://schemas.openxmlformats.org/officeDocument/2006/relationships/hyperlink" Target="http://ec.europa.eu/research/participants/portal/desktop/en/opportunities/h2020/calls/h2020-infrasupp-2015-1.html" TargetMode="External"/><Relationship Id="rId86" Type="http://schemas.openxmlformats.org/officeDocument/2006/relationships/hyperlink" Target="http://ec.europa.eu/research/participants/portal/desktop/en/opportunities/h2020/calls/h2020-infradev-1-2014-1.html" TargetMode="External"/><Relationship Id="rId94" Type="http://schemas.openxmlformats.org/officeDocument/2006/relationships/hyperlink" Target="http://ec.europa.eu/research/participants/portal/desktop/en/opportunities/h2020/calls/h2020-msca-night-2014.html" TargetMode="External"/><Relationship Id="rId99" Type="http://schemas.openxmlformats.org/officeDocument/2006/relationships/oleObject" Target="embeddings/oleObject1.bin"/><Relationship Id="rId101" Type="http://schemas.openxmlformats.org/officeDocument/2006/relationships/hyperlink" Target="http://eur-lex.europa.eu/LexUriServ/LexUriServ.do?uri=OJ:C:2013:342:0005:0007:BG:PDF" TargetMode="External"/><Relationship Id="rId122" Type="http://schemas.openxmlformats.org/officeDocument/2006/relationships/hyperlink" Target="http://ec.europa.eu/programmes/horizon2020/en/news/%E2%80%9C-power-programming-2014-%E2%80%93-developmental-origins-adiposity-and-long-term-health%E2%80%9D-conference" TargetMode="External"/><Relationship Id="rId130" Type="http://schemas.openxmlformats.org/officeDocument/2006/relationships/hyperlink" Target="https://www.salto-youth.net/tools/european-training-calendar/training/from-field-to-europe-international-training-course.4008/" TargetMode="External"/><Relationship Id="rId135" Type="http://schemas.openxmlformats.org/officeDocument/2006/relationships/hyperlink" Target="http://ec.europa.eu/programmes/horizon2020/en/news/its-2014-european-congress" TargetMode="External"/><Relationship Id="rId143" Type="http://schemas.openxmlformats.org/officeDocument/2006/relationships/hyperlink" Target="http://ec.europa.eu/programmes/horizon2020/en/news/investing-european-success-developing-bioeconomy-using-resources-land-and-sea" TargetMode="External"/><Relationship Id="rId148" Type="http://schemas.openxmlformats.org/officeDocument/2006/relationships/hyperlink" Target="http://cerncourier.com/cws/Pages/digital-edition.do" TargetMode="External"/><Relationship Id="rId151"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3" Type="http://schemas.openxmlformats.org/officeDocument/2006/relationships/hyperlink" Target="http://www.europaeum.org/files/teaching/MA/Poster%202014-%2015.doc" TargetMode="External"/><Relationship Id="rId18" Type="http://schemas.openxmlformats.org/officeDocument/2006/relationships/hyperlink" Target="http://www.mars.dti.ne.jp/mif" TargetMode="External"/><Relationship Id="rId39" Type="http://schemas.openxmlformats.org/officeDocument/2006/relationships/hyperlink" Target="http://ec.europa.eu/research/participants/portal/desktop/en/opportunities/h2020/calls/h2020-leit-bio-2015-1.html" TargetMode="External"/><Relationship Id="rId109" Type="http://schemas.openxmlformats.org/officeDocument/2006/relationships/hyperlink" Target="http://cordis.europa.eu/fetch?CALLER=EN_NEWS_EVENT&amp;ACTION=D&amp;DOC=38&amp;CAT=NEWS&amp;QUERY=01436d8fd1e5:22c0:24490b52&amp;RCN=36341" TargetMode="External"/><Relationship Id="rId34" Type="http://schemas.openxmlformats.org/officeDocument/2006/relationships/hyperlink" Target="http://www.cost.eu/domains_%20actions" TargetMode="External"/><Relationship Id="rId50" Type="http://schemas.openxmlformats.org/officeDocument/2006/relationships/hyperlink" Target="http://ec.europa.eu/research/participants/portal/desktop/en/opportunities/h2020/calls/h2020-eo-2014.html" TargetMode="External"/><Relationship Id="rId55" Type="http://schemas.openxmlformats.org/officeDocument/2006/relationships/hyperlink" Target="http://ec.europa.eu/research/participants/portal/desktop/en/opportunities/h2020/topics/79-ict-02-2014.html" TargetMode="External"/><Relationship Id="rId76" Type="http://schemas.openxmlformats.org/officeDocument/2006/relationships/hyperlink" Target="http://ec.europa.eu/research/participants/portal/desktop/en/opportunities/h2020/topics/77-ict-14-2014.html" TargetMode="External"/><Relationship Id="rId97" Type="http://schemas.openxmlformats.org/officeDocument/2006/relationships/hyperlink" Target="http://ec.europa.eu/research/participants/portal/desktop/en/opportunities/h2020/calls/h2020-msca-itn-2014.html" TargetMode="External"/><Relationship Id="rId104" Type="http://schemas.openxmlformats.org/officeDocument/2006/relationships/hyperlink" Target="http://ec.europa.eu/research/participants/portal/page/call_FP7?callIdentifier=FCH-JU-2013-2&amp;specificProgram=COOPERATION" TargetMode="External"/><Relationship Id="rId120" Type="http://schemas.openxmlformats.org/officeDocument/2006/relationships/hyperlink" Target="http://ec.europa.eu/programmes/horizon2020/en/news/greener-aviation-2014-clean-sky-breakthroughs-and-worldwide-status" TargetMode="External"/><Relationship Id="rId125" Type="http://schemas.openxmlformats.org/officeDocument/2006/relationships/hyperlink" Target="http://www.eua.be/events/upcoming/EUA-Annual-Conference-2014/Call_for_presentations.aspx" TargetMode="External"/><Relationship Id="rId141" Type="http://schemas.openxmlformats.org/officeDocument/2006/relationships/hyperlink" Target="http://ec.europa.eu/programmes/horizon2020/en/news/investing-european-success-developing-bioeconomy-using-resources-land-and-sea" TargetMode="External"/><Relationship Id="rId146" Type="http://schemas.openxmlformats.org/officeDocument/2006/relationships/hyperlink" Target="http://bookshop.europa.eu/en/investing-in-european-success-pbKI0113112/" TargetMode="External"/><Relationship Id="rId7" Type="http://schemas.openxmlformats.org/officeDocument/2006/relationships/webSettings" Target="webSettings.xml"/><Relationship Id="rId71" Type="http://schemas.openxmlformats.org/officeDocument/2006/relationships/hyperlink" Target="http://ec.europa.eu/research/participants/portal/desktop/en/opportunities/h2020/topics/95-ict-31-2014.html" TargetMode="External"/><Relationship Id="rId92" Type="http://schemas.openxmlformats.org/officeDocument/2006/relationships/hyperlink" Target="http://ec.europa.eu/research/participants/portal/desktop/en/opportunities/h2020/calls/h2020-msca-ncp-2014.html" TargetMode="External"/><Relationship Id="rId2" Type="http://schemas.openxmlformats.org/officeDocument/2006/relationships/customXml" Target="../customXml/item2.xml"/><Relationship Id="rId29" Type="http://schemas.openxmlformats.org/officeDocument/2006/relationships/hyperlink" Target="http://www.cmfnd.org/" TargetMode="External"/><Relationship Id="rId24" Type="http://schemas.openxmlformats.org/officeDocument/2006/relationships/hyperlink" Target="http://www.bfny.org/english/applicants.cfm" TargetMode="External"/><Relationship Id="rId40" Type="http://schemas.openxmlformats.org/officeDocument/2006/relationships/hyperlink" Target="http://ec.europa.eu/research/participants/portal/desktop/en/opportunities/h2020/calls/h2020-leit-bio-2014-1.html" TargetMode="External"/><Relationship Id="rId45" Type="http://schemas.openxmlformats.org/officeDocument/2006/relationships/hyperlink" Target="http://ec.europa.eu/research/participants/portal/desktop/en/opportunities/h2020/calls/h2020-nmp-csa-2015.html" TargetMode="External"/><Relationship Id="rId66" Type="http://schemas.openxmlformats.org/officeDocument/2006/relationships/hyperlink" Target="http://ec.europa.eu/research/participants/portal/desktop/en/opportunities/h2020/topics/90-ict-21-2014.html" TargetMode="External"/><Relationship Id="rId87" Type="http://schemas.openxmlformats.org/officeDocument/2006/relationships/hyperlink" Target="http://ec.europa.eu/research/participants/portal/desktop/en/opportunities/h2020/calls/erc-2014-stg.html" TargetMode="External"/><Relationship Id="rId110" Type="http://schemas.openxmlformats.org/officeDocument/2006/relationships/hyperlink" Target="http://cordis.europa.eu/fetch?CALLER=EN_NEWS_EVENT&amp;ACTION=D&amp;DOC=39&amp;CAT=NEWS&amp;QUERY=01436d8fd1e5:22c0:24490b52&amp;RCN=36284" TargetMode="External"/><Relationship Id="rId115" Type="http://schemas.openxmlformats.org/officeDocument/2006/relationships/hyperlink" Target="http://ec.europa.eu/programmes/horizon2020/en/news/smart-cities-international-exhibition" TargetMode="External"/><Relationship Id="rId131" Type="http://schemas.openxmlformats.org/officeDocument/2006/relationships/hyperlink" Target="http://ec.europa.eu/programmes/horizon2020/en/news/asd-2014-annual-convention" TargetMode="External"/><Relationship Id="rId136" Type="http://schemas.openxmlformats.org/officeDocument/2006/relationships/hyperlink" Target="http://ec.europa.eu/programmes/horizon2020/en/news/msca-satellite-event-esof-2014-conference" TargetMode="External"/><Relationship Id="rId61" Type="http://schemas.openxmlformats.org/officeDocument/2006/relationships/hyperlink" Target="http://ec.europa.eu/research/participants/portal/desktop/en/opportunities/h2020/topics/85-ict-11-2014.html" TargetMode="External"/><Relationship Id="rId82" Type="http://schemas.openxmlformats.org/officeDocument/2006/relationships/hyperlink" Target="http://ec.europa.eu/research/participants/portal/desktop/en/opportunities/h2020/calls/h2020-infrasupp-2014-2.html" TargetMode="External"/><Relationship Id="rId19" Type="http://schemas.openxmlformats.org/officeDocument/2006/relationships/hyperlink" Target="http://www.jsps.go.jp/english/e-fellow/list_host.html" TargetMode="External"/><Relationship Id="rId14" Type="http://schemas.openxmlformats.org/officeDocument/2006/relationships/hyperlink" Target="http://www.bundestag.de/bundestag/europa_internationales/internat_austausch/ips/index.jsp" TargetMode="External"/><Relationship Id="rId30" Type="http://schemas.openxmlformats.org/officeDocument/2006/relationships/hyperlink" Target="mailto:deti@admin.uni-sofia.bg" TargetMode="External"/><Relationship Id="rId35" Type="http://schemas.openxmlformats.org/officeDocument/2006/relationships/hyperlink" Target="http://ec.europa.eu/research/participants/portal/desktop/en/opportunities/h2020/topics/86-ict-13-2014.html" TargetMode="External"/><Relationship Id="rId56" Type="http://schemas.openxmlformats.org/officeDocument/2006/relationships/hyperlink" Target="http://ec.europa.eu/research/participants/portal/desktop/en/opportunities/h2020/topics/80-ict-03-2014.html" TargetMode="External"/><Relationship Id="rId77" Type="http://schemas.openxmlformats.org/officeDocument/2006/relationships/hyperlink" Target="http://ec.europa.eu/research/participants/portal/desktop/en/opportunities/h2020/calls/h2020-ict-2014-2.html" TargetMode="External"/><Relationship Id="rId100" Type="http://schemas.openxmlformats.org/officeDocument/2006/relationships/hyperlink" Target="http://eur-lex.europa.eu/LexUriServ/LexUriServ.do?uri=OJ:C:2013:373:0027:0029:BG:PDF" TargetMode="External"/><Relationship Id="rId105" Type="http://schemas.openxmlformats.org/officeDocument/2006/relationships/hyperlink" Target="http://eur-lex.europa.eu/JOHtml.do?uri=OJ:C:2013:347:SOM:EN:HTML" TargetMode="External"/><Relationship Id="rId126" Type="http://schemas.openxmlformats.org/officeDocument/2006/relationships/hyperlink" Target="http://ec.europa.eu/programmes/horizon2020/en/news/industrial-technologies-2014-conference-nanotechnologies-biotechnology-advanced-materials-and" TargetMode="External"/><Relationship Id="rId147" Type="http://schemas.openxmlformats.org/officeDocument/2006/relationships/image" Target="media/image6.jpeg"/><Relationship Id="rId8" Type="http://schemas.openxmlformats.org/officeDocument/2006/relationships/footnotes" Target="footnotes.xml"/><Relationship Id="rId51" Type="http://schemas.openxmlformats.org/officeDocument/2006/relationships/hyperlink" Target="http://ec.europa.eu/research/participants/portal4/desktop/en/opportunities/h2020/calls/h2020-eo-2015.html" TargetMode="External"/><Relationship Id="rId72" Type="http://schemas.openxmlformats.org/officeDocument/2006/relationships/hyperlink" Target="http://ec.europa.eu/research/participants/portal/desktop/en/opportunities/h2020/topics/96-ict-32-2014.html" TargetMode="External"/><Relationship Id="rId93" Type="http://schemas.openxmlformats.org/officeDocument/2006/relationships/hyperlink" Target="http://ec.europa.eu/research/participants/portal/desktop/en/opportunities/h2020/calls/h2020-msca-ncp-2014.html" TargetMode="External"/><Relationship Id="rId98" Type="http://schemas.openxmlformats.org/officeDocument/2006/relationships/image" Target="media/image2.emf"/><Relationship Id="rId121" Type="http://schemas.openxmlformats.org/officeDocument/2006/relationships/hyperlink" Target="http://ec.europa.eu/programmes/horizon2020/en/news/greener-aviation-2014-clean-sky-breakthroughs-and-worldwide-status" TargetMode="External"/><Relationship Id="rId142" Type="http://schemas.openxmlformats.org/officeDocument/2006/relationships/image" Target="media/image4.jpeg"/><Relationship Id="rId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ФЕВРУАРИ, 2014</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82CD636-6D5F-494A-97FE-FDAD4D7AB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658</TotalTime>
  <Pages>43</Pages>
  <Words>15154</Words>
  <Characters>86378</Characters>
  <Application>Microsoft Office Word</Application>
  <DocSecurity>0</DocSecurity>
  <Lines>719</Lines>
  <Paragraphs>202</Paragraphs>
  <ScaleCrop>false</ScaleCrop>
  <HeadingPairs>
    <vt:vector size="2" baseType="variant">
      <vt:variant>
        <vt:lpstr>Title</vt:lpstr>
      </vt:variant>
      <vt:variant>
        <vt:i4>1</vt:i4>
      </vt:variant>
    </vt:vector>
  </HeadingPairs>
  <TitlesOfParts>
    <vt:vector size="1" baseType="lpstr">
      <vt:lpstr>МЕСЕЧЕН ИНФОРМАЦИОНЕН БЮЛЕТИН</vt:lpstr>
    </vt:vector>
  </TitlesOfParts>
  <Company>НИС ПРИ СУ “СВ. КЛ. ОХРИДСКИ”</Company>
  <LinksUpToDate>false</LinksUpToDate>
  <CharactersWithSpaces>101330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МЕСЕЧЕН ИНФОРМАЦИОНЕН БЮЛЕТИН</dc:title>
  <dc:creator>Dessy</dc:creator>
  <cp:lastModifiedBy>Compaq</cp:lastModifiedBy>
  <cp:revision>146</cp:revision>
  <cp:lastPrinted>2013-12-10T11:47:00Z</cp:lastPrinted>
  <dcterms:created xsi:type="dcterms:W3CDTF">2014-02-06T08:30:00Z</dcterms:created>
  <dcterms:modified xsi:type="dcterms:W3CDTF">2014-02-07T12:52:00Z</dcterms:modified>
</cp:coreProperties>
</file>